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A9" w:rsidRDefault="009F03A9" w:rsidP="006F15A1">
      <w:pPr>
        <w:pageBreakBefore/>
        <w:snapToGrid w:val="0"/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ПРИЛОЖЕНИЕ № 1</w:t>
      </w:r>
    </w:p>
    <w:p w:rsidR="009F03A9" w:rsidRDefault="009F03A9" w:rsidP="006F15A1">
      <w:pPr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к административному регламенту</w:t>
      </w:r>
    </w:p>
    <w:p w:rsidR="009F03A9" w:rsidRDefault="009F03A9" w:rsidP="006F15A1">
      <w:pPr>
        <w:ind w:left="4813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по предоставлению муниципальной услуги «</w:t>
      </w:r>
      <w:r>
        <w:rPr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>
        <w:rPr>
          <w:kern w:val="1"/>
          <w:sz w:val="28"/>
          <w:szCs w:val="28"/>
        </w:rPr>
        <w:t>»</w:t>
      </w:r>
    </w:p>
    <w:p w:rsidR="009F03A9" w:rsidRDefault="009F03A9" w:rsidP="006F15A1">
      <w:pPr>
        <w:rPr>
          <w:kern w:val="1"/>
          <w:sz w:val="28"/>
          <w:szCs w:val="28"/>
        </w:rPr>
      </w:pPr>
    </w:p>
    <w:tbl>
      <w:tblPr>
        <w:tblW w:w="9785" w:type="dxa"/>
        <w:tblInd w:w="-106" w:type="dxa"/>
        <w:tblLayout w:type="fixed"/>
        <w:tblLook w:val="0000"/>
      </w:tblPr>
      <w:tblGrid>
        <w:gridCol w:w="420"/>
        <w:gridCol w:w="280"/>
        <w:gridCol w:w="420"/>
        <w:gridCol w:w="14"/>
        <w:gridCol w:w="406"/>
        <w:gridCol w:w="806"/>
        <w:gridCol w:w="40"/>
        <w:gridCol w:w="308"/>
        <w:gridCol w:w="283"/>
        <w:gridCol w:w="69"/>
        <w:gridCol w:w="140"/>
        <w:gridCol w:w="140"/>
        <w:gridCol w:w="560"/>
        <w:gridCol w:w="700"/>
        <w:gridCol w:w="140"/>
        <w:gridCol w:w="280"/>
        <w:gridCol w:w="140"/>
        <w:gridCol w:w="140"/>
        <w:gridCol w:w="420"/>
        <w:gridCol w:w="140"/>
        <w:gridCol w:w="112"/>
        <w:gridCol w:w="168"/>
        <w:gridCol w:w="140"/>
        <w:gridCol w:w="840"/>
        <w:gridCol w:w="840"/>
        <w:gridCol w:w="560"/>
        <w:gridCol w:w="140"/>
        <w:gridCol w:w="620"/>
        <w:gridCol w:w="290"/>
        <w:gridCol w:w="210"/>
        <w:gridCol w:w="19"/>
      </w:tblGrid>
      <w:tr w:rsidR="009F03A9" w:rsidRPr="0022154B">
        <w:trPr>
          <w:gridAfter w:val="1"/>
          <w:wAfter w:w="19" w:type="dxa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16"/>
          </w:tcPr>
          <w:p w:rsidR="009F03A9" w:rsidRPr="0022154B" w:rsidRDefault="009F03A9" w:rsidP="0022154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Главе Ленинградского сельского поселения Ленинградского района</w:t>
            </w:r>
          </w:p>
        </w:tc>
      </w:tr>
      <w:tr w:rsidR="009F03A9" w:rsidRPr="0022154B">
        <w:trPr>
          <w:gridAfter w:val="1"/>
          <w:wAfter w:w="19" w:type="dxa"/>
          <w:trHeight w:val="80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16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F03A9" w:rsidRPr="0022154B">
        <w:trPr>
          <w:gridAfter w:val="1"/>
          <w:wAfter w:w="19" w:type="dxa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16"/>
            <w:tcBorders>
              <w:top w:val="single" w:sz="4" w:space="0" w:color="000000"/>
            </w:tcBorders>
          </w:tcPr>
          <w:p w:rsidR="009F03A9" w:rsidRPr="0022154B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2154B">
              <w:rPr>
                <w:rFonts w:ascii="Times New Roman" w:hAnsi="Times New Roman" w:cs="Times New Roman"/>
              </w:rPr>
              <w:t>Ф.И.О.</w:t>
            </w:r>
          </w:p>
        </w:tc>
      </w:tr>
      <w:tr w:rsidR="009F03A9" w:rsidRPr="0022154B">
        <w:trPr>
          <w:gridAfter w:val="1"/>
          <w:wAfter w:w="19" w:type="dxa"/>
          <w:trHeight w:val="80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4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4480" w:type="dxa"/>
            <w:gridSpan w:val="12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  <w:trHeight w:val="70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16"/>
          </w:tcPr>
          <w:p w:rsidR="009F03A9" w:rsidRPr="0022154B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2154B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8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3640" w:type="dxa"/>
            <w:gridSpan w:val="8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  <w:trHeight w:val="112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16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6F15A1">
            <w:pPr>
              <w:pStyle w:val="Heading1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ЗАЯВЛЕНИЕ</w:t>
            </w:r>
            <w:r w:rsidRPr="0022154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>о предоставлении объекта муниципальной собственности (заявитель - физическое лицо)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7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066" w:type="dxa"/>
            <w:gridSpan w:val="28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2154B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проживающий (ая) по адресу: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2346" w:type="dxa"/>
            <w:gridSpan w:val="6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дата рождения "</w:t>
            </w:r>
          </w:p>
        </w:tc>
        <w:tc>
          <w:tcPr>
            <w:tcW w:w="700" w:type="dxa"/>
            <w:gridSpan w:val="4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00" w:type="dxa"/>
            <w:gridSpan w:val="3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6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gridSpan w:val="7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г., гражданство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c>
          <w:tcPr>
            <w:tcW w:w="2386" w:type="dxa"/>
            <w:gridSpan w:val="7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паспорт серии</w:t>
            </w:r>
          </w:p>
        </w:tc>
        <w:tc>
          <w:tcPr>
            <w:tcW w:w="2620" w:type="dxa"/>
            <w:gridSpan w:val="9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5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827" w:type="dxa"/>
            <w:gridSpan w:val="1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2"/>
          <w:wAfter w:w="229" w:type="dxa"/>
        </w:trPr>
        <w:tc>
          <w:tcPr>
            <w:tcW w:w="1134" w:type="dxa"/>
            <w:gridSpan w:val="4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1560" w:type="dxa"/>
            <w:gridSpan w:val="4"/>
            <w:tcBorders>
              <w:bottom w:val="single" w:sz="4" w:space="0" w:color="000000"/>
            </w:tcBorders>
          </w:tcPr>
          <w:p w:rsidR="009F03A9" w:rsidRPr="0022154B" w:rsidRDefault="009F03A9" w:rsidP="00985152">
            <w:pPr>
              <w:pStyle w:val="a"/>
              <w:snapToGrid w:val="0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         »</w:t>
            </w:r>
          </w:p>
        </w:tc>
        <w:tc>
          <w:tcPr>
            <w:tcW w:w="283" w:type="dxa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9" w:type="dxa"/>
            <w:gridSpan w:val="2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2154B">
              <w:rPr>
                <w:rFonts w:ascii="Times New Roman" w:hAnsi="Times New Roman" w:cs="Times New Roman"/>
              </w:rPr>
              <w:t>(каким органом выдан)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985152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(ИНН, номер и дата выдачи свидетельства о регистрации для граждан,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266" w:type="dxa"/>
            <w:gridSpan w:val="28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зарегистрированных в качестве предпринимателя)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прошу предоставить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(указать вид испрашиваемого права)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на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 xml:space="preserve">(указать предполагаемый срок аренды/безвозмездного пользования испрашиваемого </w:t>
            </w:r>
          </w:p>
          <w:p w:rsidR="009F03A9" w:rsidRPr="0022154B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152">
              <w:rPr>
                <w:rFonts w:ascii="Times New Roman" w:hAnsi="Times New Roman" w:cs="Times New Roman"/>
              </w:rPr>
              <w:t>объекта муниципальной собственности)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Объект муниципальной собственности, расположенный по адресу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266" w:type="dxa"/>
            <w:gridSpan w:val="28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1120" w:type="dxa"/>
            <w:gridSpan w:val="3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8146" w:type="dxa"/>
            <w:gridSpan w:val="25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(на какие цели планируется использовать объекта муниципальной собственности)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3886" w:type="dxa"/>
            <w:gridSpan w:val="13"/>
          </w:tcPr>
          <w:p w:rsidR="009F03A9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</w:t>
            </w:r>
          </w:p>
        </w:tc>
        <w:tc>
          <w:tcPr>
            <w:tcW w:w="5380" w:type="dxa"/>
            <w:gridSpan w:val="15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4586" w:type="dxa"/>
            <w:gridSpan w:val="14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Приложение: опись документов.</w:t>
            </w:r>
          </w:p>
        </w:tc>
        <w:tc>
          <w:tcPr>
            <w:tcW w:w="3360" w:type="dxa"/>
            <w:gridSpan w:val="11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7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46" w:type="dxa"/>
            <w:gridSpan w:val="23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</w:p>
        </w:tc>
      </w:tr>
      <w:tr w:rsidR="009F03A9" w:rsidRPr="0022154B">
        <w:trPr>
          <w:gridAfter w:val="1"/>
          <w:wAfter w:w="19" w:type="dxa"/>
          <w:trHeight w:val="70"/>
        </w:trPr>
        <w:tc>
          <w:tcPr>
            <w:tcW w:w="7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46" w:type="dxa"/>
            <w:gridSpan w:val="23"/>
            <w:tcBorders>
              <w:top w:val="single" w:sz="4" w:space="0" w:color="000000"/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5706" w:type="dxa"/>
            <w:gridSpan w:val="19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4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/ /</w:t>
            </w:r>
          </w:p>
        </w:tc>
        <w:tc>
          <w:tcPr>
            <w:tcW w:w="2380" w:type="dxa"/>
            <w:gridSpan w:val="4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5846" w:type="dxa"/>
            <w:gridSpan w:val="2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3920" w:type="dxa"/>
            <w:gridSpan w:val="10"/>
          </w:tcPr>
          <w:p w:rsidR="009F03A9" w:rsidRPr="00985152" w:rsidRDefault="009F03A9" w:rsidP="0054187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(подпись заявителя)</w:t>
            </w:r>
          </w:p>
        </w:tc>
      </w:tr>
      <w:tr w:rsidR="009F03A9" w:rsidRPr="0022154B">
        <w:trPr>
          <w:gridAfter w:val="1"/>
          <w:wAfter w:w="19" w:type="dxa"/>
        </w:trPr>
        <w:tc>
          <w:tcPr>
            <w:tcW w:w="9766" w:type="dxa"/>
            <w:gridSpan w:val="30"/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A9" w:rsidRPr="0022154B">
        <w:trPr>
          <w:gridAfter w:val="1"/>
          <w:wAfter w:w="19" w:type="dxa"/>
        </w:trPr>
        <w:tc>
          <w:tcPr>
            <w:tcW w:w="420" w:type="dxa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46" w:type="dxa"/>
            <w:gridSpan w:val="6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0" w:type="dxa"/>
            <w:tcBorders>
              <w:bottom w:val="single" w:sz="4" w:space="0" w:color="000000"/>
            </w:tcBorders>
          </w:tcPr>
          <w:p w:rsidR="009F03A9" w:rsidRPr="0022154B" w:rsidRDefault="009F03A9" w:rsidP="00541879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10"/>
          </w:tcPr>
          <w:p w:rsidR="009F03A9" w:rsidRPr="0022154B" w:rsidRDefault="009F03A9" w:rsidP="0054187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22154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60" w:type="dxa"/>
            <w:gridSpan w:val="6"/>
          </w:tcPr>
          <w:p w:rsidR="009F03A9" w:rsidRPr="00985152" w:rsidRDefault="009F03A9" w:rsidP="00541879">
            <w:pPr>
              <w:pStyle w:val="a"/>
              <w:rPr>
                <w:rFonts w:ascii="Times New Roman" w:hAnsi="Times New Roman" w:cs="Times New Roman"/>
              </w:rPr>
            </w:pPr>
            <w:r w:rsidRPr="00985152">
              <w:rPr>
                <w:rFonts w:ascii="Times New Roman" w:hAnsi="Times New Roman" w:cs="Times New Roman"/>
              </w:rPr>
              <w:t>М.П.(если имеется)</w:t>
            </w:r>
          </w:p>
        </w:tc>
      </w:tr>
    </w:tbl>
    <w:p w:rsidR="009F03A9" w:rsidRPr="0022154B" w:rsidRDefault="009F03A9" w:rsidP="006F15A1">
      <w:pPr>
        <w:rPr>
          <w:sz w:val="28"/>
          <w:szCs w:val="28"/>
        </w:rPr>
      </w:pPr>
    </w:p>
    <w:p w:rsidR="009F03A9" w:rsidRPr="0022154B" w:rsidRDefault="009F03A9">
      <w:pPr>
        <w:rPr>
          <w:sz w:val="28"/>
          <w:szCs w:val="28"/>
        </w:rPr>
      </w:pPr>
    </w:p>
    <w:sectPr w:rsidR="009F03A9" w:rsidRPr="0022154B" w:rsidSect="00D1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3A9" w:rsidRDefault="009F03A9" w:rsidP="000463F1">
      <w:r>
        <w:separator/>
      </w:r>
    </w:p>
  </w:endnote>
  <w:endnote w:type="continuationSeparator" w:id="0">
    <w:p w:rsidR="009F03A9" w:rsidRDefault="009F03A9" w:rsidP="00046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3A9" w:rsidRDefault="009F03A9" w:rsidP="000463F1">
      <w:r>
        <w:separator/>
      </w:r>
    </w:p>
  </w:footnote>
  <w:footnote w:type="continuationSeparator" w:id="0">
    <w:p w:rsidR="009F03A9" w:rsidRDefault="009F03A9" w:rsidP="00046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723F8F"/>
    <w:multiLevelType w:val="singleLevel"/>
    <w:tmpl w:val="0D524408"/>
    <w:lvl w:ilvl="0">
      <w:start w:val="2"/>
      <w:numFmt w:val="bullet"/>
      <w:pStyle w:val="Heading1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A1"/>
    <w:rsid w:val="000463F1"/>
    <w:rsid w:val="0022154B"/>
    <w:rsid w:val="003453EF"/>
    <w:rsid w:val="00541879"/>
    <w:rsid w:val="005D20E9"/>
    <w:rsid w:val="00643032"/>
    <w:rsid w:val="006F15A1"/>
    <w:rsid w:val="007B4EC5"/>
    <w:rsid w:val="00985152"/>
    <w:rsid w:val="009F03A9"/>
    <w:rsid w:val="00B03491"/>
    <w:rsid w:val="00CA4D7D"/>
    <w:rsid w:val="00CE7F2A"/>
    <w:rsid w:val="00D1713D"/>
    <w:rsid w:val="00E10BF9"/>
    <w:rsid w:val="00F7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5A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15A1"/>
    <w:pPr>
      <w:widowControl w:val="0"/>
      <w:numPr>
        <w:numId w:val="1"/>
      </w:numPr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15A1"/>
    <w:rPr>
      <w:rFonts w:ascii="Arial" w:hAnsi="Arial" w:cs="Arial"/>
      <w:b/>
      <w:bCs/>
      <w:color w:val="26282F"/>
      <w:sz w:val="24"/>
      <w:szCs w:val="24"/>
      <w:lang w:eastAsia="ar-SA" w:bidi="ar-SA"/>
    </w:rPr>
  </w:style>
  <w:style w:type="paragraph" w:customStyle="1" w:styleId="a">
    <w:name w:val="Нормальный (таблица)"/>
    <w:basedOn w:val="Normal"/>
    <w:next w:val="Normal"/>
    <w:uiPriority w:val="99"/>
    <w:rsid w:val="006F15A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6F15A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rsid w:val="000463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63F1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0463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63F1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186</Words>
  <Characters>1063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Миледи</cp:lastModifiedBy>
  <cp:revision>4</cp:revision>
  <cp:lastPrinted>2019-02-28T11:55:00Z</cp:lastPrinted>
  <dcterms:created xsi:type="dcterms:W3CDTF">2019-02-28T11:46:00Z</dcterms:created>
  <dcterms:modified xsi:type="dcterms:W3CDTF">2019-03-18T05:15:00Z</dcterms:modified>
</cp:coreProperties>
</file>