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77E14" w:rsidRPr="00F973B9" w:rsidRDefault="00B77E14" w:rsidP="000D03F8">
      <w:pPr>
        <w:ind w:left="4956"/>
        <w:jc w:val="center"/>
        <w:rPr>
          <w:caps/>
          <w:sz w:val="28"/>
          <w:szCs w:val="28"/>
        </w:rPr>
      </w:pPr>
      <w:r w:rsidRPr="00F973B9">
        <w:rPr>
          <w:caps/>
          <w:sz w:val="28"/>
          <w:szCs w:val="28"/>
        </w:rPr>
        <w:t>ПРИЛОЖЕНИЕ</w:t>
      </w:r>
    </w:p>
    <w:p w:rsidR="00B77E14" w:rsidRPr="00F973B9" w:rsidRDefault="00B77E14" w:rsidP="000D03F8">
      <w:pPr>
        <w:ind w:left="4956"/>
        <w:jc w:val="center"/>
        <w:rPr>
          <w:caps/>
          <w:sz w:val="28"/>
          <w:szCs w:val="28"/>
        </w:rPr>
      </w:pPr>
    </w:p>
    <w:p w:rsidR="00B77E14" w:rsidRPr="00F973B9" w:rsidRDefault="00B77E14" w:rsidP="000D03F8">
      <w:pPr>
        <w:ind w:left="4956"/>
        <w:jc w:val="center"/>
        <w:rPr>
          <w:sz w:val="28"/>
          <w:szCs w:val="28"/>
        </w:rPr>
      </w:pPr>
      <w:r w:rsidRPr="00F973B9">
        <w:rPr>
          <w:sz w:val="28"/>
          <w:szCs w:val="28"/>
        </w:rPr>
        <w:t>УТВЕРЖДЕН</w:t>
      </w:r>
    </w:p>
    <w:p w:rsidR="00B77E14" w:rsidRPr="00F973B9" w:rsidRDefault="00B77E14" w:rsidP="000D03F8">
      <w:pPr>
        <w:ind w:left="4956"/>
        <w:jc w:val="center"/>
        <w:rPr>
          <w:sz w:val="28"/>
          <w:szCs w:val="28"/>
        </w:rPr>
      </w:pPr>
      <w:r w:rsidRPr="00F973B9">
        <w:rPr>
          <w:sz w:val="28"/>
          <w:szCs w:val="28"/>
        </w:rPr>
        <w:t>постановлением администрации</w:t>
      </w:r>
    </w:p>
    <w:p w:rsidR="00B77E14" w:rsidRPr="00F973B9" w:rsidRDefault="00B77E14" w:rsidP="000D03F8">
      <w:pPr>
        <w:ind w:left="4956"/>
        <w:jc w:val="center"/>
        <w:rPr>
          <w:sz w:val="28"/>
          <w:szCs w:val="28"/>
        </w:rPr>
      </w:pPr>
      <w:r w:rsidRPr="00F973B9">
        <w:rPr>
          <w:sz w:val="28"/>
          <w:szCs w:val="28"/>
        </w:rPr>
        <w:t>Ленинградского сельского поселения</w:t>
      </w:r>
    </w:p>
    <w:p w:rsidR="00B77E14" w:rsidRPr="00F973B9" w:rsidRDefault="00B77E14" w:rsidP="000D03F8">
      <w:pPr>
        <w:ind w:left="4956"/>
        <w:jc w:val="center"/>
        <w:rPr>
          <w:sz w:val="28"/>
          <w:szCs w:val="28"/>
        </w:rPr>
      </w:pPr>
      <w:r w:rsidRPr="00F973B9">
        <w:rPr>
          <w:sz w:val="28"/>
          <w:szCs w:val="28"/>
        </w:rPr>
        <w:t>Ленинградского района</w:t>
      </w:r>
    </w:p>
    <w:p w:rsidR="00B77E14" w:rsidRPr="00F973B9" w:rsidRDefault="00B77E14" w:rsidP="000D03F8">
      <w:pPr>
        <w:pStyle w:val="western"/>
        <w:spacing w:before="0" w:beforeAutospacing="0" w:after="0"/>
        <w:ind w:left="4956"/>
        <w:jc w:val="center"/>
        <w:rPr>
          <w:sz w:val="28"/>
          <w:szCs w:val="28"/>
        </w:rPr>
      </w:pPr>
      <w:r w:rsidRPr="00F973B9">
        <w:rPr>
          <w:sz w:val="28"/>
          <w:szCs w:val="28"/>
        </w:rPr>
        <w:t xml:space="preserve">от </w:t>
      </w:r>
      <w:r>
        <w:rPr>
          <w:sz w:val="28"/>
          <w:szCs w:val="28"/>
        </w:rPr>
        <w:t>19.05.2017 № 172</w:t>
      </w:r>
    </w:p>
    <w:p w:rsidR="00B77E14" w:rsidRDefault="00B77E14" w:rsidP="000D03F8">
      <w:pPr>
        <w:shd w:val="clear" w:color="auto" w:fill="FFFFFF"/>
        <w:ind w:left="4956"/>
        <w:jc w:val="center"/>
        <w:rPr>
          <w:sz w:val="28"/>
          <w:szCs w:val="28"/>
        </w:rPr>
      </w:pPr>
    </w:p>
    <w:p w:rsidR="00B77E14" w:rsidRDefault="00B77E14" w:rsidP="00F63C9B">
      <w:pPr>
        <w:shd w:val="clear" w:color="auto" w:fill="FFFFFF"/>
        <w:rPr>
          <w:sz w:val="28"/>
          <w:szCs w:val="28"/>
        </w:rPr>
      </w:pPr>
    </w:p>
    <w:p w:rsidR="00B77E14" w:rsidRPr="00F973B9" w:rsidRDefault="00B77E14" w:rsidP="00F63C9B">
      <w:pPr>
        <w:shd w:val="clear" w:color="auto" w:fill="FFFFFF"/>
        <w:rPr>
          <w:sz w:val="28"/>
          <w:szCs w:val="28"/>
        </w:rPr>
      </w:pPr>
    </w:p>
    <w:p w:rsidR="00B77E14" w:rsidRPr="00F973B9" w:rsidRDefault="00B77E14" w:rsidP="00F63C9B">
      <w:pPr>
        <w:shd w:val="clear" w:color="auto" w:fill="FFFFFF"/>
        <w:jc w:val="center"/>
        <w:rPr>
          <w:sz w:val="28"/>
          <w:szCs w:val="28"/>
        </w:rPr>
      </w:pPr>
      <w:r w:rsidRPr="00F973B9">
        <w:rPr>
          <w:sz w:val="28"/>
          <w:szCs w:val="28"/>
        </w:rPr>
        <w:t>АДМИНИСТРАТИВНЫЙ РЕГЛАМЕНТ</w:t>
      </w:r>
    </w:p>
    <w:p w:rsidR="00B77E14" w:rsidRPr="00F973B9" w:rsidRDefault="00B77E14" w:rsidP="00F63C9B">
      <w:pPr>
        <w:shd w:val="clear" w:color="auto" w:fill="FFFFFF"/>
        <w:jc w:val="center"/>
        <w:rPr>
          <w:spacing w:val="-1"/>
          <w:sz w:val="28"/>
          <w:szCs w:val="28"/>
        </w:rPr>
      </w:pPr>
      <w:r w:rsidRPr="00F973B9">
        <w:rPr>
          <w:sz w:val="28"/>
          <w:szCs w:val="28"/>
        </w:rPr>
        <w:t xml:space="preserve">по осуществлению муниципального контроля за сохранностью автомобильных дорог местного значения в границах </w:t>
      </w:r>
      <w:r w:rsidRPr="00F973B9">
        <w:rPr>
          <w:spacing w:val="-1"/>
          <w:sz w:val="28"/>
          <w:szCs w:val="28"/>
        </w:rPr>
        <w:t>населенных пунктов Ленинградского сельского поселения Ленинградского района</w:t>
      </w:r>
    </w:p>
    <w:p w:rsidR="00B77E14" w:rsidRPr="00F973B9" w:rsidRDefault="00B77E14" w:rsidP="00F63C9B">
      <w:pPr>
        <w:shd w:val="clear" w:color="auto" w:fill="FFFFFF"/>
        <w:jc w:val="center"/>
        <w:rPr>
          <w:sz w:val="28"/>
          <w:szCs w:val="28"/>
        </w:rPr>
      </w:pPr>
    </w:p>
    <w:p w:rsidR="00B77E14" w:rsidRPr="00F973B9" w:rsidRDefault="00B77E14" w:rsidP="00F63C9B">
      <w:pPr>
        <w:shd w:val="clear" w:color="auto" w:fill="FFFFFF"/>
        <w:jc w:val="center"/>
        <w:rPr>
          <w:spacing w:val="-4"/>
          <w:sz w:val="28"/>
          <w:szCs w:val="28"/>
        </w:rPr>
      </w:pPr>
      <w:r w:rsidRPr="00F973B9">
        <w:rPr>
          <w:spacing w:val="-4"/>
          <w:sz w:val="28"/>
          <w:szCs w:val="28"/>
        </w:rPr>
        <w:t>1.Общие положения</w:t>
      </w:r>
    </w:p>
    <w:p w:rsidR="00B77E14" w:rsidRPr="00F973B9" w:rsidRDefault="00B77E14" w:rsidP="00F63C9B">
      <w:pPr>
        <w:shd w:val="clear" w:color="auto" w:fill="FFFFFF"/>
        <w:jc w:val="center"/>
        <w:rPr>
          <w:sz w:val="28"/>
          <w:szCs w:val="28"/>
        </w:rPr>
      </w:pPr>
    </w:p>
    <w:p w:rsidR="00B77E14" w:rsidRPr="00F973B9" w:rsidRDefault="00B77E14" w:rsidP="00F63C9B">
      <w:pPr>
        <w:shd w:val="clear" w:color="auto" w:fill="FFFFFF"/>
        <w:ind w:firstLine="851"/>
        <w:jc w:val="both"/>
        <w:rPr>
          <w:sz w:val="28"/>
          <w:szCs w:val="28"/>
        </w:rPr>
      </w:pPr>
      <w:r w:rsidRPr="00F973B9">
        <w:rPr>
          <w:spacing w:val="-1"/>
          <w:sz w:val="28"/>
          <w:szCs w:val="28"/>
        </w:rPr>
        <w:t xml:space="preserve">1.1.Административный регламент исполнения </w:t>
      </w:r>
      <w:r w:rsidRPr="00F973B9">
        <w:rPr>
          <w:sz w:val="28"/>
          <w:szCs w:val="28"/>
        </w:rPr>
        <w:t xml:space="preserve">за сохранностью автомобильных дорог местного </w:t>
      </w:r>
      <w:r w:rsidRPr="00F973B9">
        <w:rPr>
          <w:spacing w:val="-1"/>
          <w:sz w:val="28"/>
          <w:szCs w:val="28"/>
        </w:rPr>
        <w:t xml:space="preserve">значения в границах населенных пунктов Ленинградского сельского поселения </w:t>
      </w:r>
      <w:r w:rsidRPr="00F973B9">
        <w:rPr>
          <w:sz w:val="28"/>
          <w:szCs w:val="28"/>
        </w:rPr>
        <w:t xml:space="preserve">Ленинградского района (далее - Административный регламент) разработан в целях повышения качества исполнения муниципальной функции по осуществлению контроля за обеспечением сохранности автомобильных дорог </w:t>
      </w:r>
      <w:r w:rsidRPr="00F973B9">
        <w:rPr>
          <w:spacing w:val="-1"/>
          <w:sz w:val="28"/>
          <w:szCs w:val="28"/>
        </w:rPr>
        <w:t xml:space="preserve">местного значения (далее - муниципальная функция) и определяет сроки и </w:t>
      </w:r>
      <w:r w:rsidRPr="00F973B9">
        <w:rPr>
          <w:sz w:val="28"/>
          <w:szCs w:val="28"/>
        </w:rPr>
        <w:t>последовательность действий (административных процедур) при осуществлении муниципальной функции.</w:t>
      </w:r>
    </w:p>
    <w:p w:rsidR="00B77E14" w:rsidRPr="00F973B9" w:rsidRDefault="00B77E14" w:rsidP="00F63C9B">
      <w:pPr>
        <w:ind w:firstLine="900"/>
        <w:jc w:val="both"/>
        <w:rPr>
          <w:sz w:val="28"/>
          <w:szCs w:val="28"/>
        </w:rPr>
      </w:pPr>
      <w:r w:rsidRPr="00F973B9">
        <w:rPr>
          <w:sz w:val="28"/>
          <w:szCs w:val="28"/>
        </w:rPr>
        <w:t>1.2.Предмет муниципального контроля - обеспечение юридическими лицами и индивидуальными предпринимателями сохранности автомобильных дорог общего пользования местного значения Ленинградского сельского поселения Ленинградского района (далее - местные автодороги) при осуществлении ими деятельности на местных автодорогах, в границах полос отвода и придорожных полос местных автодорог.</w:t>
      </w:r>
    </w:p>
    <w:p w:rsidR="00B77E14" w:rsidRPr="00F973B9" w:rsidRDefault="00B77E14" w:rsidP="00F63C9B">
      <w:pPr>
        <w:ind w:firstLine="900"/>
        <w:jc w:val="both"/>
        <w:rPr>
          <w:sz w:val="28"/>
          <w:szCs w:val="28"/>
        </w:rPr>
      </w:pPr>
      <w:r w:rsidRPr="00F973B9">
        <w:rPr>
          <w:sz w:val="28"/>
          <w:szCs w:val="28"/>
        </w:rPr>
        <w:t>1.3.Права и обязанности должностных лиц Администрации Ленинградского сельского поселения Ленинградского района при осуществлении муниципального контроля.</w:t>
      </w:r>
    </w:p>
    <w:p w:rsidR="00B77E14" w:rsidRDefault="00B77E14" w:rsidP="00F63C9B">
      <w:pPr>
        <w:ind w:firstLine="900"/>
        <w:jc w:val="both"/>
        <w:rPr>
          <w:sz w:val="28"/>
          <w:szCs w:val="28"/>
        </w:rPr>
      </w:pPr>
      <w:r w:rsidRPr="00F973B9">
        <w:rPr>
          <w:sz w:val="28"/>
          <w:szCs w:val="28"/>
        </w:rPr>
        <w:t>1.3.1.Должностные лица при осуществлении муниципального контроля обязаны:</w:t>
      </w:r>
    </w:p>
    <w:p w:rsidR="00B77E14" w:rsidRPr="00376808" w:rsidRDefault="00B77E14" w:rsidP="00E769AE">
      <w:pPr>
        <w:widowControl/>
        <w:ind w:firstLine="900"/>
        <w:jc w:val="both"/>
        <w:rPr>
          <w:sz w:val="28"/>
          <w:szCs w:val="28"/>
        </w:rPr>
      </w:pPr>
      <w:bookmarkStart w:id="0" w:name="sub_181"/>
      <w:r w:rsidRPr="00376808">
        <w:rPr>
          <w:sz w:val="28"/>
          <w:szCs w:val="28"/>
        </w:rPr>
        <w:t>1)своевременно и в полной мере исполнять предоставленные в соответствии с законодательством Российской Федерации полномочия по предупреждению, выявлению и пресечению нарушений обязательных требований и требований, установленных муниципальными правовыми актами;</w:t>
      </w:r>
    </w:p>
    <w:p w:rsidR="00B77E14" w:rsidRPr="00376808" w:rsidRDefault="00B77E14" w:rsidP="00E769AE">
      <w:pPr>
        <w:widowControl/>
        <w:ind w:firstLine="900"/>
        <w:jc w:val="both"/>
        <w:rPr>
          <w:sz w:val="28"/>
          <w:szCs w:val="28"/>
        </w:rPr>
      </w:pPr>
      <w:bookmarkStart w:id="1" w:name="sub_182"/>
      <w:bookmarkEnd w:id="0"/>
      <w:r w:rsidRPr="00376808">
        <w:rPr>
          <w:sz w:val="28"/>
          <w:szCs w:val="28"/>
        </w:rPr>
        <w:t>2)соблюдать законодательство Российской Федерации, права и законные интересы юридического лица, индивидуального предпринимателя, проверка которых проводится;</w:t>
      </w:r>
    </w:p>
    <w:p w:rsidR="00B77E14" w:rsidRPr="00376808" w:rsidRDefault="00B77E14" w:rsidP="00E769AE">
      <w:pPr>
        <w:widowControl/>
        <w:ind w:firstLine="900"/>
        <w:jc w:val="both"/>
        <w:rPr>
          <w:sz w:val="28"/>
          <w:szCs w:val="28"/>
        </w:rPr>
      </w:pPr>
      <w:bookmarkStart w:id="2" w:name="sub_183"/>
      <w:bookmarkEnd w:id="1"/>
      <w:r>
        <w:rPr>
          <w:sz w:val="28"/>
          <w:szCs w:val="28"/>
        </w:rPr>
        <w:t>3)</w:t>
      </w:r>
      <w:r w:rsidRPr="00376808">
        <w:rPr>
          <w:sz w:val="28"/>
          <w:szCs w:val="28"/>
        </w:rPr>
        <w:t>проводить проверку на основании распоряжения главы Ленинградского сельского поселения Ленинградского района муниципального контроля о ее проведении в соответствии с ее назначением;</w:t>
      </w:r>
    </w:p>
    <w:p w:rsidR="00B77E14" w:rsidRPr="005A2ED6" w:rsidRDefault="00B77E14" w:rsidP="00E769AE">
      <w:pPr>
        <w:widowControl/>
        <w:ind w:firstLine="900"/>
        <w:jc w:val="both"/>
        <w:rPr>
          <w:sz w:val="28"/>
          <w:szCs w:val="28"/>
        </w:rPr>
      </w:pPr>
      <w:bookmarkStart w:id="3" w:name="sub_184"/>
      <w:bookmarkEnd w:id="2"/>
      <w:r>
        <w:rPr>
          <w:sz w:val="28"/>
          <w:szCs w:val="28"/>
        </w:rPr>
        <w:t>4)</w:t>
      </w:r>
      <w:r w:rsidRPr="00376808">
        <w:rPr>
          <w:sz w:val="28"/>
          <w:szCs w:val="28"/>
        </w:rPr>
        <w:t>проводить проверку только во время исполнения служебных обязанностей, выездную проверку только при предъявлении служебных удостоверений, копии распоряжения или приказа руководителя, заместителя руководителя органа государственного контроля</w:t>
      </w:r>
      <w:r w:rsidRPr="00376808">
        <w:rPr>
          <w:rFonts w:ascii="Arial" w:hAnsi="Arial" w:cs="Arial"/>
          <w:sz w:val="24"/>
          <w:szCs w:val="24"/>
        </w:rPr>
        <w:t xml:space="preserve"> </w:t>
      </w:r>
      <w:r w:rsidRPr="00852247">
        <w:rPr>
          <w:sz w:val="28"/>
          <w:szCs w:val="28"/>
        </w:rPr>
        <w:t>(надзора), органа</w:t>
      </w:r>
      <w:r w:rsidRPr="00376808">
        <w:rPr>
          <w:rFonts w:ascii="Arial" w:hAnsi="Arial" w:cs="Arial"/>
          <w:sz w:val="24"/>
          <w:szCs w:val="24"/>
        </w:rPr>
        <w:t xml:space="preserve"> </w:t>
      </w:r>
      <w:r w:rsidRPr="005A2ED6">
        <w:rPr>
          <w:sz w:val="28"/>
          <w:szCs w:val="28"/>
        </w:rPr>
        <w:t xml:space="preserve">муниципального контроля и в случае, предусмотренном </w:t>
      </w:r>
      <w:hyperlink w:anchor="sub_1005" w:history="1">
        <w:r w:rsidRPr="005A2ED6">
          <w:rPr>
            <w:sz w:val="28"/>
            <w:szCs w:val="28"/>
          </w:rPr>
          <w:t>частью 5 статьи 10</w:t>
        </w:r>
      </w:hyperlink>
      <w:r w:rsidRPr="005A2ED6">
        <w:rPr>
          <w:sz w:val="28"/>
          <w:szCs w:val="28"/>
        </w:rPr>
        <w:t xml:space="preserve"> Федерального закона от 26 декабря 2008 года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r>
        <w:rPr>
          <w:sz w:val="28"/>
          <w:szCs w:val="28"/>
        </w:rPr>
        <w:t xml:space="preserve"> </w:t>
      </w:r>
      <w:r w:rsidRPr="00FE36C8">
        <w:rPr>
          <w:sz w:val="28"/>
          <w:szCs w:val="28"/>
        </w:rPr>
        <w:t>(с изменениями от 05.12.2016 г. и от 22.02.2017 г.)</w:t>
      </w:r>
      <w:r w:rsidRPr="005A2ED6">
        <w:rPr>
          <w:sz w:val="28"/>
          <w:szCs w:val="28"/>
        </w:rPr>
        <w:t>, копии документа о согласовании проведения проверки;</w:t>
      </w:r>
    </w:p>
    <w:p w:rsidR="00B77E14" w:rsidRPr="00376808" w:rsidRDefault="00B77E14" w:rsidP="00E769AE">
      <w:pPr>
        <w:widowControl/>
        <w:ind w:firstLine="900"/>
        <w:jc w:val="both"/>
        <w:rPr>
          <w:sz w:val="28"/>
          <w:szCs w:val="28"/>
        </w:rPr>
      </w:pPr>
      <w:bookmarkStart w:id="4" w:name="sub_185"/>
      <w:bookmarkEnd w:id="3"/>
      <w:r w:rsidRPr="00376808">
        <w:rPr>
          <w:sz w:val="28"/>
          <w:szCs w:val="28"/>
        </w:rPr>
        <w:t>5)не препятствовать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присутствовать при проведении проверки и давать разъяснения по вопросам, относящимся к предмету проверки;</w:t>
      </w:r>
    </w:p>
    <w:p w:rsidR="00B77E14" w:rsidRPr="00376808" w:rsidRDefault="00B77E14" w:rsidP="00E769AE">
      <w:pPr>
        <w:widowControl/>
        <w:ind w:firstLine="900"/>
        <w:jc w:val="both"/>
        <w:rPr>
          <w:sz w:val="28"/>
          <w:szCs w:val="28"/>
        </w:rPr>
      </w:pPr>
      <w:bookmarkStart w:id="5" w:name="sub_186"/>
      <w:bookmarkEnd w:id="4"/>
      <w:r w:rsidRPr="00376808">
        <w:rPr>
          <w:sz w:val="28"/>
          <w:szCs w:val="28"/>
        </w:rPr>
        <w:t>6)предоставлять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присутствующим при проведении проверки, информацию и документы, относящиеся к предмету проверки;</w:t>
      </w:r>
    </w:p>
    <w:p w:rsidR="00B77E14" w:rsidRPr="00376808" w:rsidRDefault="00B77E14" w:rsidP="00E769AE">
      <w:pPr>
        <w:widowControl/>
        <w:ind w:firstLine="900"/>
        <w:jc w:val="both"/>
        <w:rPr>
          <w:sz w:val="28"/>
          <w:szCs w:val="28"/>
        </w:rPr>
      </w:pPr>
      <w:bookmarkStart w:id="6" w:name="sub_187"/>
      <w:bookmarkEnd w:id="5"/>
      <w:r w:rsidRPr="00376808">
        <w:rPr>
          <w:sz w:val="28"/>
          <w:szCs w:val="28"/>
        </w:rPr>
        <w:t>7)знакомить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с результатами проверки;</w:t>
      </w:r>
    </w:p>
    <w:bookmarkEnd w:id="6"/>
    <w:p w:rsidR="00B77E14" w:rsidRPr="00376808" w:rsidRDefault="00B77E14" w:rsidP="00E769AE">
      <w:pPr>
        <w:widowControl/>
        <w:ind w:firstLine="900"/>
        <w:jc w:val="both"/>
        <w:rPr>
          <w:sz w:val="28"/>
          <w:szCs w:val="28"/>
        </w:rPr>
      </w:pPr>
      <w:r w:rsidRPr="00376808">
        <w:rPr>
          <w:sz w:val="28"/>
          <w:szCs w:val="28"/>
        </w:rPr>
        <w:t>7.1)знакомить руководителя, иное должностное лицо или уполномоченного представителя юридического лица, индивидуального предпринимателя, его уполномоченного представителя с документами и (или) информацией, полученными в рамках межведомственного информационного взаимодействия;</w:t>
      </w:r>
    </w:p>
    <w:p w:rsidR="00B77E14" w:rsidRPr="00E769AE" w:rsidRDefault="00B77E14" w:rsidP="00E769AE">
      <w:pPr>
        <w:widowControl/>
        <w:ind w:firstLine="900"/>
        <w:jc w:val="both"/>
        <w:rPr>
          <w:sz w:val="28"/>
          <w:szCs w:val="28"/>
        </w:rPr>
      </w:pPr>
      <w:r w:rsidRPr="00376808">
        <w:rPr>
          <w:sz w:val="28"/>
          <w:szCs w:val="28"/>
        </w:rPr>
        <w:t>8)учитывать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жизни, здоровья людей, для животных, растений, окружающей среды, объектов культурного наследия (памятников истории и культуры) народов Российской Федерации, музейных предметов и музейных коллекций, включенных в состав Музейного фонда Российской Федерации, особо ценных, в том числе уникальных, документов Архивного фонда Российской Федерации, документов, имеющих особое историческое, научное, культурное значение, входящих в состав национального библиотечного фонда, безопасности государства, для возникновения чрезвычайных ситуаций природного и техногенного характера, а также не допускать необоснованное ограничение прав и законных интересов</w:t>
      </w:r>
      <w:r w:rsidRPr="00376808">
        <w:rPr>
          <w:sz w:val="24"/>
          <w:szCs w:val="24"/>
        </w:rPr>
        <w:t xml:space="preserve"> </w:t>
      </w:r>
      <w:r w:rsidRPr="00E769AE">
        <w:rPr>
          <w:sz w:val="28"/>
          <w:szCs w:val="28"/>
        </w:rPr>
        <w:t>граждан, в том числе индивидуальных предпринимателей, юридических лиц;</w:t>
      </w:r>
    </w:p>
    <w:p w:rsidR="00B77E14" w:rsidRPr="00376808" w:rsidRDefault="00B77E14" w:rsidP="00E769AE">
      <w:pPr>
        <w:widowControl/>
        <w:ind w:firstLine="900"/>
        <w:jc w:val="both"/>
        <w:rPr>
          <w:sz w:val="28"/>
          <w:szCs w:val="28"/>
        </w:rPr>
      </w:pPr>
      <w:bookmarkStart w:id="7" w:name="sub_189"/>
      <w:r w:rsidRPr="00376808">
        <w:rPr>
          <w:sz w:val="28"/>
          <w:szCs w:val="28"/>
        </w:rPr>
        <w:t>9)доказывать обоснованность своих действий при их обжаловании юридическими лицами, индивидуальными предпринимателями в порядке, установленном законодательством Российской Федерации;</w:t>
      </w:r>
    </w:p>
    <w:p w:rsidR="00B77E14" w:rsidRPr="00376808" w:rsidRDefault="00B77E14" w:rsidP="00E769AE">
      <w:pPr>
        <w:widowControl/>
        <w:ind w:firstLine="900"/>
        <w:jc w:val="both"/>
        <w:rPr>
          <w:sz w:val="28"/>
          <w:szCs w:val="28"/>
        </w:rPr>
      </w:pPr>
      <w:bookmarkStart w:id="8" w:name="sub_1810"/>
      <w:bookmarkEnd w:id="7"/>
      <w:r w:rsidRPr="00376808">
        <w:rPr>
          <w:sz w:val="28"/>
          <w:szCs w:val="28"/>
        </w:rPr>
        <w:t>10)соблюдать сроки проведения проверки, установленные настоящим Федеральным законом;</w:t>
      </w:r>
    </w:p>
    <w:p w:rsidR="00B77E14" w:rsidRPr="00376808" w:rsidRDefault="00B77E14" w:rsidP="00B968DA">
      <w:pPr>
        <w:widowControl/>
        <w:ind w:firstLine="900"/>
        <w:jc w:val="both"/>
        <w:rPr>
          <w:sz w:val="28"/>
          <w:szCs w:val="28"/>
        </w:rPr>
      </w:pPr>
      <w:bookmarkStart w:id="9" w:name="sub_1811"/>
      <w:bookmarkEnd w:id="8"/>
      <w:r w:rsidRPr="00376808">
        <w:rPr>
          <w:sz w:val="28"/>
          <w:szCs w:val="28"/>
        </w:rPr>
        <w:t>11)не требовать от юридического лица, индивидуального предпринимателя документы и иные сведения, представление которых не предусмотрено законодательством Российской Федерации;</w:t>
      </w:r>
    </w:p>
    <w:p w:rsidR="00B77E14" w:rsidRPr="00376808" w:rsidRDefault="00B77E14" w:rsidP="00B968DA">
      <w:pPr>
        <w:widowControl/>
        <w:ind w:firstLine="900"/>
        <w:jc w:val="both"/>
        <w:rPr>
          <w:sz w:val="28"/>
          <w:szCs w:val="28"/>
        </w:rPr>
      </w:pPr>
      <w:bookmarkStart w:id="10" w:name="sub_1812"/>
      <w:bookmarkEnd w:id="9"/>
      <w:r w:rsidRPr="00376808">
        <w:rPr>
          <w:sz w:val="28"/>
          <w:szCs w:val="28"/>
        </w:rPr>
        <w:t>12)перед началом проведения выездной проверки по просьбе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ознакомить их с положениями административного регламента (при его наличии), в соответствии с которым проводится проверка;</w:t>
      </w:r>
    </w:p>
    <w:bookmarkEnd w:id="10"/>
    <w:p w:rsidR="00B77E14" w:rsidRPr="00F973B9" w:rsidRDefault="00B77E14" w:rsidP="00386931">
      <w:pPr>
        <w:widowControl/>
        <w:ind w:firstLine="900"/>
        <w:jc w:val="both"/>
        <w:rPr>
          <w:sz w:val="28"/>
          <w:szCs w:val="28"/>
        </w:rPr>
      </w:pPr>
      <w:r w:rsidRPr="00376808">
        <w:rPr>
          <w:sz w:val="28"/>
          <w:szCs w:val="28"/>
        </w:rPr>
        <w:t>13)осуществлять запись о проведенной проверке в журнале учета проверок в случае его наличия у юридического лица, индивидуального предпринимателя.</w:t>
      </w:r>
    </w:p>
    <w:p w:rsidR="00B77E14" w:rsidRPr="00F973B9" w:rsidRDefault="00B77E14" w:rsidP="00B968DA">
      <w:pPr>
        <w:ind w:firstLine="900"/>
        <w:jc w:val="both"/>
        <w:rPr>
          <w:sz w:val="28"/>
          <w:szCs w:val="28"/>
        </w:rPr>
      </w:pPr>
      <w:r w:rsidRPr="00F973B9">
        <w:rPr>
          <w:sz w:val="28"/>
          <w:szCs w:val="28"/>
        </w:rPr>
        <w:t>1.3.2.Должностные лица при осуществлении муниципального контроля имеют право направлять в правоохранительные органы информацию о фактах нарушения действующего законодательства для принятия мер.</w:t>
      </w:r>
    </w:p>
    <w:p w:rsidR="00B77E14" w:rsidRPr="00F973B9" w:rsidRDefault="00B77E14" w:rsidP="00B968DA">
      <w:pPr>
        <w:ind w:firstLine="900"/>
        <w:jc w:val="both"/>
        <w:rPr>
          <w:sz w:val="28"/>
          <w:szCs w:val="28"/>
        </w:rPr>
      </w:pPr>
      <w:r w:rsidRPr="00F973B9">
        <w:rPr>
          <w:sz w:val="28"/>
          <w:szCs w:val="28"/>
        </w:rPr>
        <w:t>1.4.Права и обязанности юридического лица, индивидуального предпринимателя, в отношении которых осуществляются мероприятия по контролю.</w:t>
      </w:r>
    </w:p>
    <w:p w:rsidR="00B77E14" w:rsidRPr="00EA37A1" w:rsidRDefault="00B77E14" w:rsidP="00EA37A1">
      <w:pPr>
        <w:ind w:firstLine="900"/>
        <w:jc w:val="both"/>
        <w:rPr>
          <w:sz w:val="28"/>
          <w:szCs w:val="28"/>
        </w:rPr>
      </w:pPr>
      <w:r w:rsidRPr="00EA37A1">
        <w:rPr>
          <w:sz w:val="28"/>
          <w:szCs w:val="28"/>
        </w:rPr>
        <w:t>1.4.1.</w:t>
      </w:r>
      <w:bookmarkStart w:id="11" w:name="sub_2101"/>
      <w:r w:rsidRPr="00EA37A1">
        <w:rPr>
          <w:sz w:val="28"/>
          <w:szCs w:val="28"/>
        </w:rPr>
        <w:t>Руководитель, иное должностное лицо или уполномоченный представитель юридического лица, индивидуальный предприниматель, его уполномоченный представитель при проведении проверки имеют право:</w:t>
      </w:r>
    </w:p>
    <w:p w:rsidR="00B77E14" w:rsidRPr="00EA37A1" w:rsidRDefault="00B77E14" w:rsidP="00386931">
      <w:pPr>
        <w:widowControl/>
        <w:ind w:firstLine="900"/>
        <w:jc w:val="both"/>
        <w:rPr>
          <w:sz w:val="28"/>
          <w:szCs w:val="28"/>
        </w:rPr>
      </w:pPr>
      <w:bookmarkStart w:id="12" w:name="sub_211"/>
      <w:bookmarkEnd w:id="11"/>
      <w:r w:rsidRPr="00EA37A1">
        <w:rPr>
          <w:sz w:val="28"/>
          <w:szCs w:val="28"/>
        </w:rPr>
        <w:t>1)непосредственно присутствовать при проведении проверки, давать объяснения по вопросам, относящимся к предмету проверки;</w:t>
      </w:r>
    </w:p>
    <w:p w:rsidR="00B77E14" w:rsidRPr="00EA37A1" w:rsidRDefault="00B77E14" w:rsidP="00386931">
      <w:pPr>
        <w:widowControl/>
        <w:ind w:firstLine="900"/>
        <w:jc w:val="both"/>
        <w:rPr>
          <w:sz w:val="28"/>
          <w:szCs w:val="28"/>
        </w:rPr>
      </w:pPr>
      <w:bookmarkStart w:id="13" w:name="sub_212"/>
      <w:bookmarkEnd w:id="12"/>
      <w:r w:rsidRPr="00EA37A1">
        <w:rPr>
          <w:sz w:val="28"/>
          <w:szCs w:val="28"/>
        </w:rPr>
        <w:t>2)получать от органа государственного контроля (надзора), органа муниципального контроля, их должностных лиц информацию, которая относится к предмету проверки и предоставление которой предусмотрено настоящим Федеральным законом;</w:t>
      </w:r>
    </w:p>
    <w:bookmarkEnd w:id="13"/>
    <w:p w:rsidR="00B77E14" w:rsidRPr="00EA37A1" w:rsidRDefault="00B77E14" w:rsidP="00386931">
      <w:pPr>
        <w:widowControl/>
        <w:ind w:firstLine="900"/>
        <w:jc w:val="both"/>
        <w:rPr>
          <w:sz w:val="28"/>
          <w:szCs w:val="28"/>
        </w:rPr>
      </w:pPr>
      <w:r w:rsidRPr="00EA37A1">
        <w:rPr>
          <w:sz w:val="28"/>
          <w:szCs w:val="28"/>
        </w:rPr>
        <w:t>2.1)знакомиться с документами и (или) информацией, полученными органами государственного контроля (надзора), органами муниципального контроля в рамках межведомственного информационного взаимодействия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w:t>
      </w:r>
    </w:p>
    <w:p w:rsidR="00B77E14" w:rsidRPr="00EA37A1" w:rsidRDefault="00B77E14" w:rsidP="00386931">
      <w:pPr>
        <w:widowControl/>
        <w:ind w:firstLine="900"/>
        <w:jc w:val="both"/>
        <w:rPr>
          <w:sz w:val="28"/>
          <w:szCs w:val="28"/>
        </w:rPr>
      </w:pPr>
      <w:r>
        <w:rPr>
          <w:sz w:val="28"/>
          <w:szCs w:val="28"/>
        </w:rPr>
        <w:t>2.2)</w:t>
      </w:r>
      <w:r w:rsidRPr="00EA37A1">
        <w:rPr>
          <w:sz w:val="28"/>
          <w:szCs w:val="28"/>
        </w:rPr>
        <w:t>представлять документы и (или) информацию, запрашиваемые в рамках межведомственного информационного взаимодействия, в орган государственного контроля (надзора), орган муниципального контроля по собственной инициативе;</w:t>
      </w:r>
    </w:p>
    <w:p w:rsidR="00B77E14" w:rsidRPr="00EA37A1" w:rsidRDefault="00B77E14" w:rsidP="00386931">
      <w:pPr>
        <w:widowControl/>
        <w:ind w:firstLine="900"/>
        <w:jc w:val="both"/>
        <w:rPr>
          <w:sz w:val="28"/>
          <w:szCs w:val="28"/>
        </w:rPr>
      </w:pPr>
      <w:bookmarkStart w:id="14" w:name="sub_213"/>
      <w:r>
        <w:rPr>
          <w:sz w:val="28"/>
          <w:szCs w:val="28"/>
        </w:rPr>
        <w:t>3)</w:t>
      </w:r>
      <w:r w:rsidRPr="00EA37A1">
        <w:rPr>
          <w:sz w:val="28"/>
          <w:szCs w:val="28"/>
        </w:rPr>
        <w:t>знакомиться с результатами проверки и указывать в акте проверки о своем ознакомлении с результатами проверки, согласии или несогласии с ними, а также с отдельными действиями должностных лиц органа государственного контроля (надзора), органа муниципального контроля;</w:t>
      </w:r>
    </w:p>
    <w:p w:rsidR="00B77E14" w:rsidRPr="00EA37A1" w:rsidRDefault="00B77E14" w:rsidP="00386931">
      <w:pPr>
        <w:widowControl/>
        <w:ind w:firstLine="900"/>
        <w:jc w:val="both"/>
        <w:rPr>
          <w:sz w:val="28"/>
          <w:szCs w:val="28"/>
        </w:rPr>
      </w:pPr>
      <w:bookmarkStart w:id="15" w:name="sub_214"/>
      <w:bookmarkEnd w:id="14"/>
      <w:r>
        <w:rPr>
          <w:sz w:val="28"/>
          <w:szCs w:val="28"/>
        </w:rPr>
        <w:t>4)</w:t>
      </w:r>
      <w:r w:rsidRPr="00EA37A1">
        <w:rPr>
          <w:sz w:val="28"/>
          <w:szCs w:val="28"/>
        </w:rPr>
        <w:t>обжаловать действия (бездействие) должностных лиц органа государственного контроля (надзора), органа муниципального контроля, повлекшие за собой нарушение прав юридического лица, индивидуального предпринимателя при проведении проверки, в административном и (или) судебном порядке в соответствии с законодательством Российской Федерации;</w:t>
      </w:r>
    </w:p>
    <w:bookmarkEnd w:id="15"/>
    <w:p w:rsidR="00B77E14" w:rsidRDefault="00B77E14" w:rsidP="00386931">
      <w:pPr>
        <w:widowControl/>
        <w:ind w:firstLine="900"/>
        <w:jc w:val="both"/>
        <w:rPr>
          <w:sz w:val="28"/>
          <w:szCs w:val="28"/>
        </w:rPr>
      </w:pPr>
      <w:r w:rsidRPr="00EA37A1">
        <w:rPr>
          <w:sz w:val="28"/>
          <w:szCs w:val="28"/>
        </w:rPr>
        <w:t>5)привлекать Уполномоченного при Президенте Российской Федерации по защите прав предпринимателей либо уполномоченного по защите прав предпринимателей в субъекте Российской Федерации к участию в проверке.</w:t>
      </w:r>
    </w:p>
    <w:p w:rsidR="00B77E14" w:rsidRPr="00D3675D" w:rsidRDefault="00B77E14" w:rsidP="00386931">
      <w:pPr>
        <w:pStyle w:val="a2"/>
        <w:ind w:left="0" w:firstLine="900"/>
        <w:rPr>
          <w:rFonts w:ascii="Times New Roman" w:hAnsi="Times New Roman" w:cs="Times New Roman"/>
          <w:sz w:val="28"/>
          <w:szCs w:val="28"/>
        </w:rPr>
      </w:pPr>
      <w:r w:rsidRPr="00D3675D">
        <w:rPr>
          <w:rFonts w:ascii="Times New Roman" w:hAnsi="Times New Roman" w:cs="Times New Roman"/>
          <w:sz w:val="28"/>
          <w:szCs w:val="28"/>
        </w:rPr>
        <w:t>1.4.2.Право юридических лиц, индивидуальных предпринимателей на возмещение вреда, причиненного при осуществлении государственного контроля (надзора), муниципального контроля</w:t>
      </w:r>
      <w:r>
        <w:rPr>
          <w:rFonts w:ascii="Times New Roman" w:hAnsi="Times New Roman" w:cs="Times New Roman"/>
          <w:sz w:val="28"/>
          <w:szCs w:val="28"/>
        </w:rPr>
        <w:t>:</w:t>
      </w:r>
    </w:p>
    <w:p w:rsidR="00B77E14" w:rsidRPr="00D3675D" w:rsidRDefault="00B77E14" w:rsidP="00386931">
      <w:pPr>
        <w:widowControl/>
        <w:ind w:firstLine="900"/>
        <w:jc w:val="both"/>
        <w:rPr>
          <w:sz w:val="28"/>
          <w:szCs w:val="28"/>
        </w:rPr>
      </w:pPr>
      <w:bookmarkStart w:id="16" w:name="sub_221"/>
      <w:r w:rsidRPr="00D3675D">
        <w:rPr>
          <w:sz w:val="28"/>
          <w:szCs w:val="28"/>
        </w:rPr>
        <w:t xml:space="preserve">1)Вред, причиненный юридическим лицам, индивидуальным предпринимателям вследствие действий (бездействия) должностных лиц органа муниципального контроля, признанных в установленном законодательством Российской Федерации порядке неправомерными, подлежит возмещению, включая упущенную выгоду (неполученный доход), за счет средств соответствующих бюджетов в соответствии с </w:t>
      </w:r>
      <w:hyperlink r:id="rId7" w:history="1">
        <w:r w:rsidRPr="00D3675D">
          <w:rPr>
            <w:sz w:val="28"/>
            <w:szCs w:val="28"/>
          </w:rPr>
          <w:t>гражданским законодательством</w:t>
        </w:r>
      </w:hyperlink>
      <w:r w:rsidRPr="00D3675D">
        <w:rPr>
          <w:sz w:val="28"/>
          <w:szCs w:val="28"/>
        </w:rPr>
        <w:t>.</w:t>
      </w:r>
    </w:p>
    <w:p w:rsidR="00B77E14" w:rsidRPr="00D3675D" w:rsidRDefault="00B77E14" w:rsidP="00386931">
      <w:pPr>
        <w:widowControl/>
        <w:ind w:firstLine="900"/>
        <w:jc w:val="both"/>
        <w:rPr>
          <w:sz w:val="28"/>
          <w:szCs w:val="28"/>
        </w:rPr>
      </w:pPr>
      <w:bookmarkStart w:id="17" w:name="sub_222"/>
      <w:bookmarkEnd w:id="16"/>
      <w:r w:rsidRPr="00D3675D">
        <w:rPr>
          <w:sz w:val="28"/>
          <w:szCs w:val="28"/>
        </w:rPr>
        <w:t>2)При определении размера вреда, причиненного юридическим лицам, индивидуальным предпринимателям неправомерными действиями (бездействием) органа муниципального контроля, их должностными лицами, также учитываются расходы юридических лиц, индивидуальных предпринимателей, относимые на себестоимость продукции (работ, услуг) или на финансовые результаты их деятельности, и затраты, которые юридические лица, индивидуальные предприниматели, права и (или) законные интересы которых нарушены, осуществили или должны осуществить для получения юридической или иной профессиональной помощи.</w:t>
      </w:r>
    </w:p>
    <w:bookmarkEnd w:id="17"/>
    <w:p w:rsidR="00B77E14" w:rsidRPr="00EA37A1" w:rsidRDefault="00B77E14" w:rsidP="00CD6FB6">
      <w:pPr>
        <w:widowControl/>
        <w:ind w:firstLine="900"/>
        <w:jc w:val="both"/>
        <w:rPr>
          <w:sz w:val="28"/>
          <w:szCs w:val="28"/>
        </w:rPr>
      </w:pPr>
      <w:r w:rsidRPr="00D3675D">
        <w:rPr>
          <w:sz w:val="28"/>
          <w:szCs w:val="28"/>
        </w:rPr>
        <w:t>3)Вред, причиненный юридическим лицам, индивидуальным предпринимателям правомерными действиями должностных лиц органа муниципального контроля, возмещению не подлежит, за исключением случаев, предусмотренных федеральными законами.</w:t>
      </w:r>
    </w:p>
    <w:p w:rsidR="00B77E14" w:rsidRPr="00F973B9" w:rsidRDefault="00B77E14" w:rsidP="00CD6FB6">
      <w:pPr>
        <w:ind w:firstLine="900"/>
        <w:jc w:val="both"/>
        <w:rPr>
          <w:sz w:val="28"/>
          <w:szCs w:val="28"/>
        </w:rPr>
      </w:pPr>
      <w:r w:rsidRPr="00F973B9">
        <w:rPr>
          <w:sz w:val="28"/>
          <w:szCs w:val="28"/>
        </w:rPr>
        <w:t>1.4.</w:t>
      </w:r>
      <w:r>
        <w:rPr>
          <w:sz w:val="28"/>
          <w:szCs w:val="28"/>
        </w:rPr>
        <w:t>3</w:t>
      </w:r>
      <w:r w:rsidRPr="00F973B9">
        <w:rPr>
          <w:sz w:val="28"/>
          <w:szCs w:val="28"/>
        </w:rPr>
        <w:t>.При осуществлении муниципального контроля юридические лица обязаны обеспечить присутствие руководителей, иных должностных лиц или уполномоченных представителей юридических лиц; индивидуальные предприниматели обязаны присутствовать или обеспечить присутствие уполномоченных представителей, ответственных за организацию и проведение мероприятий по выполнению обязательных требований и требований, установленных муниципальными правовыми актами.</w:t>
      </w:r>
    </w:p>
    <w:p w:rsidR="00B77E14" w:rsidRPr="00F973B9" w:rsidRDefault="00B77E14" w:rsidP="00CD6FB6">
      <w:pPr>
        <w:ind w:firstLine="900"/>
        <w:jc w:val="both"/>
        <w:rPr>
          <w:sz w:val="28"/>
          <w:szCs w:val="28"/>
        </w:rPr>
      </w:pPr>
      <w:r w:rsidRPr="00F973B9">
        <w:rPr>
          <w:sz w:val="28"/>
          <w:szCs w:val="28"/>
        </w:rPr>
        <w:t>1.5.Результатом исполнения муниципальной функции является:</w:t>
      </w:r>
    </w:p>
    <w:p w:rsidR="00B77E14" w:rsidRPr="00F973B9" w:rsidRDefault="00B77E14" w:rsidP="00CD6FB6">
      <w:pPr>
        <w:ind w:firstLine="900"/>
        <w:jc w:val="both"/>
        <w:rPr>
          <w:sz w:val="28"/>
          <w:szCs w:val="28"/>
        </w:rPr>
      </w:pPr>
      <w:r w:rsidRPr="00F973B9">
        <w:rPr>
          <w:sz w:val="28"/>
          <w:szCs w:val="28"/>
        </w:rPr>
        <w:t>1.5.1.Акт проверки соблюдения юридическими лицами, индивидуальными предпринимателями законодательства о дорожной деятельности.</w:t>
      </w:r>
    </w:p>
    <w:p w:rsidR="00B77E14" w:rsidRPr="00F973B9" w:rsidRDefault="00B77E14" w:rsidP="00F63C9B">
      <w:pPr>
        <w:ind w:firstLine="900"/>
        <w:jc w:val="both"/>
        <w:rPr>
          <w:sz w:val="28"/>
          <w:szCs w:val="28"/>
        </w:rPr>
      </w:pPr>
      <w:r w:rsidRPr="00F973B9">
        <w:rPr>
          <w:sz w:val="28"/>
          <w:szCs w:val="28"/>
        </w:rPr>
        <w:t>1.5.2.Предписание об устранении нарушений субъектом проверки законодательства о дорожной деятельности оформляется в случае выявления нарушений законодательства об автомобильных дорогах и о дорожной деятельности.</w:t>
      </w:r>
    </w:p>
    <w:p w:rsidR="00B77E14" w:rsidRPr="00F973B9" w:rsidRDefault="00B77E14" w:rsidP="00CD6FB6">
      <w:pPr>
        <w:ind w:firstLine="900"/>
        <w:jc w:val="both"/>
        <w:rPr>
          <w:sz w:val="28"/>
          <w:szCs w:val="28"/>
        </w:rPr>
      </w:pPr>
      <w:r w:rsidRPr="00F973B9">
        <w:rPr>
          <w:sz w:val="28"/>
          <w:szCs w:val="28"/>
        </w:rPr>
        <w:t xml:space="preserve">1.5.3Адрес местонахождения исполнителя муниципальной функции: </w:t>
      </w:r>
    </w:p>
    <w:p w:rsidR="00B77E14" w:rsidRPr="00F973B9" w:rsidRDefault="00B77E14" w:rsidP="00F63C9B">
      <w:pPr>
        <w:ind w:firstLine="900"/>
        <w:jc w:val="both"/>
        <w:rPr>
          <w:sz w:val="28"/>
          <w:szCs w:val="28"/>
        </w:rPr>
      </w:pPr>
      <w:r w:rsidRPr="00F973B9">
        <w:rPr>
          <w:sz w:val="28"/>
          <w:szCs w:val="28"/>
        </w:rPr>
        <w:t xml:space="preserve">Администрация Ленинградского сельского поселения Ленинградского района – </w:t>
      </w:r>
      <w:r w:rsidRPr="00F973B9">
        <w:rPr>
          <w:sz w:val="28"/>
          <w:szCs w:val="28"/>
          <w:shd w:val="clear" w:color="auto" w:fill="FFFFFF"/>
        </w:rPr>
        <w:t>353740</w:t>
      </w:r>
      <w:r w:rsidRPr="00F973B9">
        <w:rPr>
          <w:sz w:val="28"/>
          <w:szCs w:val="28"/>
        </w:rPr>
        <w:t xml:space="preserve">, </w:t>
      </w:r>
      <w:r w:rsidRPr="00F973B9">
        <w:rPr>
          <w:sz w:val="28"/>
          <w:szCs w:val="28"/>
          <w:shd w:val="clear" w:color="auto" w:fill="FFFFFF"/>
        </w:rPr>
        <w:t>Краснодарский край, Ленинградский район, станица Ленинградская, улица Ленина, 53</w:t>
      </w:r>
      <w:r w:rsidRPr="00F973B9">
        <w:rPr>
          <w:sz w:val="28"/>
          <w:szCs w:val="28"/>
        </w:rPr>
        <w:t>.</w:t>
      </w:r>
    </w:p>
    <w:tbl>
      <w:tblPr>
        <w:tblW w:w="0" w:type="auto"/>
        <w:tblInd w:w="-68" w:type="dxa"/>
        <w:tblLayout w:type="fixed"/>
        <w:tblCellMar>
          <w:left w:w="70" w:type="dxa"/>
          <w:right w:w="70" w:type="dxa"/>
        </w:tblCellMar>
        <w:tblLook w:val="0000"/>
      </w:tblPr>
      <w:tblGrid>
        <w:gridCol w:w="2970"/>
        <w:gridCol w:w="6669"/>
      </w:tblGrid>
      <w:tr w:rsidR="00B77E14" w:rsidRPr="00F973B9">
        <w:trPr>
          <w:cantSplit/>
          <w:trHeight w:val="240"/>
        </w:trPr>
        <w:tc>
          <w:tcPr>
            <w:tcW w:w="2970" w:type="dxa"/>
            <w:tcBorders>
              <w:top w:val="single" w:sz="6" w:space="0" w:color="auto"/>
              <w:left w:val="single" w:sz="6" w:space="0" w:color="auto"/>
              <w:bottom w:val="single" w:sz="6" w:space="0" w:color="auto"/>
              <w:right w:val="single" w:sz="6" w:space="0" w:color="auto"/>
            </w:tcBorders>
          </w:tcPr>
          <w:p w:rsidR="00B77E14" w:rsidRPr="00F973B9" w:rsidRDefault="00B77E14" w:rsidP="0014161C">
            <w:pPr>
              <w:jc w:val="center"/>
              <w:rPr>
                <w:sz w:val="28"/>
                <w:szCs w:val="28"/>
              </w:rPr>
            </w:pPr>
            <w:r w:rsidRPr="00F973B9">
              <w:rPr>
                <w:sz w:val="28"/>
                <w:szCs w:val="28"/>
              </w:rPr>
              <w:t>Электронный адрес</w:t>
            </w:r>
          </w:p>
        </w:tc>
        <w:tc>
          <w:tcPr>
            <w:tcW w:w="6669" w:type="dxa"/>
            <w:tcBorders>
              <w:top w:val="single" w:sz="6" w:space="0" w:color="auto"/>
              <w:left w:val="single" w:sz="6" w:space="0" w:color="auto"/>
              <w:bottom w:val="single" w:sz="6" w:space="0" w:color="auto"/>
              <w:right w:val="single" w:sz="6" w:space="0" w:color="auto"/>
            </w:tcBorders>
          </w:tcPr>
          <w:p w:rsidR="00B77E14" w:rsidRPr="00F973B9" w:rsidRDefault="00B77E14" w:rsidP="0014161C">
            <w:pPr>
              <w:ind w:firstLine="851"/>
              <w:jc w:val="center"/>
              <w:rPr>
                <w:sz w:val="28"/>
                <w:szCs w:val="28"/>
                <w:lang w:val="en-US"/>
              </w:rPr>
            </w:pPr>
            <w:r w:rsidRPr="00F973B9">
              <w:rPr>
                <w:sz w:val="28"/>
                <w:szCs w:val="28"/>
                <w:lang w:val="en-US"/>
              </w:rPr>
              <w:t>Lenposel@mail.ru</w:t>
            </w:r>
          </w:p>
        </w:tc>
      </w:tr>
      <w:tr w:rsidR="00B77E14" w:rsidRPr="00F973B9">
        <w:trPr>
          <w:cantSplit/>
          <w:trHeight w:val="240"/>
        </w:trPr>
        <w:tc>
          <w:tcPr>
            <w:tcW w:w="2970" w:type="dxa"/>
            <w:tcBorders>
              <w:top w:val="single" w:sz="6" w:space="0" w:color="auto"/>
              <w:left w:val="single" w:sz="6" w:space="0" w:color="auto"/>
              <w:bottom w:val="single" w:sz="6" w:space="0" w:color="auto"/>
              <w:right w:val="single" w:sz="6" w:space="0" w:color="auto"/>
            </w:tcBorders>
          </w:tcPr>
          <w:p w:rsidR="00B77E14" w:rsidRPr="00F973B9" w:rsidRDefault="00B77E14" w:rsidP="0014161C">
            <w:pPr>
              <w:ind w:firstLine="851"/>
              <w:jc w:val="center"/>
              <w:rPr>
                <w:sz w:val="28"/>
                <w:szCs w:val="28"/>
              </w:rPr>
            </w:pPr>
            <w:r w:rsidRPr="00F973B9">
              <w:rPr>
                <w:sz w:val="28"/>
                <w:szCs w:val="28"/>
              </w:rPr>
              <w:t>Телефон</w:t>
            </w:r>
          </w:p>
        </w:tc>
        <w:tc>
          <w:tcPr>
            <w:tcW w:w="6669" w:type="dxa"/>
            <w:tcBorders>
              <w:top w:val="single" w:sz="6" w:space="0" w:color="auto"/>
              <w:left w:val="single" w:sz="6" w:space="0" w:color="auto"/>
              <w:bottom w:val="single" w:sz="6" w:space="0" w:color="auto"/>
              <w:right w:val="single" w:sz="6" w:space="0" w:color="auto"/>
            </w:tcBorders>
          </w:tcPr>
          <w:p w:rsidR="00B77E14" w:rsidRPr="00F973B9" w:rsidRDefault="00B77E14" w:rsidP="0014161C">
            <w:pPr>
              <w:ind w:firstLine="851"/>
              <w:jc w:val="center"/>
              <w:rPr>
                <w:sz w:val="28"/>
                <w:szCs w:val="28"/>
              </w:rPr>
            </w:pPr>
            <w:r w:rsidRPr="00F973B9">
              <w:rPr>
                <w:sz w:val="28"/>
                <w:szCs w:val="28"/>
                <w:lang w:val="en-US"/>
              </w:rPr>
              <w:t xml:space="preserve">8 (86145) </w:t>
            </w:r>
            <w:r w:rsidRPr="00F973B9">
              <w:rPr>
                <w:sz w:val="28"/>
                <w:szCs w:val="28"/>
              </w:rPr>
              <w:t>3-64-16</w:t>
            </w:r>
          </w:p>
        </w:tc>
      </w:tr>
      <w:tr w:rsidR="00B77E14" w:rsidRPr="00F973B9">
        <w:trPr>
          <w:cantSplit/>
          <w:trHeight w:val="240"/>
        </w:trPr>
        <w:tc>
          <w:tcPr>
            <w:tcW w:w="2970" w:type="dxa"/>
            <w:tcBorders>
              <w:top w:val="single" w:sz="6" w:space="0" w:color="auto"/>
              <w:left w:val="single" w:sz="6" w:space="0" w:color="auto"/>
              <w:bottom w:val="single" w:sz="6" w:space="0" w:color="auto"/>
              <w:right w:val="single" w:sz="6" w:space="0" w:color="auto"/>
            </w:tcBorders>
          </w:tcPr>
          <w:p w:rsidR="00B77E14" w:rsidRPr="00F973B9" w:rsidRDefault="00B77E14" w:rsidP="0014161C">
            <w:pPr>
              <w:ind w:firstLine="851"/>
              <w:jc w:val="center"/>
              <w:rPr>
                <w:sz w:val="28"/>
                <w:szCs w:val="28"/>
              </w:rPr>
            </w:pPr>
            <w:r w:rsidRPr="00F973B9">
              <w:rPr>
                <w:sz w:val="28"/>
                <w:szCs w:val="28"/>
              </w:rPr>
              <w:t>Факс</w:t>
            </w:r>
          </w:p>
        </w:tc>
        <w:tc>
          <w:tcPr>
            <w:tcW w:w="6669" w:type="dxa"/>
            <w:tcBorders>
              <w:top w:val="single" w:sz="6" w:space="0" w:color="auto"/>
              <w:left w:val="single" w:sz="6" w:space="0" w:color="auto"/>
              <w:bottom w:val="single" w:sz="6" w:space="0" w:color="auto"/>
              <w:right w:val="single" w:sz="6" w:space="0" w:color="auto"/>
            </w:tcBorders>
          </w:tcPr>
          <w:p w:rsidR="00B77E14" w:rsidRPr="00F973B9" w:rsidRDefault="00B77E14" w:rsidP="0014161C">
            <w:pPr>
              <w:ind w:firstLine="851"/>
              <w:jc w:val="center"/>
              <w:rPr>
                <w:sz w:val="28"/>
                <w:szCs w:val="28"/>
              </w:rPr>
            </w:pPr>
            <w:r w:rsidRPr="00F973B9">
              <w:rPr>
                <w:sz w:val="28"/>
                <w:szCs w:val="28"/>
                <w:lang w:val="en-US"/>
              </w:rPr>
              <w:t xml:space="preserve">8 (86145) </w:t>
            </w:r>
            <w:r w:rsidRPr="00F973B9">
              <w:rPr>
                <w:sz w:val="28"/>
                <w:szCs w:val="28"/>
              </w:rPr>
              <w:t>7-35-87</w:t>
            </w:r>
          </w:p>
        </w:tc>
      </w:tr>
    </w:tbl>
    <w:p w:rsidR="00B77E14" w:rsidRPr="00F973B9" w:rsidRDefault="00B77E14" w:rsidP="00F63C9B">
      <w:pPr>
        <w:ind w:firstLine="851"/>
        <w:jc w:val="both"/>
        <w:rPr>
          <w:sz w:val="28"/>
          <w:szCs w:val="28"/>
        </w:rPr>
      </w:pPr>
    </w:p>
    <w:p w:rsidR="00B77E14" w:rsidRPr="00F973B9" w:rsidRDefault="00B77E14" w:rsidP="00F63C9B">
      <w:pPr>
        <w:ind w:firstLine="851"/>
        <w:jc w:val="both"/>
        <w:rPr>
          <w:sz w:val="28"/>
          <w:szCs w:val="28"/>
        </w:rPr>
      </w:pPr>
      <w:r w:rsidRPr="00F973B9">
        <w:rPr>
          <w:sz w:val="28"/>
          <w:szCs w:val="28"/>
        </w:rPr>
        <w:t>График приема граждан по вопросам предоставления муниципальной услуги в Администрации:</w:t>
      </w:r>
    </w:p>
    <w:p w:rsidR="00B77E14" w:rsidRPr="00F973B9" w:rsidRDefault="00B77E14" w:rsidP="00F63C9B">
      <w:pPr>
        <w:ind w:firstLine="851"/>
        <w:jc w:val="both"/>
        <w:rPr>
          <w:sz w:val="28"/>
          <w:szCs w:val="28"/>
        </w:rPr>
      </w:pPr>
    </w:p>
    <w:tbl>
      <w:tblPr>
        <w:tblW w:w="9639" w:type="dxa"/>
        <w:tblInd w:w="2" w:type="dxa"/>
        <w:tblCellMar>
          <w:left w:w="0" w:type="dxa"/>
          <w:right w:w="0" w:type="dxa"/>
        </w:tblCellMar>
        <w:tblLook w:val="00A0"/>
      </w:tblPr>
      <w:tblGrid>
        <w:gridCol w:w="3420"/>
        <w:gridCol w:w="6219"/>
      </w:tblGrid>
      <w:tr w:rsidR="00B77E14" w:rsidRPr="00F973B9">
        <w:tc>
          <w:tcPr>
            <w:tcW w:w="34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77E14" w:rsidRPr="00F973B9" w:rsidRDefault="00B77E14" w:rsidP="00F63C9B">
            <w:pPr>
              <w:ind w:firstLine="851"/>
              <w:jc w:val="both"/>
              <w:rPr>
                <w:sz w:val="28"/>
                <w:szCs w:val="28"/>
              </w:rPr>
            </w:pPr>
            <w:r w:rsidRPr="00F973B9">
              <w:rPr>
                <w:sz w:val="28"/>
                <w:szCs w:val="28"/>
              </w:rPr>
              <w:t> День недели</w:t>
            </w:r>
          </w:p>
        </w:tc>
        <w:tc>
          <w:tcPr>
            <w:tcW w:w="6219" w:type="dxa"/>
            <w:tcBorders>
              <w:top w:val="single" w:sz="4" w:space="0" w:color="auto"/>
              <w:left w:val="single" w:sz="4" w:space="0" w:color="auto"/>
              <w:bottom w:val="single" w:sz="4" w:space="0" w:color="auto"/>
              <w:right w:val="single" w:sz="4" w:space="0" w:color="auto"/>
            </w:tcBorders>
          </w:tcPr>
          <w:p w:rsidR="00B77E14" w:rsidRPr="00F973B9" w:rsidRDefault="00B77E14" w:rsidP="00F63C9B">
            <w:pPr>
              <w:ind w:firstLine="851"/>
              <w:jc w:val="both"/>
              <w:rPr>
                <w:sz w:val="28"/>
                <w:szCs w:val="28"/>
              </w:rPr>
            </w:pPr>
            <w:r w:rsidRPr="00F973B9">
              <w:rPr>
                <w:sz w:val="28"/>
                <w:szCs w:val="28"/>
              </w:rPr>
              <w:t>Время приема граждан</w:t>
            </w:r>
          </w:p>
          <w:p w:rsidR="00B77E14" w:rsidRPr="00F973B9" w:rsidRDefault="00B77E14" w:rsidP="00F63C9B">
            <w:pPr>
              <w:ind w:firstLine="851"/>
              <w:jc w:val="both"/>
              <w:rPr>
                <w:sz w:val="28"/>
                <w:szCs w:val="28"/>
              </w:rPr>
            </w:pPr>
          </w:p>
        </w:tc>
      </w:tr>
      <w:tr w:rsidR="00B77E14" w:rsidRPr="00F973B9">
        <w:tc>
          <w:tcPr>
            <w:tcW w:w="34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77E14" w:rsidRPr="00F973B9" w:rsidRDefault="00B77E14" w:rsidP="00F63C9B">
            <w:pPr>
              <w:ind w:firstLine="851"/>
              <w:jc w:val="both"/>
              <w:rPr>
                <w:sz w:val="28"/>
                <w:szCs w:val="28"/>
              </w:rPr>
            </w:pPr>
            <w:r w:rsidRPr="00F973B9">
              <w:rPr>
                <w:sz w:val="28"/>
                <w:szCs w:val="28"/>
              </w:rPr>
              <w:t>Понедельник</w:t>
            </w:r>
          </w:p>
        </w:tc>
        <w:tc>
          <w:tcPr>
            <w:tcW w:w="6219" w:type="dxa"/>
            <w:tcBorders>
              <w:top w:val="single" w:sz="4" w:space="0" w:color="auto"/>
              <w:left w:val="single" w:sz="4" w:space="0" w:color="auto"/>
              <w:bottom w:val="single" w:sz="4" w:space="0" w:color="auto"/>
              <w:right w:val="single" w:sz="4" w:space="0" w:color="auto"/>
            </w:tcBorders>
          </w:tcPr>
          <w:p w:rsidR="00B77E14" w:rsidRPr="00F973B9" w:rsidRDefault="00B77E14" w:rsidP="00F63C9B">
            <w:pPr>
              <w:ind w:firstLine="851"/>
              <w:jc w:val="both"/>
              <w:rPr>
                <w:sz w:val="28"/>
                <w:szCs w:val="28"/>
              </w:rPr>
            </w:pPr>
            <w:r w:rsidRPr="00F973B9">
              <w:rPr>
                <w:sz w:val="28"/>
                <w:szCs w:val="28"/>
              </w:rPr>
              <w:t>8.00-16.12, перерыв 12.00-13.00</w:t>
            </w:r>
          </w:p>
        </w:tc>
      </w:tr>
      <w:tr w:rsidR="00B77E14" w:rsidRPr="00F973B9">
        <w:tc>
          <w:tcPr>
            <w:tcW w:w="34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77E14" w:rsidRPr="00F973B9" w:rsidRDefault="00B77E14" w:rsidP="00F63C9B">
            <w:pPr>
              <w:ind w:firstLine="851"/>
              <w:jc w:val="both"/>
              <w:rPr>
                <w:sz w:val="28"/>
                <w:szCs w:val="28"/>
              </w:rPr>
            </w:pPr>
            <w:r w:rsidRPr="00F973B9">
              <w:rPr>
                <w:sz w:val="28"/>
                <w:szCs w:val="28"/>
              </w:rPr>
              <w:t>Вторник</w:t>
            </w:r>
          </w:p>
        </w:tc>
        <w:tc>
          <w:tcPr>
            <w:tcW w:w="6219" w:type="dxa"/>
            <w:tcBorders>
              <w:top w:val="single" w:sz="4" w:space="0" w:color="auto"/>
              <w:left w:val="single" w:sz="4" w:space="0" w:color="auto"/>
              <w:bottom w:val="single" w:sz="4" w:space="0" w:color="auto"/>
              <w:right w:val="single" w:sz="4" w:space="0" w:color="auto"/>
            </w:tcBorders>
          </w:tcPr>
          <w:p w:rsidR="00B77E14" w:rsidRPr="00F973B9" w:rsidRDefault="00B77E14" w:rsidP="00F63C9B">
            <w:pPr>
              <w:ind w:firstLine="851"/>
              <w:jc w:val="both"/>
              <w:rPr>
                <w:sz w:val="28"/>
                <w:szCs w:val="28"/>
              </w:rPr>
            </w:pPr>
            <w:r w:rsidRPr="00F973B9">
              <w:rPr>
                <w:sz w:val="28"/>
                <w:szCs w:val="28"/>
              </w:rPr>
              <w:t>8.00-16.12, перерыв 12.00-13.00</w:t>
            </w:r>
          </w:p>
        </w:tc>
      </w:tr>
      <w:tr w:rsidR="00B77E14" w:rsidRPr="00F973B9">
        <w:tc>
          <w:tcPr>
            <w:tcW w:w="34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77E14" w:rsidRPr="00F973B9" w:rsidRDefault="00B77E14" w:rsidP="00F63C9B">
            <w:pPr>
              <w:ind w:firstLine="851"/>
              <w:jc w:val="both"/>
              <w:rPr>
                <w:sz w:val="28"/>
                <w:szCs w:val="28"/>
              </w:rPr>
            </w:pPr>
            <w:r w:rsidRPr="00F973B9">
              <w:rPr>
                <w:sz w:val="28"/>
                <w:szCs w:val="28"/>
              </w:rPr>
              <w:t>Среда</w:t>
            </w:r>
          </w:p>
        </w:tc>
        <w:tc>
          <w:tcPr>
            <w:tcW w:w="6219" w:type="dxa"/>
            <w:tcBorders>
              <w:top w:val="single" w:sz="4" w:space="0" w:color="auto"/>
              <w:left w:val="single" w:sz="4" w:space="0" w:color="auto"/>
              <w:bottom w:val="single" w:sz="4" w:space="0" w:color="auto"/>
              <w:right w:val="single" w:sz="4" w:space="0" w:color="auto"/>
            </w:tcBorders>
          </w:tcPr>
          <w:p w:rsidR="00B77E14" w:rsidRPr="00F973B9" w:rsidRDefault="00B77E14" w:rsidP="00F63C9B">
            <w:pPr>
              <w:ind w:firstLine="851"/>
              <w:jc w:val="both"/>
              <w:rPr>
                <w:sz w:val="28"/>
                <w:szCs w:val="28"/>
              </w:rPr>
            </w:pPr>
            <w:r w:rsidRPr="00F973B9">
              <w:rPr>
                <w:sz w:val="28"/>
                <w:szCs w:val="28"/>
              </w:rPr>
              <w:t>8.00-16.12, перерыв 12.00-13.00</w:t>
            </w:r>
          </w:p>
        </w:tc>
      </w:tr>
      <w:tr w:rsidR="00B77E14" w:rsidRPr="00F973B9">
        <w:tc>
          <w:tcPr>
            <w:tcW w:w="34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77E14" w:rsidRPr="00F973B9" w:rsidRDefault="00B77E14" w:rsidP="00F63C9B">
            <w:pPr>
              <w:ind w:firstLine="851"/>
              <w:jc w:val="both"/>
              <w:rPr>
                <w:sz w:val="28"/>
                <w:szCs w:val="28"/>
              </w:rPr>
            </w:pPr>
            <w:r w:rsidRPr="00F973B9">
              <w:rPr>
                <w:sz w:val="28"/>
                <w:szCs w:val="28"/>
              </w:rPr>
              <w:t>Четверг</w:t>
            </w:r>
          </w:p>
        </w:tc>
        <w:tc>
          <w:tcPr>
            <w:tcW w:w="6219" w:type="dxa"/>
            <w:tcBorders>
              <w:top w:val="single" w:sz="4" w:space="0" w:color="auto"/>
              <w:left w:val="single" w:sz="4" w:space="0" w:color="auto"/>
              <w:bottom w:val="single" w:sz="4" w:space="0" w:color="auto"/>
              <w:right w:val="single" w:sz="4" w:space="0" w:color="auto"/>
            </w:tcBorders>
          </w:tcPr>
          <w:p w:rsidR="00B77E14" w:rsidRPr="00F973B9" w:rsidRDefault="00B77E14" w:rsidP="00F63C9B">
            <w:pPr>
              <w:ind w:firstLine="851"/>
              <w:jc w:val="both"/>
              <w:rPr>
                <w:sz w:val="28"/>
                <w:szCs w:val="28"/>
              </w:rPr>
            </w:pPr>
            <w:r w:rsidRPr="00F973B9">
              <w:rPr>
                <w:sz w:val="28"/>
                <w:szCs w:val="28"/>
              </w:rPr>
              <w:t>8.00-16.12, перерыв 12.00-13.00</w:t>
            </w:r>
          </w:p>
        </w:tc>
      </w:tr>
      <w:tr w:rsidR="00B77E14" w:rsidRPr="00F973B9">
        <w:tc>
          <w:tcPr>
            <w:tcW w:w="34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77E14" w:rsidRPr="00F973B9" w:rsidRDefault="00B77E14" w:rsidP="00F63C9B">
            <w:pPr>
              <w:ind w:firstLine="851"/>
              <w:jc w:val="both"/>
              <w:rPr>
                <w:sz w:val="28"/>
                <w:szCs w:val="28"/>
              </w:rPr>
            </w:pPr>
            <w:r w:rsidRPr="00F973B9">
              <w:rPr>
                <w:sz w:val="28"/>
                <w:szCs w:val="28"/>
              </w:rPr>
              <w:t>Пятница</w:t>
            </w:r>
          </w:p>
        </w:tc>
        <w:tc>
          <w:tcPr>
            <w:tcW w:w="6219" w:type="dxa"/>
            <w:tcBorders>
              <w:top w:val="single" w:sz="4" w:space="0" w:color="auto"/>
              <w:left w:val="single" w:sz="4" w:space="0" w:color="auto"/>
              <w:bottom w:val="single" w:sz="4" w:space="0" w:color="auto"/>
              <w:right w:val="single" w:sz="4" w:space="0" w:color="auto"/>
            </w:tcBorders>
          </w:tcPr>
          <w:p w:rsidR="00B77E14" w:rsidRPr="00F973B9" w:rsidRDefault="00B77E14" w:rsidP="00F63C9B">
            <w:pPr>
              <w:ind w:firstLine="851"/>
              <w:jc w:val="both"/>
              <w:rPr>
                <w:sz w:val="28"/>
                <w:szCs w:val="28"/>
              </w:rPr>
            </w:pPr>
            <w:r w:rsidRPr="00F973B9">
              <w:rPr>
                <w:sz w:val="28"/>
                <w:szCs w:val="28"/>
              </w:rPr>
              <w:t>8.00-16.12, перерыв 12.00-13.00</w:t>
            </w:r>
          </w:p>
        </w:tc>
      </w:tr>
    </w:tbl>
    <w:p w:rsidR="00B77E14" w:rsidRPr="00F973B9" w:rsidRDefault="00B77E14" w:rsidP="00F63C9B">
      <w:pPr>
        <w:jc w:val="both"/>
        <w:rPr>
          <w:sz w:val="28"/>
          <w:szCs w:val="28"/>
        </w:rPr>
      </w:pPr>
    </w:p>
    <w:p w:rsidR="00B77E14" w:rsidRPr="00F973B9" w:rsidRDefault="00B77E14" w:rsidP="00F63C9B">
      <w:pPr>
        <w:jc w:val="center"/>
        <w:rPr>
          <w:sz w:val="28"/>
          <w:szCs w:val="28"/>
        </w:rPr>
      </w:pPr>
      <w:r w:rsidRPr="00F973B9">
        <w:rPr>
          <w:sz w:val="28"/>
          <w:szCs w:val="28"/>
        </w:rPr>
        <w:t>2.Требования к порядку исполнения муниципальной функции</w:t>
      </w:r>
    </w:p>
    <w:p w:rsidR="00B77E14" w:rsidRPr="00F973B9" w:rsidRDefault="00B77E14" w:rsidP="00F63C9B">
      <w:pPr>
        <w:jc w:val="both"/>
        <w:rPr>
          <w:sz w:val="28"/>
          <w:szCs w:val="28"/>
        </w:rPr>
      </w:pPr>
    </w:p>
    <w:p w:rsidR="00B77E14" w:rsidRPr="00F973B9" w:rsidRDefault="00B77E14" w:rsidP="00F63C9B">
      <w:pPr>
        <w:ind w:firstLine="900"/>
        <w:jc w:val="both"/>
        <w:rPr>
          <w:sz w:val="28"/>
          <w:szCs w:val="28"/>
        </w:rPr>
      </w:pPr>
      <w:r w:rsidRPr="00F973B9">
        <w:rPr>
          <w:sz w:val="28"/>
          <w:szCs w:val="28"/>
        </w:rPr>
        <w:t>2.1.Муниципальную функцию по осуществлению муниципального контроля за сохранностью автомобильных дорог местного значения в границах населенных пунктов Ленинградского сельского поселения Ленинградского района исполняет ведущий специалист отдела строительства, ЖКХ и транспорта администрации Ленинградского сельского поселения Ленинградского района.</w:t>
      </w:r>
    </w:p>
    <w:p w:rsidR="00B77E14" w:rsidRPr="00F973B9" w:rsidRDefault="00B77E14" w:rsidP="00F63C9B">
      <w:pPr>
        <w:ind w:firstLine="900"/>
        <w:jc w:val="both"/>
        <w:rPr>
          <w:sz w:val="28"/>
          <w:szCs w:val="28"/>
        </w:rPr>
      </w:pPr>
      <w:r w:rsidRPr="00F973B9">
        <w:rPr>
          <w:sz w:val="28"/>
          <w:szCs w:val="28"/>
        </w:rPr>
        <w:t>2.2.При исполнении Администрации муниципальной функции плата с субъектов проверок не взимается.</w:t>
      </w:r>
    </w:p>
    <w:p w:rsidR="00B77E14" w:rsidRPr="00F973B9" w:rsidRDefault="00B77E14" w:rsidP="00F63C9B">
      <w:pPr>
        <w:ind w:firstLine="900"/>
        <w:jc w:val="both"/>
        <w:rPr>
          <w:sz w:val="28"/>
          <w:szCs w:val="28"/>
        </w:rPr>
      </w:pPr>
      <w:r w:rsidRPr="00F973B9">
        <w:rPr>
          <w:sz w:val="28"/>
          <w:szCs w:val="28"/>
        </w:rPr>
        <w:t>2.3.Исполнение муниципальной функции осуществляется постоянно.</w:t>
      </w:r>
    </w:p>
    <w:p w:rsidR="00B77E14" w:rsidRPr="00F973B9" w:rsidRDefault="00B77E14" w:rsidP="00F63C9B">
      <w:pPr>
        <w:ind w:firstLine="900"/>
        <w:jc w:val="both"/>
        <w:rPr>
          <w:sz w:val="28"/>
          <w:szCs w:val="28"/>
        </w:rPr>
      </w:pPr>
      <w:r w:rsidRPr="00F973B9">
        <w:rPr>
          <w:sz w:val="28"/>
          <w:szCs w:val="28"/>
        </w:rPr>
        <w:t>2.3.1.Срок проведения проверки юридического лица не может превышать двадцати рабочих дней.</w:t>
      </w:r>
    </w:p>
    <w:p w:rsidR="00B77E14" w:rsidRPr="00F973B9" w:rsidRDefault="00B77E14" w:rsidP="00F63C9B">
      <w:pPr>
        <w:ind w:firstLine="900"/>
        <w:jc w:val="both"/>
        <w:rPr>
          <w:sz w:val="28"/>
          <w:szCs w:val="28"/>
        </w:rPr>
      </w:pPr>
      <w:r w:rsidRPr="00F973B9">
        <w:rPr>
          <w:sz w:val="28"/>
          <w:szCs w:val="28"/>
        </w:rPr>
        <w:t>2.3.2.В отношении одного субъекта малого предпринимательства общий срок проведения плановой выездной проверки не может превышать пятьдесят часов для малого предприятия и пятнадцать часов для микропредприятия в год.</w:t>
      </w:r>
    </w:p>
    <w:p w:rsidR="00B77E14" w:rsidRPr="00F973B9" w:rsidRDefault="00B77E14" w:rsidP="00F63C9B">
      <w:pPr>
        <w:ind w:firstLine="900"/>
        <w:jc w:val="both"/>
        <w:rPr>
          <w:sz w:val="28"/>
          <w:szCs w:val="28"/>
        </w:rPr>
      </w:pPr>
      <w:r w:rsidRPr="00F973B9">
        <w:rPr>
          <w:sz w:val="28"/>
          <w:szCs w:val="28"/>
        </w:rPr>
        <w:t>2.3.3.В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на основании мотивированных предложений должностных лиц Администрации Ленинградского сельского поселения Ленинградского района, проводящих выездную плановую проверку, срок проведения выездной плановой проверки может быть продлен главой Администрации Ленинградского сельского поселения Ленинградского района, но не более чем на двадцать рабочих дней, в отношении малых предприятий - не более чем на пятьдесят часов, микропредприятий - не более чем на пятнадцать часов.</w:t>
      </w:r>
    </w:p>
    <w:p w:rsidR="00B77E14" w:rsidRPr="00F973B9" w:rsidRDefault="00B77E14" w:rsidP="0014161C">
      <w:pPr>
        <w:pStyle w:val="NormalWeb"/>
        <w:spacing w:before="0" w:after="0"/>
        <w:rPr>
          <w:color w:val="0D0D0D"/>
          <w:sz w:val="28"/>
          <w:szCs w:val="28"/>
        </w:rPr>
      </w:pPr>
    </w:p>
    <w:p w:rsidR="00B77E14" w:rsidRPr="00F973B9" w:rsidRDefault="00B77E14" w:rsidP="00C62155">
      <w:pPr>
        <w:pStyle w:val="NormalWeb"/>
        <w:spacing w:before="0" w:after="0"/>
        <w:jc w:val="center"/>
        <w:rPr>
          <w:color w:val="0D0D0D"/>
          <w:sz w:val="28"/>
          <w:szCs w:val="28"/>
        </w:rPr>
      </w:pPr>
      <w:r w:rsidRPr="00F973B9">
        <w:rPr>
          <w:color w:val="0D0D0D"/>
          <w:sz w:val="28"/>
          <w:szCs w:val="28"/>
        </w:rPr>
        <w:t>3.Полномочия должностных лиц или уполномоченного  органа, осуществляющих муниципальный контроль за сохранностью автомобильных дорог местного значения</w:t>
      </w:r>
    </w:p>
    <w:p w:rsidR="00B77E14" w:rsidRPr="00F973B9" w:rsidRDefault="00B77E14" w:rsidP="00F63C9B">
      <w:pPr>
        <w:pStyle w:val="NormalWeb"/>
        <w:spacing w:before="0" w:after="0"/>
        <w:ind w:firstLine="851"/>
        <w:jc w:val="both"/>
        <w:rPr>
          <w:color w:val="0D0D0D"/>
          <w:sz w:val="28"/>
          <w:szCs w:val="28"/>
        </w:rPr>
      </w:pPr>
      <w:r w:rsidRPr="00F973B9">
        <w:rPr>
          <w:color w:val="0D0D0D"/>
          <w:sz w:val="28"/>
          <w:szCs w:val="28"/>
        </w:rPr>
        <w:t>3.1.</w:t>
      </w:r>
      <w:r w:rsidRPr="00F973B9">
        <w:rPr>
          <w:rStyle w:val="blk"/>
          <w:sz w:val="28"/>
          <w:szCs w:val="28"/>
        </w:rPr>
        <w:t xml:space="preserve">К полномочиям </w:t>
      </w:r>
      <w:r w:rsidRPr="00F973B9">
        <w:rPr>
          <w:color w:val="0D0D0D"/>
          <w:sz w:val="28"/>
          <w:szCs w:val="28"/>
        </w:rPr>
        <w:t>администрации Ленинградского сельского поселения</w:t>
      </w:r>
      <w:r w:rsidRPr="00F973B9">
        <w:rPr>
          <w:sz w:val="28"/>
          <w:szCs w:val="28"/>
        </w:rPr>
        <w:t xml:space="preserve"> Ленинградского района</w:t>
      </w:r>
      <w:r w:rsidRPr="00F973B9">
        <w:rPr>
          <w:rStyle w:val="blk"/>
          <w:sz w:val="28"/>
          <w:szCs w:val="28"/>
        </w:rPr>
        <w:t xml:space="preserve"> в области использования автомобильных дорог и осуществления дорожной деятельности относятся:</w:t>
      </w:r>
    </w:p>
    <w:p w:rsidR="00B77E14" w:rsidRPr="00F973B9" w:rsidRDefault="00B77E14" w:rsidP="00F63C9B">
      <w:pPr>
        <w:ind w:firstLine="851"/>
        <w:jc w:val="both"/>
        <w:rPr>
          <w:sz w:val="28"/>
          <w:szCs w:val="28"/>
        </w:rPr>
      </w:pPr>
      <w:r w:rsidRPr="00F973B9">
        <w:rPr>
          <w:sz w:val="28"/>
          <w:szCs w:val="28"/>
        </w:rPr>
        <w:t>-осуществление муниципального контроля за обеспечением сохранности автомобильных дорог местного значения;</w:t>
      </w:r>
    </w:p>
    <w:p w:rsidR="00B77E14" w:rsidRPr="00F973B9" w:rsidRDefault="00B77E14" w:rsidP="00F63C9B">
      <w:pPr>
        <w:ind w:firstLine="851"/>
        <w:jc w:val="both"/>
        <w:rPr>
          <w:sz w:val="28"/>
          <w:szCs w:val="28"/>
        </w:rPr>
      </w:pPr>
      <w:r w:rsidRPr="00F973B9">
        <w:rPr>
          <w:sz w:val="28"/>
          <w:szCs w:val="28"/>
        </w:rPr>
        <w:t>-установление порядка осуществления муниципального контроля за обеспечением сохранности автомобильных дорог местного значения;</w:t>
      </w:r>
    </w:p>
    <w:p w:rsidR="00B77E14" w:rsidRPr="00F973B9" w:rsidRDefault="00B77E14" w:rsidP="00F63C9B">
      <w:pPr>
        <w:ind w:firstLine="851"/>
        <w:jc w:val="both"/>
        <w:rPr>
          <w:sz w:val="28"/>
          <w:szCs w:val="28"/>
        </w:rPr>
      </w:pPr>
      <w:r w:rsidRPr="00F973B9">
        <w:rPr>
          <w:sz w:val="28"/>
          <w:szCs w:val="28"/>
        </w:rPr>
        <w:t>-разработка основных направлений инвестиционной политики в области развития автомобильных дорог местного значения;</w:t>
      </w:r>
    </w:p>
    <w:p w:rsidR="00B77E14" w:rsidRPr="00F973B9" w:rsidRDefault="00B77E14" w:rsidP="00F63C9B">
      <w:pPr>
        <w:ind w:firstLine="851"/>
        <w:jc w:val="both"/>
        <w:rPr>
          <w:sz w:val="28"/>
          <w:szCs w:val="28"/>
        </w:rPr>
      </w:pPr>
      <w:r w:rsidRPr="00F973B9">
        <w:rPr>
          <w:sz w:val="28"/>
          <w:szCs w:val="28"/>
        </w:rPr>
        <w:t>-принятие решений об использовании на платной основе автомобильных дорог общего пользования местного значения, участков указанных автомобильных дорог и о прекращении такого использования;</w:t>
      </w:r>
    </w:p>
    <w:p w:rsidR="00B77E14" w:rsidRPr="00F973B9" w:rsidRDefault="00B77E14" w:rsidP="00F63C9B">
      <w:pPr>
        <w:ind w:firstLine="851"/>
        <w:jc w:val="both"/>
        <w:rPr>
          <w:sz w:val="28"/>
          <w:szCs w:val="28"/>
        </w:rPr>
      </w:pPr>
      <w:r w:rsidRPr="00F973B9">
        <w:rPr>
          <w:sz w:val="28"/>
          <w:szCs w:val="28"/>
        </w:rPr>
        <w:t>-принятие решений о создании и об использовании на платной основе парковок (парковочных мест), расположенных на автомобильных дорогах общего пользования местного значения, и о прекращении такого использования; </w:t>
      </w:r>
    </w:p>
    <w:p w:rsidR="00B77E14" w:rsidRPr="00F973B9" w:rsidRDefault="00B77E14" w:rsidP="00F63C9B">
      <w:pPr>
        <w:ind w:firstLine="851"/>
        <w:jc w:val="both"/>
        <w:rPr>
          <w:sz w:val="28"/>
          <w:szCs w:val="28"/>
        </w:rPr>
      </w:pPr>
      <w:r w:rsidRPr="00F973B9">
        <w:rPr>
          <w:sz w:val="28"/>
          <w:szCs w:val="28"/>
        </w:rPr>
        <w:t>-установление порядка создания и использования, в том числе на платной основе, парковок (парковочных мест), расположенных на автомобильных дорогах общего пользования местного значения;</w:t>
      </w:r>
    </w:p>
    <w:p w:rsidR="00B77E14" w:rsidRPr="00F973B9" w:rsidRDefault="00B77E14" w:rsidP="00F63C9B">
      <w:pPr>
        <w:ind w:firstLine="800"/>
        <w:jc w:val="both"/>
        <w:rPr>
          <w:sz w:val="28"/>
          <w:szCs w:val="28"/>
        </w:rPr>
      </w:pPr>
      <w:r w:rsidRPr="00F973B9">
        <w:rPr>
          <w:sz w:val="28"/>
          <w:szCs w:val="28"/>
        </w:rPr>
        <w:t>-установление размера платы за пользование на платной основе парковками (парковочными местами), расположенными на автомобильных дорогах общего пользования местного значения;</w:t>
      </w:r>
    </w:p>
    <w:p w:rsidR="00B77E14" w:rsidRPr="00F973B9" w:rsidRDefault="00B77E14" w:rsidP="00F63C9B">
      <w:pPr>
        <w:ind w:firstLine="800"/>
        <w:jc w:val="both"/>
        <w:rPr>
          <w:sz w:val="28"/>
          <w:szCs w:val="28"/>
        </w:rPr>
      </w:pPr>
      <w:r w:rsidRPr="00F973B9">
        <w:rPr>
          <w:sz w:val="28"/>
          <w:szCs w:val="28"/>
        </w:rPr>
        <w:t>-определение методики расчета и максимального размера платы за проезд транспортных средств по платным автомобильным дорогам общего пользования местного значения, платным участкам указанных автомобильных дорог, за пользование на платной основе парковками (парковочными местами), расположенными на автомобильных дорогах общего пользования местного значения;</w:t>
      </w:r>
    </w:p>
    <w:p w:rsidR="00B77E14" w:rsidRPr="00F973B9" w:rsidRDefault="00B77E14" w:rsidP="00F63C9B">
      <w:pPr>
        <w:ind w:firstLine="800"/>
        <w:jc w:val="both"/>
        <w:rPr>
          <w:sz w:val="28"/>
          <w:szCs w:val="28"/>
        </w:rPr>
      </w:pPr>
      <w:r w:rsidRPr="00F973B9">
        <w:rPr>
          <w:sz w:val="28"/>
          <w:szCs w:val="28"/>
        </w:rPr>
        <w:t>-утверждение перечня автомобильных дорог общего пользования местного значения, перечня автомобильных дорог необщего пользования местного значения;</w:t>
      </w:r>
    </w:p>
    <w:p w:rsidR="00B77E14" w:rsidRPr="00F973B9" w:rsidRDefault="00B77E14" w:rsidP="00F63C9B">
      <w:pPr>
        <w:ind w:firstLine="800"/>
        <w:jc w:val="both"/>
        <w:rPr>
          <w:sz w:val="28"/>
          <w:szCs w:val="28"/>
        </w:rPr>
      </w:pPr>
      <w:r w:rsidRPr="00F973B9">
        <w:rPr>
          <w:sz w:val="28"/>
          <w:szCs w:val="28"/>
        </w:rPr>
        <w:t>-осуществление дорожной деятельности в отношении автомобильных дорог местного значения;</w:t>
      </w:r>
    </w:p>
    <w:p w:rsidR="00B77E14" w:rsidRPr="00F973B9" w:rsidRDefault="00B77E14" w:rsidP="00F63C9B">
      <w:pPr>
        <w:ind w:firstLine="800"/>
        <w:jc w:val="both"/>
        <w:rPr>
          <w:sz w:val="28"/>
          <w:szCs w:val="28"/>
        </w:rPr>
      </w:pPr>
      <w:r w:rsidRPr="00F973B9">
        <w:rPr>
          <w:sz w:val="28"/>
          <w:szCs w:val="28"/>
        </w:rPr>
        <w:t>-определение размера вреда, причиняемого тяжеловесными транспортными средствами при движении по автомобильным дорогам местного значения;</w:t>
      </w:r>
    </w:p>
    <w:p w:rsidR="00B77E14" w:rsidRPr="00F973B9" w:rsidRDefault="00B77E14" w:rsidP="00F63C9B">
      <w:pPr>
        <w:ind w:firstLine="800"/>
        <w:jc w:val="both"/>
        <w:rPr>
          <w:sz w:val="28"/>
          <w:szCs w:val="28"/>
        </w:rPr>
      </w:pPr>
      <w:r w:rsidRPr="00F973B9">
        <w:rPr>
          <w:sz w:val="28"/>
          <w:szCs w:val="28"/>
        </w:rPr>
        <w:t>-установление стоимости и перечня услуг по присоединению объектов дорожного сервиса к автомобильным дорогам общего пользования местного значения;</w:t>
      </w:r>
    </w:p>
    <w:p w:rsidR="00B77E14" w:rsidRPr="00F973B9" w:rsidRDefault="00B77E14" w:rsidP="00F63C9B">
      <w:pPr>
        <w:ind w:firstLine="800"/>
        <w:jc w:val="both"/>
        <w:rPr>
          <w:sz w:val="28"/>
          <w:szCs w:val="28"/>
        </w:rPr>
      </w:pPr>
      <w:r w:rsidRPr="00F973B9">
        <w:rPr>
          <w:sz w:val="28"/>
          <w:szCs w:val="28"/>
        </w:rPr>
        <w:t>-использование автомобильных дорог при организации и проведении мероприятий по гражданской обороне, мобилизационной подготовке в соответствии с законодательством Российской Федерации, ликвидация последствий чрезвычайных ситуаций на автомобильных дорогах в соответствии с законодательством Российской Федерации в области защиты населения и территорий от чрезвычайных ситуаций;</w:t>
      </w:r>
    </w:p>
    <w:p w:rsidR="00B77E14" w:rsidRPr="00F973B9" w:rsidRDefault="00B77E14" w:rsidP="00F63C9B">
      <w:pPr>
        <w:ind w:firstLine="900"/>
        <w:jc w:val="both"/>
        <w:rPr>
          <w:sz w:val="28"/>
          <w:szCs w:val="28"/>
        </w:rPr>
      </w:pPr>
      <w:r w:rsidRPr="00F973B9">
        <w:rPr>
          <w:sz w:val="28"/>
          <w:szCs w:val="28"/>
        </w:rPr>
        <w:t>-информационное обеспечение пользователей автомобильными дорогами общего пользования местного значения;</w:t>
      </w:r>
    </w:p>
    <w:p w:rsidR="00B77E14" w:rsidRPr="00F973B9" w:rsidRDefault="00B77E14" w:rsidP="00F63C9B">
      <w:pPr>
        <w:ind w:firstLine="900"/>
        <w:jc w:val="both"/>
        <w:rPr>
          <w:sz w:val="28"/>
          <w:szCs w:val="28"/>
        </w:rPr>
      </w:pPr>
      <w:r w:rsidRPr="00F973B9">
        <w:rPr>
          <w:sz w:val="28"/>
          <w:szCs w:val="28"/>
        </w:rPr>
        <w:t>-утверждение нормативов финансовых затрат на капитальный ремонт, ремонт, содержание автомобильных дорог местного значения и правил расчета размера ассигнований местного бюджета на указанные цели;</w:t>
      </w:r>
    </w:p>
    <w:p w:rsidR="00B77E14" w:rsidRPr="00F973B9" w:rsidRDefault="00B77E14" w:rsidP="00F63C9B">
      <w:pPr>
        <w:ind w:firstLine="900"/>
        <w:jc w:val="both"/>
        <w:rPr>
          <w:sz w:val="28"/>
          <w:szCs w:val="28"/>
        </w:rPr>
      </w:pPr>
      <w:r w:rsidRPr="00F973B9">
        <w:rPr>
          <w:sz w:val="28"/>
          <w:szCs w:val="28"/>
        </w:rPr>
        <w:t>-осуществление иных полномочий, отнесенных настоящим Федеральным законом, другими федеральными законами, законами субъектов Российской Федерации к полномочиям органов местного самоуправления.</w:t>
      </w:r>
    </w:p>
    <w:p w:rsidR="00B77E14" w:rsidRPr="00F973B9" w:rsidRDefault="00B77E14" w:rsidP="00F63C9B">
      <w:pPr>
        <w:pStyle w:val="NormalWeb"/>
        <w:spacing w:before="0" w:after="0"/>
        <w:ind w:firstLine="900"/>
        <w:jc w:val="both"/>
        <w:rPr>
          <w:color w:val="0D0D0D"/>
          <w:sz w:val="28"/>
          <w:szCs w:val="28"/>
        </w:rPr>
      </w:pPr>
      <w:r w:rsidRPr="00F973B9">
        <w:rPr>
          <w:color w:val="0D0D0D"/>
          <w:sz w:val="28"/>
          <w:szCs w:val="28"/>
        </w:rPr>
        <w:t>3.2.Должностные лица или уполномоченный орган администрации Ленинградского сельского поселения, осуществляющие  муниципальный  контроль  за  сохранностью   автомобильных   дорог  местного значения, при проведении мероприятий по  контролю  обязаны:</w:t>
      </w:r>
    </w:p>
    <w:p w:rsidR="00B77E14" w:rsidRPr="00F973B9" w:rsidRDefault="00B77E14" w:rsidP="00F63C9B">
      <w:pPr>
        <w:pStyle w:val="NormalWeb"/>
        <w:spacing w:before="0" w:after="0"/>
        <w:ind w:firstLine="900"/>
        <w:jc w:val="both"/>
        <w:rPr>
          <w:color w:val="0D0D0D"/>
          <w:sz w:val="28"/>
          <w:szCs w:val="28"/>
        </w:rPr>
      </w:pPr>
      <w:r w:rsidRPr="00F973B9">
        <w:rPr>
          <w:color w:val="0D0D0D"/>
          <w:sz w:val="28"/>
          <w:szCs w:val="28"/>
        </w:rPr>
        <w:t>-руководствоваться законодательством Российской Федерации, Краснодарского края, Уставом Ленинградского сельского поселения, настоящим  Положением  и иными  муниципальными  правовыми актами;</w:t>
      </w:r>
    </w:p>
    <w:p w:rsidR="00B77E14" w:rsidRPr="00F973B9" w:rsidRDefault="00B77E14" w:rsidP="00F63C9B">
      <w:pPr>
        <w:pStyle w:val="NormalWeb"/>
        <w:spacing w:before="0" w:after="0"/>
        <w:ind w:firstLine="900"/>
        <w:jc w:val="both"/>
        <w:rPr>
          <w:color w:val="0D0D0D"/>
          <w:sz w:val="28"/>
          <w:szCs w:val="28"/>
        </w:rPr>
      </w:pPr>
      <w:r w:rsidRPr="00F973B9">
        <w:rPr>
          <w:color w:val="0D0D0D"/>
          <w:sz w:val="28"/>
          <w:szCs w:val="28"/>
        </w:rPr>
        <w:t>-соблюдать действующее законодательство, права и законные интересы юридических лиц, граждан и индивидуальных предпринимателей;</w:t>
      </w:r>
    </w:p>
    <w:p w:rsidR="00B77E14" w:rsidRPr="00F973B9" w:rsidRDefault="00B77E14" w:rsidP="00F63C9B">
      <w:pPr>
        <w:pStyle w:val="NormalWeb"/>
        <w:spacing w:before="0" w:after="0"/>
        <w:ind w:firstLine="900"/>
        <w:jc w:val="both"/>
        <w:rPr>
          <w:color w:val="0D0D0D"/>
          <w:sz w:val="28"/>
          <w:szCs w:val="28"/>
        </w:rPr>
      </w:pPr>
      <w:r w:rsidRPr="00F973B9">
        <w:rPr>
          <w:color w:val="0D0D0D"/>
          <w:sz w:val="28"/>
          <w:szCs w:val="28"/>
        </w:rPr>
        <w:t>-принимать меры по предотвращению и устранению последствий выявленных нарушений законодательства об  автомобильных   дорогах  и о дорожной деятельности в установленном порядке;</w:t>
      </w:r>
    </w:p>
    <w:p w:rsidR="00B77E14" w:rsidRPr="00F973B9" w:rsidRDefault="00B77E14" w:rsidP="00F63C9B">
      <w:pPr>
        <w:pStyle w:val="NormalWeb"/>
        <w:spacing w:before="0" w:after="0"/>
        <w:ind w:firstLine="900"/>
        <w:jc w:val="both"/>
        <w:rPr>
          <w:color w:val="0D0D0D"/>
          <w:sz w:val="28"/>
          <w:szCs w:val="28"/>
        </w:rPr>
      </w:pPr>
      <w:r w:rsidRPr="00F973B9">
        <w:rPr>
          <w:color w:val="0D0D0D"/>
          <w:sz w:val="28"/>
          <w:szCs w:val="28"/>
        </w:rPr>
        <w:t>-проводить профилактическую работу по устранению причин и обстоятельств, способствующих совершению правонарушений в области законодательства об  автомобильных   дорогах  и о дорожной деятельности.</w:t>
      </w:r>
    </w:p>
    <w:p w:rsidR="00B77E14" w:rsidRPr="00F973B9" w:rsidRDefault="00B77E14" w:rsidP="00F63C9B">
      <w:pPr>
        <w:pStyle w:val="NormalWeb"/>
        <w:spacing w:before="0" w:after="0"/>
        <w:ind w:firstLine="900"/>
        <w:jc w:val="both"/>
        <w:rPr>
          <w:color w:val="0D0D0D"/>
          <w:sz w:val="28"/>
          <w:szCs w:val="28"/>
        </w:rPr>
      </w:pPr>
      <w:r w:rsidRPr="00F973B9">
        <w:rPr>
          <w:color w:val="0D0D0D"/>
          <w:sz w:val="28"/>
          <w:szCs w:val="28"/>
        </w:rPr>
        <w:t xml:space="preserve">3.3.При осуществлении  муниципального   контроля  за  сохранностью  автомобильных   дорог  местного значения должностное лицо в лице ведущего специалиста отдела строительства, ЖКХ и транспорта администрации </w:t>
      </w:r>
      <w:r w:rsidRPr="00F973B9">
        <w:rPr>
          <w:sz w:val="28"/>
          <w:szCs w:val="28"/>
        </w:rPr>
        <w:t>Ленинградского сельского поселения Ленинградского района</w:t>
      </w:r>
      <w:r w:rsidRPr="00F973B9">
        <w:rPr>
          <w:color w:val="0D0D0D"/>
          <w:sz w:val="28"/>
          <w:szCs w:val="28"/>
        </w:rPr>
        <w:t xml:space="preserve"> несет в установленном действующим законодательством и настоящим Положением  ответственность за:</w:t>
      </w:r>
    </w:p>
    <w:p w:rsidR="00B77E14" w:rsidRPr="00F973B9" w:rsidRDefault="00B77E14" w:rsidP="00F63C9B">
      <w:pPr>
        <w:pStyle w:val="NormalWeb"/>
        <w:spacing w:before="0" w:after="0"/>
        <w:ind w:firstLine="900"/>
        <w:jc w:val="both"/>
        <w:rPr>
          <w:color w:val="0D0D0D"/>
          <w:sz w:val="28"/>
          <w:szCs w:val="28"/>
        </w:rPr>
      </w:pPr>
      <w:r>
        <w:rPr>
          <w:noProof/>
        </w:rPr>
        <w:pict>
          <v:shapetype id="_x0000_t202" coordsize="21600,21600" o:spt="202" path="m,l,21600r21600,l21600,xe">
            <v:stroke joinstyle="miter"/>
            <v:path gradientshapeok="t" o:connecttype="rect"/>
          </v:shapetype>
          <v:shape id="Надпись 2" o:spid="_x0000_s1026" type="#_x0000_t202" style="position:absolute;left:0;text-align:left;margin-left:220.75pt;margin-top:-61.9pt;width:15.2pt;height:4.6pt;z-index:-251658240;visibility:visible" stroked="f">
            <v:textbox style="mso-next-textbox:#Надпись 2">
              <w:txbxContent>
                <w:p w:rsidR="00B77E14" w:rsidRPr="00C06B07" w:rsidRDefault="00B77E14" w:rsidP="00ED41E5">
                  <w:pPr>
                    <w:rPr>
                      <w:sz w:val="28"/>
                      <w:szCs w:val="28"/>
                    </w:rPr>
                  </w:pPr>
                </w:p>
              </w:txbxContent>
            </v:textbox>
          </v:shape>
        </w:pict>
      </w:r>
      <w:r w:rsidRPr="00F973B9">
        <w:rPr>
          <w:color w:val="0D0D0D"/>
          <w:sz w:val="28"/>
          <w:szCs w:val="28"/>
        </w:rPr>
        <w:t>-несоблюдение установленного порядка осуществления муниципального   контроля  за  сохранностью   автомобильных   дорог  местного значения;</w:t>
      </w:r>
    </w:p>
    <w:p w:rsidR="00B77E14" w:rsidRPr="00F973B9" w:rsidRDefault="00B77E14" w:rsidP="00F63C9B">
      <w:pPr>
        <w:pStyle w:val="NormalWeb"/>
        <w:spacing w:before="0" w:after="0"/>
        <w:ind w:firstLine="900"/>
        <w:jc w:val="both"/>
        <w:rPr>
          <w:color w:val="0D0D0D"/>
          <w:sz w:val="28"/>
          <w:szCs w:val="28"/>
        </w:rPr>
      </w:pPr>
      <w:r w:rsidRPr="00F973B9">
        <w:rPr>
          <w:color w:val="0D0D0D"/>
          <w:sz w:val="28"/>
          <w:szCs w:val="28"/>
        </w:rPr>
        <w:t>-непринятие мер по предотвращению и устранению последствий выявленных нарушений законодательства об  автомобильных   дорогах  и о дорожной деятельности;</w:t>
      </w:r>
    </w:p>
    <w:p w:rsidR="00B77E14" w:rsidRPr="00F973B9" w:rsidRDefault="00B77E14" w:rsidP="00F63C9B">
      <w:pPr>
        <w:pStyle w:val="NormalWeb"/>
        <w:spacing w:before="0" w:after="0"/>
        <w:ind w:firstLine="900"/>
        <w:jc w:val="both"/>
        <w:rPr>
          <w:color w:val="0D0D0D"/>
          <w:sz w:val="28"/>
          <w:szCs w:val="28"/>
        </w:rPr>
      </w:pPr>
      <w:r w:rsidRPr="00F973B9">
        <w:rPr>
          <w:color w:val="0D0D0D"/>
          <w:sz w:val="28"/>
          <w:szCs w:val="28"/>
        </w:rPr>
        <w:t>-объективность и достоверность материалов проводимых проверок.</w:t>
      </w:r>
    </w:p>
    <w:p w:rsidR="00B77E14" w:rsidRPr="00F973B9" w:rsidRDefault="00B77E14" w:rsidP="00F63C9B">
      <w:pPr>
        <w:ind w:firstLine="900"/>
        <w:jc w:val="both"/>
        <w:rPr>
          <w:sz w:val="28"/>
          <w:szCs w:val="28"/>
        </w:rPr>
      </w:pPr>
      <w:r w:rsidRPr="00F973B9">
        <w:rPr>
          <w:color w:val="0D0D0D"/>
          <w:sz w:val="28"/>
          <w:szCs w:val="28"/>
        </w:rPr>
        <w:t>3.4</w:t>
      </w:r>
      <w:r w:rsidRPr="00F973B9">
        <w:rPr>
          <w:sz w:val="28"/>
          <w:szCs w:val="28"/>
        </w:rPr>
        <w:t>.Разрешение на строительство, реконструкцию автомобильных дорог в порядке, установленном Градостроительным кодексом Российской Федерации, выдается:</w:t>
      </w:r>
    </w:p>
    <w:p w:rsidR="00B77E14" w:rsidRPr="00F973B9" w:rsidRDefault="00B77E14" w:rsidP="00F63C9B">
      <w:pPr>
        <w:ind w:firstLine="900"/>
        <w:jc w:val="both"/>
        <w:rPr>
          <w:sz w:val="28"/>
          <w:szCs w:val="28"/>
        </w:rPr>
      </w:pPr>
      <w:r w:rsidRPr="00F973B9">
        <w:rPr>
          <w:sz w:val="28"/>
          <w:szCs w:val="28"/>
        </w:rPr>
        <w:t>-органом местного самоуправления сельского поселения в отношении автомобильных дорог в границах населенных пунктов сельского поселения, а также частных автомобильных дорог, строительство или реконструкцию которых планируется осуществлять в границах сельского поселения, в случае закрепления законом субъекта Российской Федерации за сельским поселением вопроса осуществления дорожной деятельности в отношении данных автомобильных дорог, а в случае отсутствия такого закрепления - органом местного самоуправления муниципального района;</w:t>
      </w:r>
    </w:p>
    <w:p w:rsidR="00B77E14" w:rsidRPr="00F973B9" w:rsidRDefault="00B77E14" w:rsidP="00F63C9B">
      <w:pPr>
        <w:ind w:firstLine="800"/>
        <w:jc w:val="both"/>
        <w:rPr>
          <w:sz w:val="28"/>
          <w:szCs w:val="28"/>
        </w:rPr>
      </w:pPr>
      <w:r w:rsidRPr="00F973B9">
        <w:rPr>
          <w:sz w:val="28"/>
          <w:szCs w:val="28"/>
        </w:rPr>
        <w:t>-органом местного самоуправления муниципального района в отношении автомобильных дорог муниципального района, а также частных автомобильных дорог, строительство или реконструкцию которых планируется осуществлять в границах муниципального района на территориях двух и более поселений и (или) на межселенных территориях;</w:t>
      </w:r>
    </w:p>
    <w:p w:rsidR="00B77E14" w:rsidRPr="00F973B9" w:rsidRDefault="00B77E14" w:rsidP="00F63C9B">
      <w:pPr>
        <w:ind w:firstLine="800"/>
        <w:jc w:val="both"/>
        <w:rPr>
          <w:sz w:val="28"/>
          <w:szCs w:val="28"/>
        </w:rPr>
      </w:pPr>
      <w:r w:rsidRPr="00F973B9">
        <w:rPr>
          <w:sz w:val="28"/>
          <w:szCs w:val="28"/>
        </w:rPr>
        <w:t>-органом местного самоуправления городского округа в отношении автомобильных дорог городского округа, а также частных автомобильных дорог, строительство или реконструкцию которых планируется осуществлять в границах городского округа.</w:t>
      </w:r>
    </w:p>
    <w:p w:rsidR="00B77E14" w:rsidRPr="00F973B9" w:rsidRDefault="00B77E14" w:rsidP="00F63C9B">
      <w:pPr>
        <w:pStyle w:val="NormalWeb"/>
        <w:spacing w:before="0" w:after="0"/>
        <w:ind w:firstLine="800"/>
        <w:jc w:val="both"/>
        <w:rPr>
          <w:color w:val="0D0D0D"/>
          <w:sz w:val="28"/>
          <w:szCs w:val="28"/>
        </w:rPr>
      </w:pPr>
      <w:r w:rsidRPr="00F973B9">
        <w:rPr>
          <w:color w:val="0D0D0D"/>
          <w:sz w:val="28"/>
          <w:szCs w:val="28"/>
        </w:rPr>
        <w:t xml:space="preserve">3.5.Препятствование осуществлению полномочий должностных лиц или уполномоченного органа администрации Ленинградского сельского поселения </w:t>
      </w:r>
      <w:r w:rsidRPr="00F973B9">
        <w:rPr>
          <w:sz w:val="28"/>
          <w:szCs w:val="28"/>
        </w:rPr>
        <w:t>Ленинградского района</w:t>
      </w:r>
      <w:r w:rsidRPr="00F973B9">
        <w:rPr>
          <w:color w:val="0D0D0D"/>
          <w:sz w:val="28"/>
          <w:szCs w:val="28"/>
        </w:rPr>
        <w:t xml:space="preserve"> при проведении ими  муниципального   контроля  за  сохранностью  автомобильных дорог местного значения влечет установленную законодательством Российской Федерации ответственность.</w:t>
      </w:r>
    </w:p>
    <w:p w:rsidR="00B77E14" w:rsidRPr="00F973B9" w:rsidRDefault="00B77E14" w:rsidP="00F63C9B">
      <w:pPr>
        <w:ind w:firstLine="900"/>
        <w:jc w:val="both"/>
        <w:rPr>
          <w:sz w:val="28"/>
          <w:szCs w:val="28"/>
        </w:rPr>
      </w:pPr>
      <w:r w:rsidRPr="00F973B9">
        <w:rPr>
          <w:sz w:val="28"/>
          <w:szCs w:val="28"/>
        </w:rPr>
        <w:t>3.6.В случае прокладки, переноса или переустройства инженерных коммуникаций в границах придорожных полос автомобильной дороги разрешение на строительство выдается в порядке, установленном Градостроительным кодексом Российской Федерации.</w:t>
      </w:r>
    </w:p>
    <w:p w:rsidR="00B77E14" w:rsidRPr="00F973B9" w:rsidRDefault="00B77E14" w:rsidP="00F63C9B">
      <w:pPr>
        <w:ind w:firstLine="900"/>
        <w:jc w:val="both"/>
        <w:rPr>
          <w:sz w:val="28"/>
          <w:szCs w:val="28"/>
        </w:rPr>
      </w:pPr>
      <w:r w:rsidRPr="00F973B9">
        <w:rPr>
          <w:sz w:val="28"/>
          <w:szCs w:val="28"/>
        </w:rPr>
        <w:t> 3.7.В случаях строительства, реконструкции объектов дорожного сервиса в границах придорожных полос автомобильной дороги разрешение на строительство выдается в порядке, установленном Градостроительным кодексом Российской Федерации.</w:t>
      </w:r>
    </w:p>
    <w:p w:rsidR="00B77E14" w:rsidRPr="00F973B9" w:rsidRDefault="00B77E14" w:rsidP="00F63C9B">
      <w:pPr>
        <w:ind w:firstLine="900"/>
        <w:jc w:val="both"/>
        <w:rPr>
          <w:sz w:val="28"/>
          <w:szCs w:val="28"/>
        </w:rPr>
      </w:pPr>
      <w:r w:rsidRPr="00F973B9">
        <w:rPr>
          <w:sz w:val="28"/>
          <w:szCs w:val="28"/>
        </w:rPr>
        <w:t>3.8.Решение об установлении границ придорожных полос частных автомобильных дорог или об изменении границ таких придорожных полос принимается в соответствии с Градостроительным кодексом Российской Федерации.</w:t>
      </w:r>
    </w:p>
    <w:p w:rsidR="00B77E14" w:rsidRPr="00F973B9" w:rsidRDefault="00B77E14" w:rsidP="00F63C9B">
      <w:pPr>
        <w:ind w:firstLine="900"/>
        <w:jc w:val="both"/>
        <w:rPr>
          <w:sz w:val="28"/>
          <w:szCs w:val="28"/>
        </w:rPr>
      </w:pPr>
      <w:r w:rsidRPr="00F973B9">
        <w:rPr>
          <w:sz w:val="28"/>
          <w:szCs w:val="28"/>
        </w:rPr>
        <w:t>3.9.Выдача специального разрешения, указанного в части 1 или 2 настоящей статьи, осуществляется:</w:t>
      </w:r>
    </w:p>
    <w:p w:rsidR="00B77E14" w:rsidRPr="00F973B9" w:rsidRDefault="00B77E14" w:rsidP="00F63C9B">
      <w:pPr>
        <w:ind w:firstLine="900"/>
        <w:jc w:val="both"/>
        <w:rPr>
          <w:sz w:val="28"/>
          <w:szCs w:val="28"/>
        </w:rPr>
      </w:pPr>
      <w:r w:rsidRPr="00F973B9">
        <w:rPr>
          <w:sz w:val="28"/>
          <w:szCs w:val="28"/>
        </w:rPr>
        <w:t xml:space="preserve">-отделом строительства, ЖКХ и транспорта администрации Ленинградского сельского поселения </w:t>
      </w:r>
      <w:r w:rsidRPr="00F973B9">
        <w:rPr>
          <w:color w:val="0D0D0D"/>
          <w:sz w:val="28"/>
          <w:szCs w:val="28"/>
        </w:rPr>
        <w:t>Ленинградского района</w:t>
      </w:r>
      <w:r w:rsidRPr="00F973B9">
        <w:rPr>
          <w:sz w:val="28"/>
          <w:szCs w:val="28"/>
        </w:rPr>
        <w:t xml:space="preserve"> самостоятельно либо через уполномоченную им подведомственную организацию в случае, если маршрут, часть маршрута тяжеловесного и (или) крупногабаритного транспортного средства проходят по автомобильным дорогам местного значения сельского поселения, при условии, что маршрут данного транспортного средства проходит в границах населенных пунктов сельского поселения и указанные маршрут, часть маршрута не проходят по автомобильным дорогам федерального, регионального или межмуниципального, местного значения муниципального района, участкам таких автомобильных дорог, и в случае закрепления законом субъекта Российской Федерации за сельским поселением вопроса осуществления дорожной деятельности в отношении таких автомобильных дорог, а в случае отсутствия этого закрепления - органом местного самоуправления муниципального района;</w:t>
      </w:r>
    </w:p>
    <w:p w:rsidR="00B77E14" w:rsidRPr="00F973B9" w:rsidRDefault="00B77E14" w:rsidP="00F63C9B">
      <w:pPr>
        <w:ind w:firstLine="900"/>
        <w:jc w:val="both"/>
        <w:rPr>
          <w:sz w:val="28"/>
          <w:szCs w:val="28"/>
        </w:rPr>
      </w:pPr>
      <w:r w:rsidRPr="00F973B9">
        <w:rPr>
          <w:sz w:val="28"/>
          <w:szCs w:val="28"/>
        </w:rPr>
        <w:t>-собственником автомобильной дороги в случае, если маршрут тяжеловесного и (или) крупногабаритного транспортного средства проходит по частной автомобильной дороге.</w:t>
      </w:r>
    </w:p>
    <w:p w:rsidR="00B77E14" w:rsidRPr="00F973B9" w:rsidRDefault="00B77E14" w:rsidP="00F63C9B">
      <w:pPr>
        <w:ind w:firstLine="900"/>
        <w:jc w:val="both"/>
        <w:rPr>
          <w:sz w:val="28"/>
          <w:szCs w:val="28"/>
        </w:rPr>
      </w:pPr>
      <w:r w:rsidRPr="00F973B9">
        <w:rPr>
          <w:color w:val="0D0D0D"/>
          <w:sz w:val="28"/>
          <w:szCs w:val="28"/>
        </w:rPr>
        <w:t>3.10.Должностные лица или уполномоченный орган администрации Ленинградского сельского поселения Ленинградского района, осуществляющие  муниципальный  контроль за сохранностью автомобильных дорог местного значения, составляют отчетность о своей деятельности, обеспечивают достоверность составляемых отчетов, которые предоставляют в установленные сроки в предусмотренные законодательством Российской Федерации органы.</w:t>
      </w:r>
    </w:p>
    <w:p w:rsidR="00B77E14" w:rsidRPr="00F973B9" w:rsidRDefault="00B77E14" w:rsidP="00F63C9B">
      <w:pPr>
        <w:jc w:val="both"/>
        <w:rPr>
          <w:sz w:val="28"/>
          <w:szCs w:val="28"/>
        </w:rPr>
      </w:pPr>
    </w:p>
    <w:p w:rsidR="00B77E14" w:rsidRPr="00F973B9" w:rsidRDefault="00B77E14" w:rsidP="00E656B1">
      <w:pPr>
        <w:jc w:val="center"/>
        <w:rPr>
          <w:sz w:val="28"/>
          <w:szCs w:val="28"/>
        </w:rPr>
      </w:pPr>
      <w:r w:rsidRPr="00F973B9">
        <w:rPr>
          <w:sz w:val="28"/>
          <w:szCs w:val="28"/>
        </w:rPr>
        <w:t>4.Организация и проведение плановой проверки</w:t>
      </w:r>
    </w:p>
    <w:p w:rsidR="00B77E14" w:rsidRPr="00F973B9" w:rsidRDefault="00B77E14" w:rsidP="00F63C9B">
      <w:pPr>
        <w:ind w:firstLine="547"/>
        <w:jc w:val="both"/>
        <w:rPr>
          <w:sz w:val="28"/>
          <w:szCs w:val="28"/>
        </w:rPr>
      </w:pPr>
      <w:r w:rsidRPr="00F973B9">
        <w:rPr>
          <w:sz w:val="28"/>
          <w:szCs w:val="28"/>
        </w:rPr>
        <w:t>  </w:t>
      </w:r>
    </w:p>
    <w:p w:rsidR="00B77E14" w:rsidRPr="00096899" w:rsidRDefault="00B77E14" w:rsidP="00E656B1">
      <w:pPr>
        <w:ind w:firstLine="900"/>
        <w:jc w:val="both"/>
        <w:rPr>
          <w:sz w:val="28"/>
          <w:szCs w:val="28"/>
        </w:rPr>
      </w:pPr>
      <w:r>
        <w:rPr>
          <w:sz w:val="28"/>
          <w:szCs w:val="28"/>
        </w:rPr>
        <w:t>4.</w:t>
      </w:r>
      <w:r w:rsidRPr="00096899">
        <w:rPr>
          <w:sz w:val="28"/>
          <w:szCs w:val="28"/>
        </w:rPr>
        <w:t>1.Предметом плановой проверки является соблюдение юридическим лицом, индивидуальным предпринимателем в процессе осуществления деятельности совокупности предъявляемых обязательных требований и требований, установленных муниципальными правовыми актами, а также соответствие сведений, содержащихся в уведомлении о начале осуществления отдельных видов предпринимательской деятельности, обязательным требованиям.</w:t>
      </w:r>
    </w:p>
    <w:p w:rsidR="00B77E14" w:rsidRPr="00096899" w:rsidRDefault="00B77E14" w:rsidP="00E656B1">
      <w:pPr>
        <w:ind w:firstLine="900"/>
        <w:jc w:val="both"/>
        <w:rPr>
          <w:sz w:val="28"/>
          <w:szCs w:val="28"/>
        </w:rPr>
      </w:pPr>
      <w:r>
        <w:rPr>
          <w:sz w:val="28"/>
          <w:szCs w:val="28"/>
        </w:rPr>
        <w:t>4.</w:t>
      </w:r>
      <w:r w:rsidRPr="00096899">
        <w:rPr>
          <w:sz w:val="28"/>
          <w:szCs w:val="28"/>
        </w:rPr>
        <w:t xml:space="preserve">1.1.В случаях, установленных </w:t>
      </w:r>
      <w:hyperlink w:anchor="sub_13001" w:history="1">
        <w:r w:rsidRPr="00096899">
          <w:rPr>
            <w:rStyle w:val="a"/>
            <w:sz w:val="28"/>
            <w:szCs w:val="28"/>
          </w:rPr>
          <w:t>федеральным законом</w:t>
        </w:r>
      </w:hyperlink>
      <w:r w:rsidRPr="00096899">
        <w:rPr>
          <w:sz w:val="28"/>
          <w:szCs w:val="28"/>
        </w:rPr>
        <w:t>, отдельные виды государственного контроля (надзора) могут осуществляться без проведения плановых проверок.</w:t>
      </w:r>
    </w:p>
    <w:p w:rsidR="00B77E14" w:rsidRPr="00096899" w:rsidRDefault="00B77E14" w:rsidP="00E656B1">
      <w:pPr>
        <w:ind w:firstLine="900"/>
        <w:jc w:val="both"/>
        <w:rPr>
          <w:sz w:val="28"/>
          <w:szCs w:val="28"/>
        </w:rPr>
      </w:pPr>
      <w:r>
        <w:rPr>
          <w:sz w:val="28"/>
          <w:szCs w:val="28"/>
        </w:rPr>
        <w:t>4.</w:t>
      </w:r>
      <w:r w:rsidRPr="00096899">
        <w:rPr>
          <w:sz w:val="28"/>
          <w:szCs w:val="28"/>
        </w:rPr>
        <w:t xml:space="preserve">1.2.Правительством Российской Федерации в отношении отдельных видов государственного контроля (надзора), определяемых в соответствии с </w:t>
      </w:r>
      <w:hyperlink w:anchor="sub_8101" w:history="1">
        <w:r w:rsidRPr="00096899">
          <w:rPr>
            <w:rStyle w:val="a"/>
            <w:sz w:val="28"/>
            <w:szCs w:val="28"/>
          </w:rPr>
          <w:t>частями 1</w:t>
        </w:r>
      </w:hyperlink>
      <w:r w:rsidRPr="00096899">
        <w:rPr>
          <w:sz w:val="28"/>
          <w:szCs w:val="28"/>
        </w:rPr>
        <w:t xml:space="preserve"> и </w:t>
      </w:r>
      <w:hyperlink w:anchor="sub_8102" w:history="1">
        <w:r w:rsidRPr="00096899">
          <w:rPr>
            <w:rStyle w:val="a"/>
            <w:sz w:val="28"/>
            <w:szCs w:val="28"/>
          </w:rPr>
          <w:t>2 статьи 8.1</w:t>
        </w:r>
      </w:hyperlink>
      <w:r w:rsidRPr="00096899">
        <w:rPr>
          <w:sz w:val="28"/>
          <w:szCs w:val="28"/>
        </w:rPr>
        <w:t xml:space="preserve"> Федерального закона</w:t>
      </w:r>
      <w:r w:rsidRPr="00096899">
        <w:t xml:space="preserve"> </w:t>
      </w:r>
      <w:r w:rsidRPr="00096899">
        <w:rPr>
          <w:sz w:val="28"/>
          <w:szCs w:val="28"/>
        </w:rPr>
        <w:t>от 26 декабря 2008 года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r>
        <w:rPr>
          <w:sz w:val="28"/>
          <w:szCs w:val="28"/>
        </w:rPr>
        <w:t xml:space="preserve"> </w:t>
      </w:r>
      <w:r w:rsidRPr="00FE36C8">
        <w:rPr>
          <w:sz w:val="28"/>
          <w:szCs w:val="28"/>
        </w:rPr>
        <w:t>(с изменениями от 05.12.2016 г. и от 22.02.2017 г.)</w:t>
      </w:r>
      <w:r w:rsidRPr="00096899">
        <w:rPr>
          <w:sz w:val="28"/>
          <w:szCs w:val="28"/>
        </w:rPr>
        <w:t>, может быть установлено, что в случае, если деятельность юридического лица, индивидуального предпринимателя и (или) используемые ими производственные объекты отнесены к определенной категории риска, определенному классу (категории) опасности, плановая проверка таких юридического лица, индивидуального предпринимателя не проводится.</w:t>
      </w:r>
    </w:p>
    <w:p w:rsidR="00B77E14" w:rsidRPr="00096899" w:rsidRDefault="00B77E14" w:rsidP="00C35C65">
      <w:pPr>
        <w:ind w:firstLine="900"/>
        <w:jc w:val="both"/>
        <w:rPr>
          <w:sz w:val="28"/>
          <w:szCs w:val="28"/>
        </w:rPr>
      </w:pPr>
      <w:r>
        <w:rPr>
          <w:sz w:val="28"/>
          <w:szCs w:val="28"/>
        </w:rPr>
        <w:t>4.</w:t>
      </w:r>
      <w:r w:rsidRPr="00096899">
        <w:rPr>
          <w:sz w:val="28"/>
          <w:szCs w:val="28"/>
        </w:rPr>
        <w:t xml:space="preserve">2.Плановые проверки проводятся не чаще чем один раз в три года, если иное не предусмотрено </w:t>
      </w:r>
      <w:hyperlink w:anchor="sub_99" w:history="1">
        <w:r>
          <w:rPr>
            <w:rStyle w:val="a"/>
            <w:sz w:val="28"/>
            <w:szCs w:val="28"/>
          </w:rPr>
          <w:t xml:space="preserve">пунктами </w:t>
        </w:r>
        <w:r w:rsidRPr="00096899">
          <w:rPr>
            <w:rStyle w:val="a"/>
            <w:sz w:val="28"/>
            <w:szCs w:val="28"/>
          </w:rPr>
          <w:t xml:space="preserve"> 9</w:t>
        </w:r>
      </w:hyperlink>
      <w:r w:rsidRPr="00096899">
        <w:rPr>
          <w:sz w:val="28"/>
          <w:szCs w:val="28"/>
        </w:rPr>
        <w:t xml:space="preserve"> и </w:t>
      </w:r>
      <w:hyperlink w:anchor="sub_993" w:history="1">
        <w:r w:rsidRPr="00096899">
          <w:rPr>
            <w:rStyle w:val="a"/>
            <w:sz w:val="28"/>
            <w:szCs w:val="28"/>
          </w:rPr>
          <w:t>9.3</w:t>
        </w:r>
      </w:hyperlink>
      <w:r w:rsidRPr="00096899">
        <w:rPr>
          <w:sz w:val="28"/>
          <w:szCs w:val="28"/>
        </w:rPr>
        <w:t xml:space="preserve"> настояще</w:t>
      </w:r>
      <w:r>
        <w:rPr>
          <w:sz w:val="28"/>
          <w:szCs w:val="28"/>
        </w:rPr>
        <w:t>го регламента</w:t>
      </w:r>
      <w:r w:rsidRPr="00096899">
        <w:rPr>
          <w:sz w:val="28"/>
          <w:szCs w:val="28"/>
        </w:rPr>
        <w:t>.</w:t>
      </w:r>
    </w:p>
    <w:p w:rsidR="00B77E14" w:rsidRPr="00096899" w:rsidRDefault="00B77E14" w:rsidP="00C35C65">
      <w:pPr>
        <w:ind w:firstLine="900"/>
        <w:jc w:val="both"/>
        <w:rPr>
          <w:sz w:val="28"/>
          <w:szCs w:val="28"/>
        </w:rPr>
      </w:pPr>
      <w:r>
        <w:rPr>
          <w:sz w:val="28"/>
          <w:szCs w:val="28"/>
        </w:rPr>
        <w:t>4.</w:t>
      </w:r>
      <w:r w:rsidRPr="00096899">
        <w:rPr>
          <w:sz w:val="28"/>
          <w:szCs w:val="28"/>
        </w:rPr>
        <w:t>3.Плановые проверки проводятся на основании разрабатываемых органами государственного контроля (надзора), органами муниципального контроля в соответствии с их полномочиями ежегодных планов.</w:t>
      </w:r>
    </w:p>
    <w:p w:rsidR="00B77E14" w:rsidRPr="00096899" w:rsidRDefault="00B77E14" w:rsidP="00C35C65">
      <w:pPr>
        <w:ind w:firstLine="900"/>
        <w:jc w:val="both"/>
        <w:rPr>
          <w:sz w:val="28"/>
          <w:szCs w:val="28"/>
        </w:rPr>
      </w:pPr>
      <w:r>
        <w:rPr>
          <w:sz w:val="28"/>
          <w:szCs w:val="28"/>
        </w:rPr>
        <w:t>4.</w:t>
      </w:r>
      <w:r w:rsidRPr="00096899">
        <w:rPr>
          <w:sz w:val="28"/>
          <w:szCs w:val="28"/>
        </w:rPr>
        <w:t>4.В ежегодных планах проведения плановых проверок юридических лиц (их филиалов, представительств, обособленных структурных подразделений) и индивидуальных предпринимателей указываются следующие сведения:</w:t>
      </w:r>
    </w:p>
    <w:p w:rsidR="00B77E14" w:rsidRPr="00096899" w:rsidRDefault="00B77E14" w:rsidP="00C35C65">
      <w:pPr>
        <w:ind w:firstLine="900"/>
        <w:jc w:val="both"/>
        <w:rPr>
          <w:sz w:val="28"/>
          <w:szCs w:val="28"/>
        </w:rPr>
      </w:pPr>
      <w:r w:rsidRPr="00096899">
        <w:rPr>
          <w:sz w:val="28"/>
          <w:szCs w:val="28"/>
        </w:rPr>
        <w:t>1)наименования юридических лиц (их филиалов, представительств, обособленных структурных подразделений), фамилии, имена, отчества индивидуальных предпринимателей, деятельность которых подлежит плановым проверкам, места нахождения юридических лиц (их филиалов, представительств, обособленных структурных подразделений) или места фактического осуществления деятельности индивидуальными предпринимателями;</w:t>
      </w:r>
    </w:p>
    <w:p w:rsidR="00B77E14" w:rsidRPr="00096899" w:rsidRDefault="00B77E14" w:rsidP="00C35C65">
      <w:pPr>
        <w:ind w:firstLine="900"/>
        <w:jc w:val="both"/>
        <w:rPr>
          <w:sz w:val="28"/>
          <w:szCs w:val="28"/>
        </w:rPr>
      </w:pPr>
      <w:bookmarkStart w:id="18" w:name="sub_942"/>
      <w:r w:rsidRPr="00096899">
        <w:rPr>
          <w:sz w:val="28"/>
          <w:szCs w:val="28"/>
        </w:rPr>
        <w:t>2)цель и основание проведения каждой плановой проверки;</w:t>
      </w:r>
    </w:p>
    <w:p w:rsidR="00B77E14" w:rsidRPr="00096899" w:rsidRDefault="00B77E14" w:rsidP="00C35C65">
      <w:pPr>
        <w:ind w:firstLine="900"/>
        <w:jc w:val="both"/>
        <w:rPr>
          <w:sz w:val="28"/>
          <w:szCs w:val="28"/>
        </w:rPr>
      </w:pPr>
      <w:bookmarkStart w:id="19" w:name="sub_943"/>
      <w:bookmarkEnd w:id="18"/>
      <w:r>
        <w:rPr>
          <w:sz w:val="28"/>
          <w:szCs w:val="28"/>
        </w:rPr>
        <w:t>3)</w:t>
      </w:r>
      <w:r w:rsidRPr="00096899">
        <w:rPr>
          <w:sz w:val="28"/>
          <w:szCs w:val="28"/>
        </w:rPr>
        <w:t>дата начала и сроки проведения каждой плановой проверки;</w:t>
      </w:r>
    </w:p>
    <w:p w:rsidR="00B77E14" w:rsidRPr="00096899" w:rsidRDefault="00B77E14" w:rsidP="00C35C65">
      <w:pPr>
        <w:ind w:firstLine="900"/>
        <w:jc w:val="both"/>
        <w:rPr>
          <w:sz w:val="28"/>
          <w:szCs w:val="28"/>
        </w:rPr>
      </w:pPr>
      <w:bookmarkStart w:id="20" w:name="sub_944"/>
      <w:bookmarkEnd w:id="19"/>
      <w:r w:rsidRPr="00096899">
        <w:rPr>
          <w:sz w:val="28"/>
          <w:szCs w:val="28"/>
        </w:rPr>
        <w:t>4)наименование органа государственного контроля (надзора) или органа муниципального контроля, осуществляющих конкретную плановую проверку. При проведении плановой проверки органами государственного контроля (надзора), органами муниципального контроля совместно указываются наименования всех участвующих в такой проверке органов.</w:t>
      </w:r>
    </w:p>
    <w:p w:rsidR="00B77E14" w:rsidRPr="00096899" w:rsidRDefault="00B77E14" w:rsidP="00C35C65">
      <w:pPr>
        <w:ind w:firstLine="900"/>
        <w:jc w:val="both"/>
        <w:rPr>
          <w:sz w:val="28"/>
          <w:szCs w:val="28"/>
        </w:rPr>
      </w:pPr>
      <w:bookmarkStart w:id="21" w:name="sub_95"/>
      <w:bookmarkEnd w:id="20"/>
      <w:r>
        <w:rPr>
          <w:sz w:val="28"/>
          <w:szCs w:val="28"/>
        </w:rPr>
        <w:t>4.</w:t>
      </w:r>
      <w:r w:rsidRPr="00096899">
        <w:rPr>
          <w:sz w:val="28"/>
          <w:szCs w:val="28"/>
        </w:rPr>
        <w:t>5.Утвержденный</w:t>
      </w:r>
      <w:r>
        <w:rPr>
          <w:sz w:val="28"/>
          <w:szCs w:val="28"/>
        </w:rPr>
        <w:t xml:space="preserve"> главой</w:t>
      </w:r>
      <w:r w:rsidRPr="00096899">
        <w:rPr>
          <w:sz w:val="28"/>
          <w:szCs w:val="28"/>
        </w:rPr>
        <w:t xml:space="preserve"> </w:t>
      </w:r>
      <w:r>
        <w:rPr>
          <w:sz w:val="28"/>
          <w:szCs w:val="28"/>
        </w:rPr>
        <w:t xml:space="preserve">Ленинградского сельского поселения Ленинградского района </w:t>
      </w:r>
      <w:r w:rsidRPr="00096899">
        <w:rPr>
          <w:sz w:val="28"/>
          <w:szCs w:val="28"/>
        </w:rPr>
        <w:t xml:space="preserve"> ежегодный план проведения плановых проверок доводится до сведения заинтересованных лиц посредством его размещения на официальном сайте </w:t>
      </w:r>
      <w:r>
        <w:rPr>
          <w:sz w:val="28"/>
          <w:szCs w:val="28"/>
        </w:rPr>
        <w:t xml:space="preserve">Ленинградского сельского поселения Ленинградского района </w:t>
      </w:r>
      <w:r w:rsidRPr="00096899">
        <w:rPr>
          <w:sz w:val="28"/>
          <w:szCs w:val="28"/>
        </w:rPr>
        <w:t xml:space="preserve"> в сети "Интернет" либо иным доступным способом.</w:t>
      </w:r>
    </w:p>
    <w:bookmarkEnd w:id="21"/>
    <w:p w:rsidR="00B77E14" w:rsidRPr="00096899" w:rsidRDefault="00B77E14" w:rsidP="00C35C65">
      <w:pPr>
        <w:ind w:firstLine="900"/>
        <w:jc w:val="both"/>
        <w:rPr>
          <w:sz w:val="28"/>
          <w:szCs w:val="28"/>
        </w:rPr>
      </w:pPr>
      <w:r>
        <w:rPr>
          <w:sz w:val="28"/>
          <w:szCs w:val="28"/>
        </w:rPr>
        <w:t>4.</w:t>
      </w:r>
      <w:r w:rsidRPr="00096899">
        <w:rPr>
          <w:sz w:val="28"/>
          <w:szCs w:val="28"/>
        </w:rPr>
        <w:t>6.В срок до 1 сентября года, предшествующего году проведения плановых проверок, органы государственного контроля (надзора), орган муниципального контроля</w:t>
      </w:r>
      <w:r w:rsidRPr="00772EB6">
        <w:rPr>
          <w:sz w:val="28"/>
          <w:szCs w:val="28"/>
        </w:rPr>
        <w:t xml:space="preserve"> </w:t>
      </w:r>
      <w:r>
        <w:rPr>
          <w:sz w:val="28"/>
          <w:szCs w:val="28"/>
        </w:rPr>
        <w:t>Ленинградского сельского поселения Ленинградского района</w:t>
      </w:r>
      <w:r w:rsidRPr="00096899">
        <w:rPr>
          <w:sz w:val="28"/>
          <w:szCs w:val="28"/>
        </w:rPr>
        <w:t xml:space="preserve"> направля</w:t>
      </w:r>
      <w:r>
        <w:rPr>
          <w:sz w:val="28"/>
          <w:szCs w:val="28"/>
        </w:rPr>
        <w:t>ет</w:t>
      </w:r>
      <w:r w:rsidRPr="00096899">
        <w:rPr>
          <w:sz w:val="28"/>
          <w:szCs w:val="28"/>
        </w:rPr>
        <w:t xml:space="preserve"> проекты ежегодных планов проведения плановых проверок в органы прокуратуры.</w:t>
      </w:r>
    </w:p>
    <w:p w:rsidR="00B77E14" w:rsidRPr="00096899" w:rsidRDefault="00B77E14" w:rsidP="00C35C65">
      <w:pPr>
        <w:ind w:firstLine="900"/>
        <w:jc w:val="both"/>
        <w:rPr>
          <w:sz w:val="28"/>
          <w:szCs w:val="28"/>
        </w:rPr>
      </w:pPr>
      <w:r>
        <w:rPr>
          <w:sz w:val="28"/>
          <w:szCs w:val="28"/>
        </w:rPr>
        <w:t>4.</w:t>
      </w:r>
      <w:r w:rsidRPr="00096899">
        <w:rPr>
          <w:sz w:val="28"/>
          <w:szCs w:val="28"/>
        </w:rPr>
        <w:t xml:space="preserve">6.1.Органы прокуратуры рассматривают проекты ежегодных планов проведения плановых проверок на предмет законности включения в них объектов государственного контроля (надзора), объектов муниципального контроля в соответствии с </w:t>
      </w:r>
      <w:r>
        <w:rPr>
          <w:sz w:val="28"/>
          <w:szCs w:val="28"/>
        </w:rPr>
        <w:t xml:space="preserve"> Федеральным</w:t>
      </w:r>
      <w:r w:rsidRPr="00096899">
        <w:rPr>
          <w:sz w:val="28"/>
          <w:szCs w:val="28"/>
        </w:rPr>
        <w:t xml:space="preserve"> закон</w:t>
      </w:r>
      <w:r>
        <w:rPr>
          <w:sz w:val="28"/>
          <w:szCs w:val="28"/>
        </w:rPr>
        <w:t>ом</w:t>
      </w:r>
      <w:r w:rsidRPr="00096899">
        <w:t xml:space="preserve"> </w:t>
      </w:r>
      <w:r w:rsidRPr="00096899">
        <w:rPr>
          <w:sz w:val="28"/>
          <w:szCs w:val="28"/>
        </w:rPr>
        <w:t>от 26 декабря 2008 года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r>
        <w:rPr>
          <w:sz w:val="28"/>
          <w:szCs w:val="28"/>
        </w:rPr>
        <w:t xml:space="preserve"> </w:t>
      </w:r>
      <w:r w:rsidRPr="00FE36C8">
        <w:rPr>
          <w:sz w:val="28"/>
          <w:szCs w:val="28"/>
        </w:rPr>
        <w:t>(с изменениями от 05.12.2016 г. и от 22.02.2017 г.)</w:t>
      </w:r>
      <w:r>
        <w:rPr>
          <w:sz w:val="28"/>
          <w:szCs w:val="28"/>
        </w:rPr>
        <w:t xml:space="preserve"> </w:t>
      </w:r>
      <w:r w:rsidRPr="00096899">
        <w:rPr>
          <w:sz w:val="28"/>
          <w:szCs w:val="28"/>
        </w:rPr>
        <w:t>и в срок до 1 октября года, предшествующего году проведения плановых проверок, вносят предложения руководителям органов государственного контроля (надзора), органов муниципального контроля о проведении совместных плановых проверок.</w:t>
      </w:r>
    </w:p>
    <w:p w:rsidR="00B77E14" w:rsidRPr="00096899" w:rsidRDefault="00B77E14" w:rsidP="00C35C65">
      <w:pPr>
        <w:ind w:firstLine="900"/>
        <w:jc w:val="both"/>
        <w:rPr>
          <w:sz w:val="28"/>
          <w:szCs w:val="28"/>
        </w:rPr>
      </w:pPr>
      <w:r>
        <w:rPr>
          <w:sz w:val="28"/>
          <w:szCs w:val="28"/>
        </w:rPr>
        <w:t>4.</w:t>
      </w:r>
      <w:r w:rsidRPr="00096899">
        <w:rPr>
          <w:sz w:val="28"/>
          <w:szCs w:val="28"/>
        </w:rPr>
        <w:t>6.2.Органы муниципального контроля рассматривают предложения органов прокуратуры и по итогам их рассмотрения направляют в органы прокуратуры в срок до 1 ноября года, предшествующего году проведения плановых проверок, утвержденные ежегодные планы проведения плановых проверок.</w:t>
      </w:r>
    </w:p>
    <w:p w:rsidR="00B77E14" w:rsidRPr="00096899" w:rsidRDefault="00B77E14" w:rsidP="00C35C65">
      <w:pPr>
        <w:ind w:firstLine="900"/>
        <w:jc w:val="both"/>
        <w:rPr>
          <w:sz w:val="28"/>
          <w:szCs w:val="28"/>
        </w:rPr>
      </w:pPr>
      <w:r>
        <w:rPr>
          <w:sz w:val="28"/>
          <w:szCs w:val="28"/>
        </w:rPr>
        <w:t>4.</w:t>
      </w:r>
      <w:r w:rsidRPr="00096899">
        <w:rPr>
          <w:sz w:val="28"/>
          <w:szCs w:val="28"/>
        </w:rPr>
        <w:t>6.3.</w:t>
      </w:r>
      <w:hyperlink r:id="rId8" w:history="1">
        <w:r w:rsidRPr="00096899">
          <w:rPr>
            <w:rStyle w:val="a"/>
            <w:sz w:val="28"/>
            <w:szCs w:val="28"/>
          </w:rPr>
          <w:t>Порядок</w:t>
        </w:r>
      </w:hyperlink>
      <w:r w:rsidRPr="00096899">
        <w:rPr>
          <w:sz w:val="28"/>
          <w:szCs w:val="28"/>
        </w:rPr>
        <w:t xml:space="preserve"> подготовки ежегодного плана проведения плановых проверок, его представления в органы прокуратуры и согласования, а также </w:t>
      </w:r>
      <w:hyperlink r:id="rId9" w:history="1">
        <w:r w:rsidRPr="00096899">
          <w:rPr>
            <w:rStyle w:val="a"/>
            <w:sz w:val="28"/>
            <w:szCs w:val="28"/>
          </w:rPr>
          <w:t>типовая форма</w:t>
        </w:r>
      </w:hyperlink>
      <w:r w:rsidRPr="00096899">
        <w:rPr>
          <w:sz w:val="28"/>
          <w:szCs w:val="28"/>
        </w:rPr>
        <w:t xml:space="preserve"> ежегодного плана проведения плановых проверок устанавливается Правительством Российской Федерации.</w:t>
      </w:r>
    </w:p>
    <w:p w:rsidR="00B77E14" w:rsidRPr="00096899" w:rsidRDefault="00B77E14" w:rsidP="00C35C65">
      <w:pPr>
        <w:ind w:firstLine="900"/>
        <w:jc w:val="both"/>
        <w:rPr>
          <w:sz w:val="28"/>
          <w:szCs w:val="28"/>
        </w:rPr>
      </w:pPr>
      <w:r>
        <w:rPr>
          <w:sz w:val="28"/>
          <w:szCs w:val="28"/>
        </w:rPr>
        <w:t>4.</w:t>
      </w:r>
      <w:r w:rsidRPr="00096899">
        <w:rPr>
          <w:sz w:val="28"/>
          <w:szCs w:val="28"/>
        </w:rPr>
        <w:t>6.4.Органы прокуратуры в срок до 1 декабря года, предшествующего году проведения плановых проверок, обобщают поступившие от органов государственного контроля (надзора), органов муниципального контроля ежегодные планы проведения плановых проверок и направляют их в Генеральную прокуратуру Российской Федерации для формирования Генеральной прокуратурой Российской Федерации ежегодного сводного плана проведения плановых проверок.</w:t>
      </w:r>
    </w:p>
    <w:p w:rsidR="00B77E14" w:rsidRPr="00096899" w:rsidRDefault="00B77E14" w:rsidP="00C35C65">
      <w:pPr>
        <w:ind w:firstLine="900"/>
        <w:jc w:val="both"/>
        <w:rPr>
          <w:sz w:val="28"/>
          <w:szCs w:val="28"/>
        </w:rPr>
      </w:pPr>
      <w:r>
        <w:rPr>
          <w:sz w:val="28"/>
          <w:szCs w:val="28"/>
        </w:rPr>
        <w:t>4.</w:t>
      </w:r>
      <w:r w:rsidRPr="00096899">
        <w:rPr>
          <w:sz w:val="28"/>
          <w:szCs w:val="28"/>
        </w:rPr>
        <w:t xml:space="preserve">7.Генеральная прокуратура Российской Федерации </w:t>
      </w:r>
      <w:hyperlink r:id="rId10" w:history="1">
        <w:r w:rsidRPr="00096899">
          <w:rPr>
            <w:rStyle w:val="a"/>
            <w:sz w:val="28"/>
            <w:szCs w:val="28"/>
          </w:rPr>
          <w:t>формирует</w:t>
        </w:r>
      </w:hyperlink>
      <w:r w:rsidRPr="00096899">
        <w:rPr>
          <w:sz w:val="28"/>
          <w:szCs w:val="28"/>
        </w:rPr>
        <w:t xml:space="preserve"> ежегодный сводный план проведения плановых проверок и размещает его на официальном сайте Генеральной прокуратуры Российской Федерации в сети "Интернет" в срок до 31 декабря текущего календарного года.</w:t>
      </w:r>
    </w:p>
    <w:p w:rsidR="00B77E14" w:rsidRPr="00096899" w:rsidRDefault="00B77E14" w:rsidP="00C35C65">
      <w:pPr>
        <w:ind w:firstLine="900"/>
        <w:jc w:val="both"/>
        <w:rPr>
          <w:sz w:val="28"/>
          <w:szCs w:val="28"/>
        </w:rPr>
      </w:pPr>
      <w:r>
        <w:rPr>
          <w:sz w:val="28"/>
          <w:szCs w:val="28"/>
        </w:rPr>
        <w:t>4.</w:t>
      </w:r>
      <w:r w:rsidRPr="00096899">
        <w:rPr>
          <w:sz w:val="28"/>
          <w:szCs w:val="28"/>
        </w:rPr>
        <w:t>7.1.Территориальные органы федеральных органов исполнительной власти, уполномоченных на осуществление федерального государственного контроля (надзора) в соответствующих сферах деятельности, и органы исполнительной власти субъектов Российской Федерации, которые осуществляют переданные полномочия Российской Федерации по осуществлению такого контроля (надзора), представляют до 1 ноября года, предшествующего году проведения плановых проверок, утвержденные ежегодные планы проведения плановых проверок в соответствующие федеральные органы исполнительной власти.</w:t>
      </w:r>
    </w:p>
    <w:p w:rsidR="00B77E14" w:rsidRPr="00096899" w:rsidRDefault="00B77E14" w:rsidP="00C35C65">
      <w:pPr>
        <w:ind w:firstLine="900"/>
        <w:jc w:val="both"/>
        <w:rPr>
          <w:sz w:val="28"/>
          <w:szCs w:val="28"/>
        </w:rPr>
      </w:pPr>
      <w:r>
        <w:rPr>
          <w:sz w:val="28"/>
          <w:szCs w:val="28"/>
        </w:rPr>
        <w:t>4.</w:t>
      </w:r>
      <w:r w:rsidRPr="00096899">
        <w:rPr>
          <w:sz w:val="28"/>
          <w:szCs w:val="28"/>
        </w:rPr>
        <w:t>7.2.Федеральные органы исполнительной власти, уполномоченные на осуществление федерального государственного контроля (надзора), до 31 декабря года, предшествующего году проведения плановых проверок, составляют ежегодные планы проведения плановых проверок в соответствующей сфере деятельности, включающие сведения утвержденных ежегодных планов проведения плановых проверок, представленных территориальными органами государственного контроля (надзора)</w:t>
      </w:r>
      <w:r>
        <w:rPr>
          <w:sz w:val="28"/>
          <w:szCs w:val="28"/>
        </w:rPr>
        <w:t>.</w:t>
      </w:r>
      <w:r w:rsidRPr="00096899">
        <w:rPr>
          <w:sz w:val="28"/>
          <w:szCs w:val="28"/>
        </w:rPr>
        <w:t xml:space="preserve"> Ежегодные планы проведения плановых проверок размещаются федеральными органами исполнительной власти на своих официальных сайтах в сети "Интернет", за исключением информации, свободное распространение которой запрещено или ограничено в соответствии с законодательством Российской Федерации.</w:t>
      </w:r>
    </w:p>
    <w:p w:rsidR="00B77E14" w:rsidRPr="00096899" w:rsidRDefault="00B77E14" w:rsidP="00C35C65">
      <w:pPr>
        <w:ind w:firstLine="800"/>
        <w:jc w:val="both"/>
        <w:rPr>
          <w:sz w:val="28"/>
          <w:szCs w:val="28"/>
        </w:rPr>
      </w:pPr>
      <w:bookmarkStart w:id="22" w:name="sub_98"/>
      <w:r>
        <w:rPr>
          <w:sz w:val="28"/>
          <w:szCs w:val="28"/>
        </w:rPr>
        <w:t>4.</w:t>
      </w:r>
      <w:r w:rsidRPr="00096899">
        <w:rPr>
          <w:sz w:val="28"/>
          <w:szCs w:val="28"/>
        </w:rPr>
        <w:t>8.Основанием для включения плановой проверки в ежегодный план проведения плановых проверок является истечение трех лет со дня:</w:t>
      </w:r>
    </w:p>
    <w:p w:rsidR="00B77E14" w:rsidRPr="00096899" w:rsidRDefault="00B77E14" w:rsidP="00C35C65">
      <w:pPr>
        <w:ind w:firstLine="800"/>
        <w:jc w:val="both"/>
        <w:rPr>
          <w:sz w:val="28"/>
          <w:szCs w:val="28"/>
        </w:rPr>
      </w:pPr>
      <w:bookmarkStart w:id="23" w:name="sub_981"/>
      <w:bookmarkEnd w:id="22"/>
      <w:r w:rsidRPr="00096899">
        <w:rPr>
          <w:sz w:val="28"/>
          <w:szCs w:val="28"/>
        </w:rPr>
        <w:t>1)государственной регистрации юридического лица, индивидуального предпринимателя;</w:t>
      </w:r>
    </w:p>
    <w:p w:rsidR="00B77E14" w:rsidRPr="00096899" w:rsidRDefault="00B77E14" w:rsidP="00C35C65">
      <w:pPr>
        <w:ind w:firstLine="800"/>
        <w:jc w:val="both"/>
        <w:rPr>
          <w:sz w:val="28"/>
          <w:szCs w:val="28"/>
        </w:rPr>
      </w:pPr>
      <w:bookmarkStart w:id="24" w:name="sub_982"/>
      <w:bookmarkEnd w:id="23"/>
      <w:r w:rsidRPr="00096899">
        <w:rPr>
          <w:sz w:val="28"/>
          <w:szCs w:val="28"/>
        </w:rPr>
        <w:t>2)окончания проведения последней плановой проверки юридического лица, индивидуального предпринимателя;</w:t>
      </w:r>
    </w:p>
    <w:bookmarkEnd w:id="24"/>
    <w:p w:rsidR="00B77E14" w:rsidRPr="00096899" w:rsidRDefault="00B77E14" w:rsidP="00C35C65">
      <w:pPr>
        <w:ind w:firstLine="800"/>
        <w:jc w:val="both"/>
        <w:rPr>
          <w:sz w:val="28"/>
          <w:szCs w:val="28"/>
        </w:rPr>
      </w:pPr>
      <w:r w:rsidRPr="00096899">
        <w:rPr>
          <w:sz w:val="28"/>
          <w:szCs w:val="28"/>
        </w:rPr>
        <w:t xml:space="preserve">3)начала осуществления юридическим лицом, индивидуальным предпринимателем предпринимательской деятельности в соответствии с представленным в уполномоченный Правительством Российской Федерации в соответствующей сфере федеральный орган исполнительной власти </w:t>
      </w:r>
      <w:hyperlink r:id="rId11" w:history="1">
        <w:r w:rsidRPr="00096899">
          <w:rPr>
            <w:rStyle w:val="a"/>
            <w:sz w:val="28"/>
            <w:szCs w:val="28"/>
          </w:rPr>
          <w:t>уведомлением</w:t>
        </w:r>
      </w:hyperlink>
      <w:r w:rsidRPr="00096899">
        <w:rPr>
          <w:sz w:val="28"/>
          <w:szCs w:val="28"/>
        </w:rPr>
        <w:t xml:space="preserve"> о начале осуществления отдельных видов предпринимательской деятельности в случае выполнения работ или предоставления услуг, требующих представления указанного уведомления.</w:t>
      </w:r>
    </w:p>
    <w:p w:rsidR="00B77E14" w:rsidRPr="00096899" w:rsidRDefault="00B77E14" w:rsidP="00C35C65">
      <w:pPr>
        <w:ind w:firstLine="900"/>
        <w:jc w:val="both"/>
        <w:rPr>
          <w:sz w:val="28"/>
          <w:szCs w:val="28"/>
        </w:rPr>
      </w:pPr>
      <w:r>
        <w:rPr>
          <w:sz w:val="28"/>
          <w:szCs w:val="28"/>
        </w:rPr>
        <w:t>4.</w:t>
      </w:r>
      <w:r w:rsidRPr="00096899">
        <w:rPr>
          <w:sz w:val="28"/>
          <w:szCs w:val="28"/>
        </w:rPr>
        <w:t xml:space="preserve">9.В отношении юридических лиц, индивидуальных предпринимателей, осуществляющих виды деятельности в сфере здравоохранения, сфере образования, в социальной сфере, в сфере теплоснабжения, в сфере электроэнергетики, в сфере энергосбережения и повышения энергетической эффективности, плановые проверки могут проводиться два и более раза в три года. </w:t>
      </w:r>
      <w:hyperlink r:id="rId12" w:history="1">
        <w:r w:rsidRPr="00096899">
          <w:rPr>
            <w:rStyle w:val="a"/>
            <w:sz w:val="28"/>
            <w:szCs w:val="28"/>
          </w:rPr>
          <w:t>Перечень</w:t>
        </w:r>
      </w:hyperlink>
      <w:r w:rsidRPr="00096899">
        <w:rPr>
          <w:sz w:val="28"/>
          <w:szCs w:val="28"/>
        </w:rPr>
        <w:t xml:space="preserve"> таких видов деятельности и периодичность их плановых проверок устанавливаются Правительством Российской Федерации.</w:t>
      </w:r>
    </w:p>
    <w:p w:rsidR="00B77E14" w:rsidRPr="00096899" w:rsidRDefault="00B77E14" w:rsidP="00C35C65">
      <w:pPr>
        <w:ind w:firstLine="900"/>
        <w:jc w:val="both"/>
        <w:rPr>
          <w:sz w:val="28"/>
          <w:szCs w:val="28"/>
        </w:rPr>
      </w:pPr>
      <w:r>
        <w:rPr>
          <w:sz w:val="28"/>
          <w:szCs w:val="28"/>
        </w:rPr>
        <w:t>4.</w:t>
      </w:r>
      <w:r w:rsidRPr="00096899">
        <w:rPr>
          <w:sz w:val="28"/>
          <w:szCs w:val="28"/>
        </w:rPr>
        <w:t xml:space="preserve">9.1.Правительством Российской Федерации может быть установлена иная периодичность проведения плановых проверок при осуществлении видов государственного контроля (надзора), определяемых в соответствии с </w:t>
      </w:r>
      <w:hyperlink w:anchor="sub_8101" w:history="1">
        <w:r w:rsidRPr="00096899">
          <w:rPr>
            <w:rStyle w:val="a"/>
            <w:sz w:val="28"/>
            <w:szCs w:val="28"/>
          </w:rPr>
          <w:t>частями 1</w:t>
        </w:r>
      </w:hyperlink>
      <w:r w:rsidRPr="00096899">
        <w:rPr>
          <w:sz w:val="28"/>
          <w:szCs w:val="28"/>
        </w:rPr>
        <w:t xml:space="preserve"> и </w:t>
      </w:r>
      <w:hyperlink w:anchor="sub_8102" w:history="1">
        <w:r w:rsidRPr="00096899">
          <w:rPr>
            <w:rStyle w:val="a"/>
            <w:sz w:val="28"/>
            <w:szCs w:val="28"/>
          </w:rPr>
          <w:t>2 статьи 8.1</w:t>
        </w:r>
      </w:hyperlink>
      <w:r w:rsidRPr="00096899">
        <w:rPr>
          <w:sz w:val="28"/>
          <w:szCs w:val="28"/>
        </w:rPr>
        <w:t xml:space="preserve"> Федерального закона</w:t>
      </w:r>
      <w:r>
        <w:rPr>
          <w:sz w:val="28"/>
          <w:szCs w:val="28"/>
        </w:rPr>
        <w:t xml:space="preserve"> </w:t>
      </w:r>
      <w:r w:rsidRPr="00096899">
        <w:rPr>
          <w:sz w:val="28"/>
          <w:szCs w:val="28"/>
        </w:rPr>
        <w:t>от 26 декабря 2008 года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r>
        <w:rPr>
          <w:sz w:val="28"/>
          <w:szCs w:val="28"/>
        </w:rPr>
        <w:t xml:space="preserve"> </w:t>
      </w:r>
      <w:r w:rsidRPr="00FE36C8">
        <w:rPr>
          <w:sz w:val="28"/>
          <w:szCs w:val="28"/>
        </w:rPr>
        <w:t>(с изменениями от 05.12.2016 г. и от 22.02.2017 г.)</w:t>
      </w:r>
      <w:r w:rsidRPr="00096899">
        <w:rPr>
          <w:sz w:val="28"/>
          <w:szCs w:val="28"/>
        </w:rPr>
        <w:t>, в зависимости от отнесения деятельности юридического лица, индивидуального предпринимателя и (или) используемых ими производственных объектов к определенной категории риска, определенному классу (категории) опасности.</w:t>
      </w:r>
    </w:p>
    <w:p w:rsidR="00B77E14" w:rsidRPr="00096899" w:rsidRDefault="00B77E14" w:rsidP="00C35C65">
      <w:pPr>
        <w:ind w:firstLine="900"/>
        <w:jc w:val="both"/>
        <w:rPr>
          <w:sz w:val="28"/>
          <w:szCs w:val="28"/>
        </w:rPr>
      </w:pPr>
      <w:bookmarkStart w:id="25" w:name="sub_910"/>
      <w:r>
        <w:rPr>
          <w:sz w:val="28"/>
          <w:szCs w:val="28"/>
        </w:rPr>
        <w:t>4.10.</w:t>
      </w:r>
      <w:r w:rsidRPr="00096899">
        <w:rPr>
          <w:sz w:val="28"/>
          <w:szCs w:val="28"/>
        </w:rPr>
        <w:t xml:space="preserve">Плановая проверка юридических лиц, индивидуальных предпринимателей - членов саморегулируемой организации проводится в отношении не более чем десяти процентов общего числа членов саморегулируемой организации и не менее чем двух членов саморегулируемой организации в соответствии с ежегодным планом проведения плановых проверок, если иное не установлено </w:t>
      </w:r>
      <w:hyperlink r:id="rId13" w:history="1">
        <w:r w:rsidRPr="00096899">
          <w:rPr>
            <w:rStyle w:val="a"/>
            <w:sz w:val="28"/>
            <w:szCs w:val="28"/>
          </w:rPr>
          <w:t>федеральными законами</w:t>
        </w:r>
      </w:hyperlink>
      <w:r w:rsidRPr="00096899">
        <w:rPr>
          <w:sz w:val="28"/>
          <w:szCs w:val="28"/>
        </w:rPr>
        <w:t>.</w:t>
      </w:r>
    </w:p>
    <w:p w:rsidR="00B77E14" w:rsidRPr="00096899" w:rsidRDefault="00B77E14" w:rsidP="00C35C65">
      <w:pPr>
        <w:ind w:firstLine="900"/>
        <w:jc w:val="both"/>
        <w:rPr>
          <w:sz w:val="28"/>
          <w:szCs w:val="28"/>
        </w:rPr>
      </w:pPr>
      <w:bookmarkStart w:id="26" w:name="sub_911"/>
      <w:bookmarkEnd w:id="25"/>
      <w:r>
        <w:rPr>
          <w:sz w:val="28"/>
          <w:szCs w:val="28"/>
        </w:rPr>
        <w:t>4.</w:t>
      </w:r>
      <w:r w:rsidRPr="00096899">
        <w:rPr>
          <w:sz w:val="28"/>
          <w:szCs w:val="28"/>
        </w:rPr>
        <w:t xml:space="preserve">11.Плановая проверка проводится в форме документарной проверки и (или) выездной проверки в порядке, установленном соответственно </w:t>
      </w:r>
      <w:hyperlink w:anchor="sub_11" w:history="1">
        <w:r w:rsidRPr="00096899">
          <w:rPr>
            <w:rStyle w:val="a"/>
            <w:sz w:val="28"/>
            <w:szCs w:val="28"/>
          </w:rPr>
          <w:t>статьями 11</w:t>
        </w:r>
      </w:hyperlink>
      <w:r w:rsidRPr="00096899">
        <w:rPr>
          <w:sz w:val="28"/>
          <w:szCs w:val="28"/>
        </w:rPr>
        <w:t xml:space="preserve"> и </w:t>
      </w:r>
      <w:hyperlink w:anchor="sub_12" w:history="1">
        <w:r w:rsidRPr="00096899">
          <w:rPr>
            <w:rStyle w:val="a"/>
            <w:sz w:val="28"/>
            <w:szCs w:val="28"/>
          </w:rPr>
          <w:t>12</w:t>
        </w:r>
      </w:hyperlink>
      <w:r w:rsidRPr="00096899">
        <w:rPr>
          <w:sz w:val="28"/>
          <w:szCs w:val="28"/>
        </w:rPr>
        <w:t xml:space="preserve"> Федерального закона</w:t>
      </w:r>
      <w:r w:rsidRPr="00D562B1">
        <w:rPr>
          <w:sz w:val="28"/>
          <w:szCs w:val="28"/>
        </w:rPr>
        <w:t xml:space="preserve"> </w:t>
      </w:r>
      <w:r w:rsidRPr="00096899">
        <w:rPr>
          <w:sz w:val="28"/>
          <w:szCs w:val="28"/>
        </w:rPr>
        <w:t xml:space="preserve">от 26 декабря 2008 года </w:t>
      </w:r>
      <w:r>
        <w:rPr>
          <w:sz w:val="28"/>
          <w:szCs w:val="28"/>
        </w:rPr>
        <w:t xml:space="preserve"> </w:t>
      </w:r>
      <w:r w:rsidRPr="00096899">
        <w:rPr>
          <w:sz w:val="28"/>
          <w:szCs w:val="28"/>
        </w:rPr>
        <w:t>№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r>
        <w:rPr>
          <w:sz w:val="28"/>
          <w:szCs w:val="28"/>
        </w:rPr>
        <w:t xml:space="preserve"> </w:t>
      </w:r>
      <w:r w:rsidRPr="00096899">
        <w:rPr>
          <w:sz w:val="28"/>
          <w:szCs w:val="28"/>
        </w:rPr>
        <w:t>.</w:t>
      </w:r>
    </w:p>
    <w:bookmarkEnd w:id="26"/>
    <w:p w:rsidR="00B77E14" w:rsidRPr="00096899" w:rsidRDefault="00B77E14" w:rsidP="00C35C65">
      <w:pPr>
        <w:ind w:firstLine="900"/>
        <w:jc w:val="both"/>
        <w:rPr>
          <w:sz w:val="28"/>
          <w:szCs w:val="28"/>
        </w:rPr>
      </w:pPr>
      <w:r>
        <w:rPr>
          <w:sz w:val="28"/>
          <w:szCs w:val="28"/>
        </w:rPr>
        <w:t>14.</w:t>
      </w:r>
      <w:hyperlink r:id="rId14" w:history="1">
        <w:r w:rsidRPr="00096899">
          <w:rPr>
            <w:rStyle w:val="a"/>
            <w:sz w:val="28"/>
            <w:szCs w:val="28"/>
          </w:rPr>
          <w:t>12.</w:t>
        </w:r>
      </w:hyperlink>
      <w:r w:rsidRPr="00096899">
        <w:rPr>
          <w:sz w:val="28"/>
          <w:szCs w:val="28"/>
        </w:rPr>
        <w:t xml:space="preserve">О проведении плановой проверки юридическое лицо, индивидуальный предприниматель уведомляются органом муниципального контроля не позднее чем в течение трех рабочих дней до начала ее проведения посредством направления копии распоряжения </w:t>
      </w:r>
      <w:r>
        <w:rPr>
          <w:sz w:val="28"/>
          <w:szCs w:val="28"/>
        </w:rPr>
        <w:t>руководителя</w:t>
      </w:r>
      <w:r w:rsidRPr="00096899">
        <w:rPr>
          <w:sz w:val="28"/>
          <w:szCs w:val="28"/>
        </w:rPr>
        <w:t xml:space="preserve"> органа муниципального контроля о начале проведения плановой проверки заказным почтовым отправлением с уведомлением о вручении или иным доступным способом.</w:t>
      </w:r>
    </w:p>
    <w:p w:rsidR="00B77E14" w:rsidRPr="00096899" w:rsidRDefault="00B77E14" w:rsidP="00C35C65">
      <w:pPr>
        <w:ind w:firstLine="900"/>
        <w:jc w:val="both"/>
        <w:rPr>
          <w:sz w:val="28"/>
          <w:szCs w:val="28"/>
        </w:rPr>
      </w:pPr>
      <w:bookmarkStart w:id="27" w:name="sub_913"/>
      <w:r>
        <w:rPr>
          <w:sz w:val="28"/>
          <w:szCs w:val="28"/>
        </w:rPr>
        <w:t>14.</w:t>
      </w:r>
      <w:r w:rsidRPr="00096899">
        <w:rPr>
          <w:sz w:val="28"/>
          <w:szCs w:val="28"/>
        </w:rPr>
        <w:t>13.В случае проведения плановой проверки членов саморегулируемой организации орган орган муниципального контроля обязаны уведомить саморегулируемую организацию в целях обеспечения возможности участия или присутствия ее представителя при проведении плановой проверки.</w:t>
      </w:r>
    </w:p>
    <w:bookmarkEnd w:id="27"/>
    <w:p w:rsidR="00B77E14" w:rsidRPr="00096899" w:rsidRDefault="00B77E14" w:rsidP="00C35C65">
      <w:pPr>
        <w:ind w:firstLine="900"/>
        <w:jc w:val="both"/>
        <w:rPr>
          <w:sz w:val="28"/>
          <w:szCs w:val="28"/>
        </w:rPr>
      </w:pPr>
      <w:r>
        <w:rPr>
          <w:sz w:val="28"/>
          <w:szCs w:val="28"/>
        </w:rPr>
        <w:t>4.</w:t>
      </w:r>
      <w:r w:rsidRPr="00096899">
        <w:rPr>
          <w:sz w:val="28"/>
          <w:szCs w:val="28"/>
        </w:rPr>
        <w:t>14.В случае выявления нарушений членами саморегулируемой организации обязательных требований и требований, установленных муниципальными правовыми актами, должностные лица органа муниципального контроля при проведении плановой проверки таких членов саморегулируемой организации обязаны сообщить в саморегулируемую организацию о выявленных нарушениях в течение пяти рабочих дней со дня окончания проведения плановой проверки.</w:t>
      </w:r>
    </w:p>
    <w:p w:rsidR="00B77E14" w:rsidRPr="00466B6A" w:rsidRDefault="00B77E14" w:rsidP="00096899">
      <w:pPr>
        <w:rPr>
          <w:sz w:val="28"/>
          <w:szCs w:val="28"/>
        </w:rPr>
      </w:pPr>
    </w:p>
    <w:p w:rsidR="00B77E14" w:rsidRDefault="00B77E14" w:rsidP="00F63C9B">
      <w:pPr>
        <w:jc w:val="center"/>
        <w:rPr>
          <w:sz w:val="28"/>
          <w:szCs w:val="28"/>
        </w:rPr>
      </w:pPr>
      <w:r w:rsidRPr="00F973B9">
        <w:rPr>
          <w:sz w:val="28"/>
          <w:szCs w:val="28"/>
        </w:rPr>
        <w:t>5.Организация и проведение внеплановой проверки</w:t>
      </w:r>
    </w:p>
    <w:p w:rsidR="00B77E14" w:rsidRPr="00264DB7" w:rsidRDefault="00B77E14" w:rsidP="00264DB7">
      <w:pPr>
        <w:jc w:val="both"/>
        <w:rPr>
          <w:sz w:val="28"/>
          <w:szCs w:val="28"/>
        </w:rPr>
      </w:pPr>
    </w:p>
    <w:p w:rsidR="00B77E14" w:rsidRPr="00264DB7" w:rsidRDefault="00B77E14" w:rsidP="00466B6A">
      <w:pPr>
        <w:ind w:firstLine="900"/>
        <w:jc w:val="both"/>
        <w:rPr>
          <w:sz w:val="28"/>
          <w:szCs w:val="28"/>
        </w:rPr>
      </w:pPr>
      <w:r>
        <w:rPr>
          <w:sz w:val="28"/>
          <w:szCs w:val="28"/>
        </w:rPr>
        <w:t>5.</w:t>
      </w:r>
      <w:r w:rsidRPr="00264DB7">
        <w:rPr>
          <w:sz w:val="28"/>
          <w:szCs w:val="28"/>
        </w:rPr>
        <w:t>1.Предметом внеплановой проверки является соблюдение юридическим лицом, индивидуальным предпринимателем в процессе осуществления деятельности обязательных требований и требований, установленных муниципальными правовыми актами, выполнение предписаний органов муниципального контроля, проведение мероприятий по предотвращению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по обеспечению безопасности государства, по предупреждению возникновения чрезвычайных ситуаций природного и техногенного характера, по ликвидации последствий причинения такого вреда.</w:t>
      </w:r>
    </w:p>
    <w:p w:rsidR="00B77E14" w:rsidRPr="001C7543" w:rsidRDefault="00B77E14" w:rsidP="008425B1">
      <w:pPr>
        <w:widowControl/>
        <w:ind w:firstLine="900"/>
        <w:jc w:val="both"/>
        <w:rPr>
          <w:sz w:val="28"/>
          <w:szCs w:val="28"/>
        </w:rPr>
      </w:pPr>
      <w:r>
        <w:rPr>
          <w:sz w:val="28"/>
          <w:szCs w:val="28"/>
        </w:rPr>
        <w:t>5.</w:t>
      </w:r>
      <w:r w:rsidRPr="001C7543">
        <w:rPr>
          <w:sz w:val="28"/>
          <w:szCs w:val="28"/>
        </w:rPr>
        <w:t>2.Основанием для проведения внеплановой проверки является:</w:t>
      </w:r>
    </w:p>
    <w:p w:rsidR="00B77E14" w:rsidRPr="00B321E8" w:rsidRDefault="00B77E14" w:rsidP="00A41EB9">
      <w:pPr>
        <w:pStyle w:val="s1"/>
        <w:spacing w:before="0" w:beforeAutospacing="0" w:after="0" w:afterAutospacing="0"/>
        <w:ind w:firstLine="900"/>
        <w:jc w:val="both"/>
        <w:rPr>
          <w:sz w:val="28"/>
          <w:szCs w:val="28"/>
        </w:rPr>
      </w:pPr>
      <w:r>
        <w:rPr>
          <w:sz w:val="28"/>
          <w:szCs w:val="28"/>
        </w:rPr>
        <w:t>1)И</w:t>
      </w:r>
      <w:r w:rsidRPr="00B321E8">
        <w:rPr>
          <w:sz w:val="28"/>
          <w:szCs w:val="28"/>
        </w:rPr>
        <w:t>стечение срока исполнения юридическим лицом, индивидуальным предпринимателем ранее выданного предписания об устранении выявленного нарушения обязательных требований и (или) требований, установленных муниципальными правовыми актами;</w:t>
      </w:r>
    </w:p>
    <w:p w:rsidR="00B77E14" w:rsidRPr="00B321E8" w:rsidRDefault="00B77E14" w:rsidP="00A41EB9">
      <w:pPr>
        <w:pStyle w:val="s1"/>
        <w:spacing w:before="0" w:beforeAutospacing="0" w:after="0" w:afterAutospacing="0"/>
        <w:ind w:firstLine="900"/>
        <w:jc w:val="both"/>
        <w:rPr>
          <w:sz w:val="28"/>
          <w:szCs w:val="28"/>
        </w:rPr>
      </w:pPr>
      <w:r w:rsidRPr="00B321E8">
        <w:rPr>
          <w:sz w:val="28"/>
          <w:szCs w:val="28"/>
        </w:rPr>
        <w:t>1.1)</w:t>
      </w:r>
      <w:r>
        <w:rPr>
          <w:sz w:val="28"/>
          <w:szCs w:val="28"/>
        </w:rPr>
        <w:t>П</w:t>
      </w:r>
      <w:r w:rsidRPr="00B321E8">
        <w:rPr>
          <w:sz w:val="28"/>
          <w:szCs w:val="28"/>
        </w:rPr>
        <w:t>оступление в орган государственного контроля (надзора), орган муниципального контроля заявления от юридического лица или индивидуального предпринимателя о предоставлении правового статуса, специального разрешения (лицензии) на право осуществления отдельных видов деятельности или разрешения (согласования) на осуществление иных юридически значимых действий, если проведение соответствующей внеплановой проверки юридического лица, индивидуального предпринимателя предусмотрено правилами предоставления правового статуса, специального разрешения (лицензии), выдачи разрешения (согласования);</w:t>
      </w:r>
    </w:p>
    <w:p w:rsidR="00B77E14" w:rsidRPr="00B321E8" w:rsidRDefault="00B77E14" w:rsidP="00A41EB9">
      <w:pPr>
        <w:pStyle w:val="s1"/>
        <w:spacing w:before="0" w:beforeAutospacing="0" w:after="0" w:afterAutospacing="0"/>
        <w:ind w:firstLine="900"/>
        <w:jc w:val="both"/>
        <w:rPr>
          <w:sz w:val="28"/>
          <w:szCs w:val="28"/>
        </w:rPr>
      </w:pPr>
      <w:r>
        <w:rPr>
          <w:sz w:val="28"/>
          <w:szCs w:val="28"/>
        </w:rPr>
        <w:t>2)М</w:t>
      </w:r>
      <w:r w:rsidRPr="00B321E8">
        <w:rPr>
          <w:sz w:val="28"/>
          <w:szCs w:val="28"/>
        </w:rPr>
        <w:t>отивированное представление должностного лица органа государственного контроля (надзора), органа муниципального контроля по результатам анализа результатов мероприятий по контролю без взаимодействия с юридическими лицами, индивидуальными предпринимателями, рассмотрения или предварительной проверки поступивших в органы государственного контроля (надзора), органы муниципального контроля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 о следующих фактах:</w:t>
      </w:r>
    </w:p>
    <w:p w:rsidR="00B77E14" w:rsidRPr="008F210E" w:rsidRDefault="00B77E14" w:rsidP="00A41EB9">
      <w:pPr>
        <w:pStyle w:val="s1"/>
        <w:spacing w:before="0" w:beforeAutospacing="0" w:after="0" w:afterAutospacing="0"/>
        <w:ind w:firstLine="900"/>
        <w:jc w:val="both"/>
        <w:rPr>
          <w:sz w:val="28"/>
          <w:szCs w:val="28"/>
        </w:rPr>
      </w:pPr>
      <w:r>
        <w:rPr>
          <w:sz w:val="28"/>
          <w:szCs w:val="28"/>
        </w:rPr>
        <w:t>а)</w:t>
      </w:r>
      <w:r w:rsidRPr="008F210E">
        <w:rPr>
          <w:sz w:val="28"/>
          <w:szCs w:val="28"/>
        </w:rPr>
        <w:t>возникновение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 также угрозы чрезвычайных ситуаций природного и техногенного характера;</w:t>
      </w:r>
    </w:p>
    <w:p w:rsidR="00B77E14" w:rsidRPr="008F210E" w:rsidRDefault="00B77E14" w:rsidP="00A41EB9">
      <w:pPr>
        <w:pStyle w:val="s1"/>
        <w:spacing w:before="0" w:beforeAutospacing="0" w:after="0" w:afterAutospacing="0"/>
        <w:ind w:firstLine="800"/>
        <w:jc w:val="both"/>
        <w:rPr>
          <w:sz w:val="28"/>
          <w:szCs w:val="28"/>
        </w:rPr>
      </w:pPr>
      <w:r>
        <w:rPr>
          <w:sz w:val="28"/>
          <w:szCs w:val="28"/>
        </w:rPr>
        <w:t>б)П</w:t>
      </w:r>
      <w:r w:rsidRPr="008F210E">
        <w:rPr>
          <w:sz w:val="28"/>
          <w:szCs w:val="28"/>
        </w:rPr>
        <w:t>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 также возникновение чрезвычайных ситуаций природного и техногенного характера;</w:t>
      </w:r>
    </w:p>
    <w:p w:rsidR="00B77E14" w:rsidRDefault="00B77E14" w:rsidP="00332C3A">
      <w:pPr>
        <w:pStyle w:val="s1"/>
        <w:spacing w:before="0" w:beforeAutospacing="0" w:after="0" w:afterAutospacing="0"/>
        <w:ind w:firstLine="800"/>
        <w:jc w:val="both"/>
      </w:pPr>
      <w:r>
        <w:rPr>
          <w:sz w:val="28"/>
          <w:szCs w:val="28"/>
        </w:rPr>
        <w:t>в)Н</w:t>
      </w:r>
      <w:r w:rsidRPr="008F210E">
        <w:rPr>
          <w:sz w:val="28"/>
          <w:szCs w:val="28"/>
        </w:rPr>
        <w:t>арушение прав потребителей (в случае обращения в орган, осуществляющий федеральный государственный надзор в области защиты прав потребителей, граждан, права которых нарушены, при условии, что заявитель обращался за защитой (восстановлением) своих нарушенных прав к юридическому лицу, индивидуальному предпринимателю и такое обращение не было рассмотрено либо требования</w:t>
      </w:r>
      <w:r>
        <w:t xml:space="preserve"> заявителя не были удовлетворены);</w:t>
      </w:r>
    </w:p>
    <w:p w:rsidR="00B77E14" w:rsidRPr="008F210E" w:rsidRDefault="00B77E14" w:rsidP="00332C3A">
      <w:pPr>
        <w:pStyle w:val="s1"/>
        <w:spacing w:before="0" w:beforeAutospacing="0" w:after="0" w:afterAutospacing="0"/>
        <w:ind w:firstLine="800"/>
        <w:jc w:val="both"/>
        <w:rPr>
          <w:sz w:val="28"/>
          <w:szCs w:val="28"/>
        </w:rPr>
      </w:pPr>
      <w:r w:rsidRPr="008F210E">
        <w:rPr>
          <w:sz w:val="28"/>
          <w:szCs w:val="28"/>
        </w:rPr>
        <w:t>2.1)</w:t>
      </w:r>
      <w:r>
        <w:rPr>
          <w:sz w:val="28"/>
          <w:szCs w:val="28"/>
        </w:rPr>
        <w:t>В</w:t>
      </w:r>
      <w:r w:rsidRPr="008F210E">
        <w:rPr>
          <w:sz w:val="28"/>
          <w:szCs w:val="28"/>
        </w:rPr>
        <w:t xml:space="preserve">ыявление при проведении мероприятий без взаимодействия с юридическими лицами, индивидуальными предпринимателями при осуществлении видов государственного контроля (надзора), указанных в </w:t>
      </w:r>
      <w:hyperlink r:id="rId15" w:anchor="block_8101" w:history="1">
        <w:r w:rsidRPr="008F210E">
          <w:rPr>
            <w:rStyle w:val="Hyperlink"/>
            <w:color w:val="auto"/>
            <w:sz w:val="28"/>
            <w:szCs w:val="28"/>
          </w:rPr>
          <w:t>частях 1</w:t>
        </w:r>
      </w:hyperlink>
      <w:r w:rsidRPr="008F210E">
        <w:rPr>
          <w:sz w:val="28"/>
          <w:szCs w:val="28"/>
        </w:rPr>
        <w:t xml:space="preserve"> и </w:t>
      </w:r>
      <w:hyperlink r:id="rId16" w:anchor="block_8102" w:history="1">
        <w:r w:rsidRPr="008F210E">
          <w:rPr>
            <w:rStyle w:val="Hyperlink"/>
            <w:color w:val="auto"/>
            <w:sz w:val="28"/>
            <w:szCs w:val="28"/>
          </w:rPr>
          <w:t>2 статьи 8.1</w:t>
        </w:r>
      </w:hyperlink>
      <w:r w:rsidRPr="008F210E">
        <w:rPr>
          <w:sz w:val="28"/>
          <w:szCs w:val="28"/>
        </w:rPr>
        <w:t xml:space="preserve"> настоящего Федерального закона, параметров деятельности юридического лица, индивидуального предпринимателя, соответствие которым или отклонение от которых согласно утвержденным органом государственного контроля (надзора) индикаторам риска является основанием для проведения внеплановой проверки, которое предусмотрено в положении о виде федерального государственного контроля (надзора);</w:t>
      </w:r>
    </w:p>
    <w:p w:rsidR="00B77E14" w:rsidRPr="008F210E" w:rsidRDefault="00B77E14" w:rsidP="00332C3A">
      <w:pPr>
        <w:pStyle w:val="s1"/>
        <w:spacing w:before="0" w:beforeAutospacing="0" w:after="0" w:afterAutospacing="0"/>
        <w:ind w:firstLine="800"/>
        <w:jc w:val="both"/>
        <w:rPr>
          <w:sz w:val="28"/>
          <w:szCs w:val="28"/>
        </w:rPr>
      </w:pPr>
      <w:r>
        <w:rPr>
          <w:sz w:val="28"/>
          <w:szCs w:val="28"/>
        </w:rPr>
        <w:t>3)П</w:t>
      </w:r>
      <w:r w:rsidRPr="008F210E">
        <w:rPr>
          <w:sz w:val="28"/>
          <w:szCs w:val="28"/>
        </w:rPr>
        <w:t>риказ (распоряжение) руководителя органа государственного контроля (надзора), изданный в соответствии с поручениями Президента Российской Федерации, Правительства Российской Федерации и на основании требования прокурора о проведении внеплановой проверки в рамках надзора за исполнением законов по поступившим в органы прокуратуры материалам и обращениям.</w:t>
      </w:r>
    </w:p>
    <w:p w:rsidR="00B77E14" w:rsidRPr="00CC0732" w:rsidRDefault="00B77E14" w:rsidP="00332C3A">
      <w:pPr>
        <w:shd w:val="clear" w:color="auto" w:fill="FFFFFF"/>
        <w:ind w:firstLine="900"/>
        <w:jc w:val="both"/>
        <w:rPr>
          <w:sz w:val="28"/>
          <w:szCs w:val="28"/>
        </w:rPr>
      </w:pPr>
      <w:r>
        <w:rPr>
          <w:sz w:val="28"/>
          <w:szCs w:val="28"/>
        </w:rPr>
        <w:t>5.3.</w:t>
      </w:r>
      <w:r w:rsidRPr="00CC0732">
        <w:rPr>
          <w:sz w:val="28"/>
          <w:szCs w:val="28"/>
        </w:rPr>
        <w:t>Обращения и заявления, не позволяющие установить лицо, обратившееся в орган муниципального контроля, а также обращения и заявления, не содержащие сведений о фактах, указанных в части 2 настоящей статьи, не могут служить основанием для проведения внеплановой проверки.</w:t>
      </w:r>
    </w:p>
    <w:p w:rsidR="00B77E14" w:rsidRPr="001C7543" w:rsidRDefault="00B77E14" w:rsidP="00332C3A">
      <w:pPr>
        <w:widowControl/>
        <w:ind w:firstLine="900"/>
        <w:jc w:val="both"/>
        <w:rPr>
          <w:sz w:val="28"/>
          <w:szCs w:val="28"/>
        </w:rPr>
      </w:pPr>
      <w:bookmarkStart w:id="28" w:name="sub_1004"/>
      <w:r>
        <w:rPr>
          <w:sz w:val="28"/>
          <w:szCs w:val="28"/>
        </w:rPr>
        <w:t>5.</w:t>
      </w:r>
      <w:r w:rsidRPr="00CC0732">
        <w:rPr>
          <w:sz w:val="28"/>
          <w:szCs w:val="28"/>
        </w:rPr>
        <w:t xml:space="preserve">4.Внеплановая проверка проводится в форме документарной проверки и (или) выездной проверки в порядке, установленном соответственно </w:t>
      </w:r>
      <w:hyperlink w:anchor="sub_11" w:history="1">
        <w:r w:rsidRPr="00CC0732">
          <w:rPr>
            <w:sz w:val="28"/>
            <w:szCs w:val="28"/>
          </w:rPr>
          <w:t>статьями 11</w:t>
        </w:r>
      </w:hyperlink>
      <w:r w:rsidRPr="00CC0732">
        <w:rPr>
          <w:sz w:val="28"/>
          <w:szCs w:val="28"/>
        </w:rPr>
        <w:t xml:space="preserve"> и </w:t>
      </w:r>
      <w:hyperlink w:anchor="sub_12" w:history="1">
        <w:r w:rsidRPr="00CC0732">
          <w:rPr>
            <w:sz w:val="28"/>
            <w:szCs w:val="28"/>
          </w:rPr>
          <w:t>12</w:t>
        </w:r>
      </w:hyperlink>
      <w:r w:rsidRPr="00CC0732">
        <w:rPr>
          <w:sz w:val="28"/>
          <w:szCs w:val="28"/>
        </w:rPr>
        <w:t xml:space="preserve"> настоящего   Федерального закона Федерального закона от 26 декабря 2008 года  № 294-ФЗ «О защите прав юридических лиц и индивидуальных предпринимателей при осуществлении го</w:t>
      </w:r>
      <w:r w:rsidRPr="001C7543">
        <w:rPr>
          <w:sz w:val="28"/>
          <w:szCs w:val="28"/>
        </w:rPr>
        <w:t>сударственного контроля (надзора) и муниципального контроля»</w:t>
      </w:r>
      <w:r w:rsidRPr="00FE36C8">
        <w:rPr>
          <w:sz w:val="28"/>
          <w:szCs w:val="28"/>
        </w:rPr>
        <w:t xml:space="preserve"> (с изменениями от 05.12.2016 г. и от 22.02.2017 г.)</w:t>
      </w:r>
      <w:r w:rsidRPr="001C7543">
        <w:rPr>
          <w:sz w:val="28"/>
          <w:szCs w:val="28"/>
        </w:rPr>
        <w:t>.</w:t>
      </w:r>
    </w:p>
    <w:bookmarkEnd w:id="28"/>
    <w:p w:rsidR="00B77E14" w:rsidRPr="00CC0732" w:rsidRDefault="00B77E14" w:rsidP="00332C3A">
      <w:pPr>
        <w:widowControl/>
        <w:ind w:firstLine="900"/>
        <w:jc w:val="both"/>
        <w:rPr>
          <w:sz w:val="28"/>
          <w:szCs w:val="28"/>
        </w:rPr>
      </w:pPr>
      <w:r>
        <w:rPr>
          <w:sz w:val="28"/>
          <w:szCs w:val="28"/>
        </w:rPr>
        <w:t>5.5.</w:t>
      </w:r>
      <w:r w:rsidRPr="001C7543">
        <w:rPr>
          <w:sz w:val="28"/>
          <w:szCs w:val="28"/>
        </w:rPr>
        <w:t xml:space="preserve">Внеплановая выездная проверка юридических лиц, индивидуальных предпринимателей может быть проведена по основаниям, указанным в </w:t>
      </w:r>
      <w:hyperlink w:anchor="sub_1221" w:history="1">
        <w:r w:rsidRPr="00CC0732">
          <w:rPr>
            <w:sz w:val="28"/>
            <w:szCs w:val="28"/>
          </w:rPr>
          <w:t>подпунктах "а"</w:t>
        </w:r>
      </w:hyperlink>
      <w:r w:rsidRPr="00CC0732">
        <w:rPr>
          <w:sz w:val="28"/>
          <w:szCs w:val="28"/>
        </w:rPr>
        <w:t xml:space="preserve"> и </w:t>
      </w:r>
      <w:hyperlink w:anchor="sub_1222" w:history="1">
        <w:r w:rsidRPr="00CC0732">
          <w:rPr>
            <w:sz w:val="28"/>
            <w:szCs w:val="28"/>
          </w:rPr>
          <w:t>"б" пункта 2 части 2</w:t>
        </w:r>
      </w:hyperlink>
      <w:r w:rsidRPr="00CC0732">
        <w:rPr>
          <w:sz w:val="28"/>
          <w:szCs w:val="28"/>
        </w:rPr>
        <w:t xml:space="preserve"> настоящей статьи, органами муниципального контроля после согласования с органом прокуратуры по месту осуществления деятельности таких юридических лиц, индивидуальных предпринимателей.</w:t>
      </w:r>
    </w:p>
    <w:p w:rsidR="00B77E14" w:rsidRPr="00CC0732" w:rsidRDefault="00B77E14" w:rsidP="00332C3A">
      <w:pPr>
        <w:widowControl/>
        <w:ind w:firstLine="900"/>
        <w:jc w:val="both"/>
        <w:rPr>
          <w:sz w:val="28"/>
          <w:szCs w:val="28"/>
        </w:rPr>
      </w:pPr>
      <w:r>
        <w:rPr>
          <w:sz w:val="28"/>
          <w:szCs w:val="28"/>
        </w:rPr>
        <w:t>5.</w:t>
      </w:r>
      <w:r w:rsidRPr="00CC0732">
        <w:rPr>
          <w:sz w:val="28"/>
          <w:szCs w:val="28"/>
        </w:rPr>
        <w:t>6.</w:t>
      </w:r>
      <w:hyperlink r:id="rId17" w:history="1">
        <w:r w:rsidRPr="00CC0732">
          <w:rPr>
            <w:sz w:val="28"/>
            <w:szCs w:val="28"/>
          </w:rPr>
          <w:t>Типовая форма</w:t>
        </w:r>
      </w:hyperlink>
      <w:r w:rsidRPr="00CC0732">
        <w:rPr>
          <w:sz w:val="28"/>
          <w:szCs w:val="28"/>
        </w:rPr>
        <w:t xml:space="preserve"> заявления о согласовании органом муниципального контроля с органом прокуратуры проведения внеплановой выездной проверки юридического лица, индивидуального предпринимателя устанавливается уполномоченным Правительством Российской Федерации федеральным органом исполнительной власти.</w:t>
      </w:r>
    </w:p>
    <w:p w:rsidR="00B77E14" w:rsidRPr="001C7543" w:rsidRDefault="00B77E14" w:rsidP="008425B1">
      <w:pPr>
        <w:widowControl/>
        <w:ind w:firstLine="900"/>
        <w:jc w:val="both"/>
        <w:rPr>
          <w:sz w:val="28"/>
          <w:szCs w:val="28"/>
        </w:rPr>
      </w:pPr>
      <w:r>
        <w:rPr>
          <w:sz w:val="28"/>
          <w:szCs w:val="28"/>
        </w:rPr>
        <w:t>5.</w:t>
      </w:r>
      <w:r w:rsidRPr="00CC0732">
        <w:rPr>
          <w:sz w:val="28"/>
          <w:szCs w:val="28"/>
        </w:rPr>
        <w:t>7.</w:t>
      </w:r>
      <w:hyperlink r:id="rId18" w:history="1">
        <w:r w:rsidRPr="00CC0732">
          <w:rPr>
            <w:sz w:val="28"/>
            <w:szCs w:val="28"/>
          </w:rPr>
          <w:t>Порядок</w:t>
        </w:r>
      </w:hyperlink>
      <w:r w:rsidRPr="00CC0732">
        <w:rPr>
          <w:sz w:val="28"/>
          <w:szCs w:val="28"/>
        </w:rPr>
        <w:t xml:space="preserve"> согласования </w:t>
      </w:r>
      <w:r w:rsidRPr="001C7543">
        <w:rPr>
          <w:sz w:val="28"/>
          <w:szCs w:val="28"/>
        </w:rPr>
        <w:t>органом  муниципального контроля с органом прокуратуры проведения внеплановой выездной проверки юридического лица, индивидуального предпринимателя, а также утверждение органа прокуратуры для согласования проведения внеплановой выездной проверки устанавливается приказом Генерального прокурора Российской Федерации.</w:t>
      </w:r>
    </w:p>
    <w:p w:rsidR="00B77E14" w:rsidRPr="001C7543" w:rsidRDefault="00B77E14" w:rsidP="0004131E">
      <w:pPr>
        <w:widowControl/>
        <w:ind w:firstLine="900"/>
        <w:jc w:val="both"/>
        <w:rPr>
          <w:sz w:val="28"/>
          <w:szCs w:val="28"/>
        </w:rPr>
      </w:pPr>
      <w:r>
        <w:rPr>
          <w:sz w:val="28"/>
          <w:szCs w:val="28"/>
        </w:rPr>
        <w:t>5.8.</w:t>
      </w:r>
      <w:r w:rsidRPr="001C7543">
        <w:rPr>
          <w:sz w:val="28"/>
          <w:szCs w:val="28"/>
        </w:rPr>
        <w:t xml:space="preserve">В день подписания распоряжения органа муниципального контроля о проведении внеплановой выездной проверки юридического лица, индивидуального предпринимателя в целях согласования ее проведения орган муниципального контроля представляют либо направляют заказным почтовым отправлением с уведомлением о вручении или в форме электронного документа, подписанного усиленной квалифицированной </w:t>
      </w:r>
      <w:hyperlink r:id="rId19" w:history="1">
        <w:r w:rsidRPr="00CC0732">
          <w:rPr>
            <w:sz w:val="28"/>
            <w:szCs w:val="28"/>
          </w:rPr>
          <w:t>электронной подписью</w:t>
        </w:r>
      </w:hyperlink>
      <w:r w:rsidRPr="00CC0732">
        <w:rPr>
          <w:sz w:val="28"/>
          <w:szCs w:val="28"/>
        </w:rPr>
        <w:t xml:space="preserve">, в </w:t>
      </w:r>
      <w:r w:rsidRPr="001C7543">
        <w:rPr>
          <w:sz w:val="28"/>
          <w:szCs w:val="28"/>
        </w:rPr>
        <w:t>орган прокуратуры по месту осуществления деятельности юридического лица, индивидуального предпринимателя заявление о согласовании проведения внеплановой выездной проверки. К этому заявлению прилагаются копия распоряжения органа муниципального контроля о проведении внеплановой выездной проверки и документы, которые содержат сведения, послужившие основанием ее проведения.</w:t>
      </w:r>
    </w:p>
    <w:p w:rsidR="00B77E14" w:rsidRPr="001C7543" w:rsidRDefault="00B77E14" w:rsidP="002C08E1">
      <w:pPr>
        <w:widowControl/>
        <w:ind w:firstLine="900"/>
        <w:jc w:val="both"/>
        <w:rPr>
          <w:sz w:val="28"/>
          <w:szCs w:val="28"/>
        </w:rPr>
      </w:pPr>
      <w:r>
        <w:rPr>
          <w:sz w:val="28"/>
          <w:szCs w:val="28"/>
        </w:rPr>
        <w:t>5.9.</w:t>
      </w:r>
      <w:r w:rsidRPr="001C7543">
        <w:rPr>
          <w:sz w:val="28"/>
          <w:szCs w:val="28"/>
        </w:rPr>
        <w:t>Заявление о согласовании проведения внеплановой выездной проверки юридического лица, индивидуального предпринимателя и прилагаемые к нему документы рассматриваются органом прокуратуры в день их поступления в целях оценки законности проведения внеплановой выездной проверки.</w:t>
      </w:r>
    </w:p>
    <w:p w:rsidR="00B77E14" w:rsidRPr="001C7543" w:rsidRDefault="00B77E14" w:rsidP="002C08E1">
      <w:pPr>
        <w:widowControl/>
        <w:ind w:firstLine="900"/>
        <w:jc w:val="both"/>
        <w:rPr>
          <w:sz w:val="28"/>
          <w:szCs w:val="28"/>
        </w:rPr>
      </w:pPr>
      <w:r>
        <w:rPr>
          <w:sz w:val="28"/>
          <w:szCs w:val="28"/>
        </w:rPr>
        <w:t>5.10.</w:t>
      </w:r>
      <w:r w:rsidRPr="001C7543">
        <w:rPr>
          <w:sz w:val="28"/>
          <w:szCs w:val="28"/>
        </w:rPr>
        <w:t>По результатам рассмотрения заявления о согласовании проведения внеплановой выездной проверки юридического лица, индивидуального предпринимателя и прилагаемых к нему документов не позднее чем в течение рабочего дня, следующего за днем их поступления, прокурором или его заместителем принимается решение о согласовании проведения внеплановой выездной проверки или об отказе в согласовании ее проведения.</w:t>
      </w:r>
    </w:p>
    <w:p w:rsidR="00B77E14" w:rsidRPr="001C7543" w:rsidRDefault="00B77E14" w:rsidP="002C08E1">
      <w:pPr>
        <w:widowControl/>
        <w:ind w:firstLine="900"/>
        <w:jc w:val="both"/>
        <w:rPr>
          <w:sz w:val="28"/>
          <w:szCs w:val="28"/>
        </w:rPr>
      </w:pPr>
      <w:bookmarkStart w:id="29" w:name="sub_1011"/>
      <w:r>
        <w:rPr>
          <w:sz w:val="28"/>
          <w:szCs w:val="28"/>
        </w:rPr>
        <w:t>5.11.</w:t>
      </w:r>
      <w:r w:rsidRPr="001C7543">
        <w:rPr>
          <w:sz w:val="28"/>
          <w:szCs w:val="28"/>
        </w:rPr>
        <w:t>Основаниями для отказа в согласовании проведения внеплановой выездной проверки являются:</w:t>
      </w:r>
    </w:p>
    <w:bookmarkEnd w:id="29"/>
    <w:p w:rsidR="00B77E14" w:rsidRPr="001C7543" w:rsidRDefault="00B77E14" w:rsidP="002C08E1">
      <w:pPr>
        <w:widowControl/>
        <w:ind w:firstLine="900"/>
        <w:jc w:val="both"/>
        <w:rPr>
          <w:sz w:val="28"/>
          <w:szCs w:val="28"/>
        </w:rPr>
      </w:pPr>
      <w:r w:rsidRPr="001C7543">
        <w:rPr>
          <w:sz w:val="28"/>
          <w:szCs w:val="28"/>
        </w:rPr>
        <w:t>1)отсутствие документов, прилагаемых к заявлению о согласовании проведения внеплановой выездной проверки юридического лица, индивидуального предпринимателя;</w:t>
      </w:r>
    </w:p>
    <w:p w:rsidR="00B77E14" w:rsidRPr="001C7543" w:rsidRDefault="00B77E14" w:rsidP="002C08E1">
      <w:pPr>
        <w:widowControl/>
        <w:ind w:firstLine="900"/>
        <w:jc w:val="both"/>
        <w:rPr>
          <w:sz w:val="28"/>
          <w:szCs w:val="28"/>
        </w:rPr>
      </w:pPr>
      <w:bookmarkStart w:id="30" w:name="sub_1112"/>
      <w:r w:rsidRPr="001C7543">
        <w:rPr>
          <w:sz w:val="28"/>
          <w:szCs w:val="28"/>
        </w:rPr>
        <w:t xml:space="preserve">2)отсутствие оснований для проведения внеплановой выездной проверки в соответствии с </w:t>
      </w:r>
      <w:r w:rsidRPr="00CC0732">
        <w:rPr>
          <w:sz w:val="28"/>
          <w:szCs w:val="28"/>
        </w:rPr>
        <w:t xml:space="preserve">требованиями </w:t>
      </w:r>
      <w:hyperlink w:anchor="sub_1002" w:history="1">
        <w:r w:rsidRPr="00CC0732">
          <w:rPr>
            <w:sz w:val="28"/>
            <w:szCs w:val="28"/>
          </w:rPr>
          <w:t>части 2</w:t>
        </w:r>
      </w:hyperlink>
      <w:r w:rsidRPr="001C7543">
        <w:rPr>
          <w:sz w:val="28"/>
          <w:szCs w:val="28"/>
        </w:rPr>
        <w:t xml:space="preserve"> настоящей статьи;</w:t>
      </w:r>
    </w:p>
    <w:p w:rsidR="00B77E14" w:rsidRPr="001C7543" w:rsidRDefault="00B77E14" w:rsidP="002C08E1">
      <w:pPr>
        <w:widowControl/>
        <w:ind w:firstLine="900"/>
        <w:jc w:val="both"/>
        <w:rPr>
          <w:sz w:val="28"/>
          <w:szCs w:val="28"/>
        </w:rPr>
      </w:pPr>
      <w:bookmarkStart w:id="31" w:name="sub_1113"/>
      <w:bookmarkEnd w:id="30"/>
      <w:r w:rsidRPr="001C7543">
        <w:rPr>
          <w:sz w:val="28"/>
          <w:szCs w:val="28"/>
        </w:rPr>
        <w:t>3)несоблюдение требований, установленных настоящим Федеральным законом, к оформлению решения органа государственного контроля (надзора), органа муниципального контроля о проведении внеплановой выездной проверки;</w:t>
      </w:r>
    </w:p>
    <w:p w:rsidR="00B77E14" w:rsidRPr="001C7543" w:rsidRDefault="00B77E14" w:rsidP="00173FDE">
      <w:pPr>
        <w:widowControl/>
        <w:ind w:firstLine="900"/>
        <w:jc w:val="both"/>
        <w:rPr>
          <w:sz w:val="28"/>
          <w:szCs w:val="28"/>
        </w:rPr>
      </w:pPr>
      <w:bookmarkStart w:id="32" w:name="sub_1114"/>
      <w:bookmarkEnd w:id="31"/>
      <w:r w:rsidRPr="001C7543">
        <w:rPr>
          <w:sz w:val="28"/>
          <w:szCs w:val="28"/>
        </w:rPr>
        <w:t>4)осуществление проведения внеплановой выездной проверки, противоречащей федеральным законам, нормативным правовым актам Президента Российской Федерации, нормативным правовым актам Правительства Российской Федерации;</w:t>
      </w:r>
    </w:p>
    <w:p w:rsidR="00B77E14" w:rsidRPr="001C7543" w:rsidRDefault="00B77E14" w:rsidP="00173FDE">
      <w:pPr>
        <w:widowControl/>
        <w:ind w:firstLine="900"/>
        <w:jc w:val="both"/>
        <w:rPr>
          <w:sz w:val="28"/>
          <w:szCs w:val="28"/>
        </w:rPr>
      </w:pPr>
      <w:bookmarkStart w:id="33" w:name="sub_1115"/>
      <w:bookmarkEnd w:id="32"/>
      <w:r w:rsidRPr="001C7543">
        <w:rPr>
          <w:sz w:val="28"/>
          <w:szCs w:val="28"/>
        </w:rPr>
        <w:t>5)несоответствие предмета внеплановой выездной проверки полномочиям органа государственного контроля (надзора) или органа муниципального контроля;</w:t>
      </w:r>
    </w:p>
    <w:p w:rsidR="00B77E14" w:rsidRPr="001C7543" w:rsidRDefault="00B77E14" w:rsidP="00173FDE">
      <w:pPr>
        <w:widowControl/>
        <w:ind w:firstLine="900"/>
        <w:jc w:val="both"/>
        <w:rPr>
          <w:sz w:val="28"/>
          <w:szCs w:val="28"/>
        </w:rPr>
      </w:pPr>
      <w:bookmarkStart w:id="34" w:name="sub_1116"/>
      <w:bookmarkEnd w:id="33"/>
      <w:r w:rsidRPr="001C7543">
        <w:rPr>
          <w:sz w:val="28"/>
          <w:szCs w:val="28"/>
        </w:rPr>
        <w:t>6)проверка соблюдения одних и тех же обязательных требований и требований, установленных муниципальными правовыми актами, в отношении одного юридического лица или одного индивидуального предпринимателя несколькими органами муниципального контроля.</w:t>
      </w:r>
    </w:p>
    <w:bookmarkEnd w:id="34"/>
    <w:p w:rsidR="00B77E14" w:rsidRPr="001C7543" w:rsidRDefault="00B77E14" w:rsidP="00173FDE">
      <w:pPr>
        <w:widowControl/>
        <w:ind w:firstLine="900"/>
        <w:jc w:val="both"/>
        <w:rPr>
          <w:sz w:val="28"/>
          <w:szCs w:val="28"/>
        </w:rPr>
      </w:pPr>
      <w:r>
        <w:rPr>
          <w:sz w:val="28"/>
          <w:szCs w:val="28"/>
        </w:rPr>
        <w:t>5.</w:t>
      </w:r>
      <w:r w:rsidRPr="001C7543">
        <w:rPr>
          <w:sz w:val="28"/>
          <w:szCs w:val="28"/>
        </w:rPr>
        <w:t xml:space="preserve">12.Если основанием для проведения внеплановой выездной проверки является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 также возникновение чрезвычайных ситуаций природного и техногенного характера, обнаружение нарушений обязательных требований и требований, установленных муниципальными правовыми актами, в момент совершения таких нарушений в связи с необходимостью принятия неотложных мер органы муниципального контроля вправе приступить к проведению внеплановой выездной проверки незамедлительно с извещением органов прокуратуры о проведении мероприятий по контролю посредством направления документов, предусмотренных </w:t>
      </w:r>
      <w:hyperlink w:anchor="sub_1006" w:history="1">
        <w:r w:rsidRPr="00CC0732">
          <w:rPr>
            <w:sz w:val="28"/>
            <w:szCs w:val="28"/>
          </w:rPr>
          <w:t>частями 6</w:t>
        </w:r>
      </w:hyperlink>
      <w:r w:rsidRPr="00CC0732">
        <w:rPr>
          <w:sz w:val="28"/>
          <w:szCs w:val="28"/>
        </w:rPr>
        <w:t xml:space="preserve"> и </w:t>
      </w:r>
      <w:hyperlink w:anchor="sub_1007" w:history="1">
        <w:r w:rsidRPr="00CC0732">
          <w:rPr>
            <w:sz w:val="28"/>
            <w:szCs w:val="28"/>
          </w:rPr>
          <w:t>7</w:t>
        </w:r>
      </w:hyperlink>
      <w:r w:rsidRPr="00CC0732">
        <w:rPr>
          <w:sz w:val="28"/>
          <w:szCs w:val="28"/>
        </w:rPr>
        <w:t xml:space="preserve"> </w:t>
      </w:r>
      <w:r w:rsidRPr="001C7543">
        <w:rPr>
          <w:sz w:val="28"/>
          <w:szCs w:val="28"/>
        </w:rPr>
        <w:t>настоящей статьи, в органы прокуратуры в течение двадцати четырех часов. В этом случае прокурор или его заместитель принимает решение о согласовании проведения внеплановой выездной проверки в день поступления соответствующих документов.</w:t>
      </w:r>
    </w:p>
    <w:p w:rsidR="00B77E14" w:rsidRPr="001C7543" w:rsidRDefault="00B77E14" w:rsidP="00173FDE">
      <w:pPr>
        <w:widowControl/>
        <w:ind w:firstLine="900"/>
        <w:jc w:val="both"/>
        <w:rPr>
          <w:sz w:val="28"/>
          <w:szCs w:val="28"/>
        </w:rPr>
      </w:pPr>
      <w:r>
        <w:rPr>
          <w:sz w:val="28"/>
          <w:szCs w:val="28"/>
        </w:rPr>
        <w:t>5.13.</w:t>
      </w:r>
      <w:r w:rsidRPr="001C7543">
        <w:rPr>
          <w:sz w:val="28"/>
          <w:szCs w:val="28"/>
        </w:rPr>
        <w:t xml:space="preserve">Решение прокурора или его заместителя о согласовании проведения внеплановой выездной проверки либо об отказе в согласовании ее проведения оформляется в письменной форме в двух экземплярах, один из которых в день принятия решения представляется либо направляется заказным почтовым отправлением с уведомлением о вручении или в форме электронного документа, подписанного усиленной квалифицированной </w:t>
      </w:r>
      <w:hyperlink r:id="rId20" w:history="1">
        <w:r w:rsidRPr="00EB4AE2">
          <w:rPr>
            <w:sz w:val="28"/>
            <w:szCs w:val="28"/>
          </w:rPr>
          <w:t>электронной подписью</w:t>
        </w:r>
      </w:hyperlink>
      <w:r w:rsidRPr="001C7543">
        <w:rPr>
          <w:sz w:val="28"/>
          <w:szCs w:val="28"/>
        </w:rPr>
        <w:t>, в орган муниципального контроля.</w:t>
      </w:r>
    </w:p>
    <w:p w:rsidR="00B77E14" w:rsidRPr="001C7543" w:rsidRDefault="00B77E14" w:rsidP="00173FDE">
      <w:pPr>
        <w:widowControl/>
        <w:ind w:firstLine="900"/>
        <w:jc w:val="both"/>
        <w:rPr>
          <w:sz w:val="28"/>
          <w:szCs w:val="28"/>
        </w:rPr>
      </w:pPr>
      <w:bookmarkStart w:id="35" w:name="sub_1014"/>
      <w:r>
        <w:rPr>
          <w:sz w:val="28"/>
          <w:szCs w:val="28"/>
        </w:rPr>
        <w:t>5.</w:t>
      </w:r>
      <w:r w:rsidRPr="001C7543">
        <w:rPr>
          <w:sz w:val="28"/>
          <w:szCs w:val="28"/>
        </w:rPr>
        <w:t>14.В случае, если требуется незамедлительное проведение внеплановой выездной проверки, копия решения о согласовании проведения внеплановой выездной проверки направляется органом прокуратуры в орган государственного контроля (надзора), орган муниципального контроля с использованием информационно-телекоммуникационной сети.</w:t>
      </w:r>
    </w:p>
    <w:p w:rsidR="00B77E14" w:rsidRPr="001C7543" w:rsidRDefault="00B77E14" w:rsidP="00173FDE">
      <w:pPr>
        <w:widowControl/>
        <w:ind w:firstLine="900"/>
        <w:jc w:val="both"/>
        <w:rPr>
          <w:sz w:val="28"/>
          <w:szCs w:val="28"/>
        </w:rPr>
      </w:pPr>
      <w:bookmarkStart w:id="36" w:name="sub_1015"/>
      <w:bookmarkEnd w:id="35"/>
      <w:r>
        <w:rPr>
          <w:sz w:val="28"/>
          <w:szCs w:val="28"/>
        </w:rPr>
        <w:t>5.</w:t>
      </w:r>
      <w:r w:rsidRPr="001C7543">
        <w:rPr>
          <w:sz w:val="28"/>
          <w:szCs w:val="28"/>
        </w:rPr>
        <w:t>15.Решение прокурора или его заместителя о согласовании проведения внеплановой выездной проверки или об отказе в согласовании ее проведения может быть обжаловано вышестоящему прокурору или в суд.</w:t>
      </w:r>
    </w:p>
    <w:bookmarkEnd w:id="36"/>
    <w:p w:rsidR="00B77E14" w:rsidRPr="001C7543" w:rsidRDefault="00B77E14" w:rsidP="00173FDE">
      <w:pPr>
        <w:widowControl/>
        <w:ind w:firstLine="900"/>
        <w:jc w:val="both"/>
        <w:rPr>
          <w:sz w:val="28"/>
          <w:szCs w:val="28"/>
        </w:rPr>
      </w:pPr>
      <w:r>
        <w:rPr>
          <w:sz w:val="28"/>
          <w:szCs w:val="28"/>
        </w:rPr>
        <w:t>5.</w:t>
      </w:r>
      <w:r w:rsidRPr="001C7543">
        <w:rPr>
          <w:sz w:val="28"/>
          <w:szCs w:val="28"/>
        </w:rPr>
        <w:t xml:space="preserve">16.О проведении внеплановой выездной проверки, за исключением внеплановой выездной проверки, основания проведения которой указаны в </w:t>
      </w:r>
      <w:hyperlink w:anchor="sub_1022" w:history="1">
        <w:r w:rsidRPr="001C7543">
          <w:rPr>
            <w:sz w:val="28"/>
            <w:szCs w:val="28"/>
          </w:rPr>
          <w:t>пункте 2 части 2</w:t>
        </w:r>
      </w:hyperlink>
      <w:r w:rsidRPr="001C7543">
        <w:rPr>
          <w:sz w:val="28"/>
          <w:szCs w:val="28"/>
        </w:rPr>
        <w:t xml:space="preserve"> настоящей статьи, юридическое лицо, индивидуальный предприниматель уведомляются органом муниципального контроля не менее чем за двадцать четыре часа до начала ее проведения любым доступным способом.</w:t>
      </w:r>
    </w:p>
    <w:p w:rsidR="00B77E14" w:rsidRPr="001C7543" w:rsidRDefault="00B77E14" w:rsidP="00173FDE">
      <w:pPr>
        <w:widowControl/>
        <w:ind w:firstLine="900"/>
        <w:jc w:val="both"/>
        <w:rPr>
          <w:sz w:val="28"/>
          <w:szCs w:val="28"/>
        </w:rPr>
      </w:pPr>
      <w:r>
        <w:rPr>
          <w:sz w:val="28"/>
          <w:szCs w:val="28"/>
        </w:rPr>
        <w:t>5.</w:t>
      </w:r>
      <w:r w:rsidRPr="001C7543">
        <w:rPr>
          <w:sz w:val="28"/>
          <w:szCs w:val="28"/>
        </w:rPr>
        <w:t>17.В случае, если в результате деятельности юридического лица, индивидуального предпринимателя причинен или причиняется вред жизни, здоровью граждан, вред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 также возникли или могут возникнуть чрезвычайные ситуации природного и техногенного характера, предварительное уведомление юридических лиц, индивидуальных предпринимателей о начале проведения внеплановой выездной проверки не требуется.</w:t>
      </w:r>
    </w:p>
    <w:p w:rsidR="00B77E14" w:rsidRPr="001C7543" w:rsidRDefault="00B77E14" w:rsidP="00173FDE">
      <w:pPr>
        <w:widowControl/>
        <w:ind w:firstLine="900"/>
        <w:jc w:val="both"/>
        <w:rPr>
          <w:sz w:val="28"/>
          <w:szCs w:val="28"/>
        </w:rPr>
      </w:pPr>
      <w:bookmarkStart w:id="37" w:name="sub_1018"/>
      <w:r>
        <w:rPr>
          <w:sz w:val="28"/>
          <w:szCs w:val="28"/>
        </w:rPr>
        <w:t>5.</w:t>
      </w:r>
      <w:r w:rsidRPr="001C7543">
        <w:rPr>
          <w:sz w:val="28"/>
          <w:szCs w:val="28"/>
        </w:rPr>
        <w:t>18.В случае проведения внеплановой выездной проверки членов саморегулируемой организации орган  муниципального контроля обязаны уведомить саморегулируемую организацию о проведении внеплановой выездной проверки в целях обеспечения возможности участия или присутствия ее представителя при проведении внеплановой выездной проверки.</w:t>
      </w:r>
    </w:p>
    <w:bookmarkEnd w:id="37"/>
    <w:p w:rsidR="00B77E14" w:rsidRPr="001C7543" w:rsidRDefault="00B77E14" w:rsidP="00173FDE">
      <w:pPr>
        <w:widowControl/>
        <w:ind w:firstLine="900"/>
        <w:jc w:val="both"/>
        <w:rPr>
          <w:sz w:val="28"/>
          <w:szCs w:val="28"/>
        </w:rPr>
      </w:pPr>
      <w:r>
        <w:rPr>
          <w:sz w:val="28"/>
          <w:szCs w:val="28"/>
        </w:rPr>
        <w:t>5.</w:t>
      </w:r>
      <w:r w:rsidRPr="001C7543">
        <w:rPr>
          <w:sz w:val="28"/>
          <w:szCs w:val="28"/>
        </w:rPr>
        <w:t>19.Органы прокуратуры осуществляют учет проводимых органами  муниципального контроля внеплановых выездных проверок, а также ежегодный мониторинг внеплановых выездных проверок.</w:t>
      </w:r>
    </w:p>
    <w:p w:rsidR="00B77E14" w:rsidRPr="001C7543" w:rsidRDefault="00B77E14" w:rsidP="00173FDE">
      <w:pPr>
        <w:widowControl/>
        <w:ind w:firstLine="900"/>
        <w:jc w:val="both"/>
        <w:rPr>
          <w:sz w:val="28"/>
          <w:szCs w:val="28"/>
        </w:rPr>
      </w:pPr>
      <w:bookmarkStart w:id="38" w:name="sub_1020"/>
      <w:r>
        <w:rPr>
          <w:sz w:val="28"/>
          <w:szCs w:val="28"/>
        </w:rPr>
        <w:t>5.</w:t>
      </w:r>
      <w:r w:rsidRPr="001C7543">
        <w:rPr>
          <w:sz w:val="28"/>
          <w:szCs w:val="28"/>
        </w:rPr>
        <w:t>20.В случае выявления нарушений членами саморегулируемой организации обязательных требований и требований, установленных муниципальными правовыми актами, должностные лица органа муниципального контроля при проведении внеплановой выездной проверки таких членов саморегулируемой организации обязаны сообщить в саморегулируемую организацию о выявленных нарушениях в течение пяти рабочих дней со дня окончания проведения внеплановой выездной проверки.</w:t>
      </w:r>
    </w:p>
    <w:bookmarkEnd w:id="38"/>
    <w:p w:rsidR="00B77E14" w:rsidRPr="001C7543" w:rsidRDefault="00B77E14" w:rsidP="00173FDE">
      <w:pPr>
        <w:widowControl/>
        <w:ind w:firstLine="900"/>
        <w:jc w:val="both"/>
        <w:rPr>
          <w:sz w:val="28"/>
          <w:szCs w:val="28"/>
        </w:rPr>
      </w:pPr>
      <w:r>
        <w:rPr>
          <w:sz w:val="28"/>
          <w:szCs w:val="28"/>
        </w:rPr>
        <w:t>5.</w:t>
      </w:r>
      <w:r w:rsidRPr="001C7543">
        <w:rPr>
          <w:sz w:val="28"/>
          <w:szCs w:val="28"/>
        </w:rPr>
        <w:t>21.В случае, если основанием для проведения внеплановой проверки является истечение срока исполнения юридическим лицом, индивидуальным предпринимателем предписания об устранении выявленного нарушения обязательных требований и (или) требований, установленных муниципальными правовыми актами, предметом такой проверки может являться только исполнение выданного органом муниципального контроля предписания.</w:t>
      </w:r>
    </w:p>
    <w:p w:rsidR="00B77E14" w:rsidRDefault="00B77E14" w:rsidP="00173FDE">
      <w:pPr>
        <w:widowControl/>
        <w:ind w:firstLine="900"/>
        <w:jc w:val="both"/>
        <w:rPr>
          <w:sz w:val="28"/>
          <w:szCs w:val="28"/>
        </w:rPr>
      </w:pPr>
      <w:r w:rsidRPr="00BD1928">
        <w:rPr>
          <w:sz w:val="28"/>
          <w:szCs w:val="28"/>
        </w:rPr>
        <w:t>5.22.В случае, если для проведения внеплановой выездной проверки требуется согласование ее проведения с органом прокуратуры, копия акта проверки направляется в орган прокуратуры, которым принято решение о согласовании проведения проверки, в течение пяти рабочих дней со дня составления акта проверки.</w:t>
      </w:r>
    </w:p>
    <w:p w:rsidR="00B77E14" w:rsidRPr="00BD1928" w:rsidRDefault="00B77E14" w:rsidP="00BD1928">
      <w:pPr>
        <w:widowControl/>
        <w:ind w:firstLine="720"/>
        <w:jc w:val="both"/>
        <w:rPr>
          <w:sz w:val="28"/>
          <w:szCs w:val="28"/>
        </w:rPr>
      </w:pPr>
    </w:p>
    <w:p w:rsidR="00B77E14" w:rsidRPr="006B3185" w:rsidRDefault="00B77E14" w:rsidP="00173FDE">
      <w:pPr>
        <w:widowControl/>
        <w:jc w:val="center"/>
        <w:rPr>
          <w:sz w:val="28"/>
          <w:szCs w:val="28"/>
        </w:rPr>
      </w:pPr>
      <w:bookmarkStart w:id="39" w:name="sub_15"/>
      <w:r>
        <w:rPr>
          <w:sz w:val="28"/>
          <w:szCs w:val="28"/>
        </w:rPr>
        <w:t>6.</w:t>
      </w:r>
      <w:r w:rsidRPr="006B3185">
        <w:rPr>
          <w:sz w:val="28"/>
          <w:szCs w:val="28"/>
        </w:rPr>
        <w:t>Ограничения при проведении проверки</w:t>
      </w:r>
    </w:p>
    <w:p w:rsidR="00B77E14" w:rsidRPr="006B3185" w:rsidRDefault="00B77E14" w:rsidP="006B3185">
      <w:pPr>
        <w:widowControl/>
        <w:ind w:left="1612" w:hanging="892"/>
        <w:jc w:val="center"/>
        <w:rPr>
          <w:sz w:val="28"/>
          <w:szCs w:val="28"/>
        </w:rPr>
      </w:pPr>
    </w:p>
    <w:bookmarkEnd w:id="39"/>
    <w:p w:rsidR="00B77E14" w:rsidRPr="006B3185" w:rsidRDefault="00B77E14" w:rsidP="00173FDE">
      <w:pPr>
        <w:widowControl/>
        <w:ind w:firstLine="900"/>
        <w:jc w:val="both"/>
        <w:rPr>
          <w:sz w:val="28"/>
          <w:szCs w:val="28"/>
        </w:rPr>
      </w:pPr>
      <w:r w:rsidRPr="006B3185">
        <w:rPr>
          <w:sz w:val="28"/>
          <w:szCs w:val="28"/>
        </w:rPr>
        <w:t>При проведении проверки должностные лица органа муниципального контроля не вправе:</w:t>
      </w:r>
    </w:p>
    <w:bookmarkStart w:id="40" w:name="sub_151"/>
    <w:p w:rsidR="00B77E14" w:rsidRPr="006B3185" w:rsidRDefault="00B77E14" w:rsidP="00173FDE">
      <w:pPr>
        <w:widowControl/>
        <w:ind w:firstLine="900"/>
        <w:jc w:val="both"/>
        <w:rPr>
          <w:sz w:val="28"/>
          <w:szCs w:val="28"/>
        </w:rPr>
      </w:pPr>
      <w:r w:rsidRPr="006B3185">
        <w:rPr>
          <w:sz w:val="28"/>
          <w:szCs w:val="28"/>
        </w:rPr>
        <w:fldChar w:fldCharType="begin"/>
      </w:r>
      <w:r w:rsidRPr="006B3185">
        <w:rPr>
          <w:sz w:val="28"/>
          <w:szCs w:val="28"/>
        </w:rPr>
        <w:instrText>HYPERLINK "garantF1://12087922.0"</w:instrText>
      </w:r>
      <w:r w:rsidRPr="006B587B">
        <w:rPr>
          <w:sz w:val="28"/>
          <w:szCs w:val="28"/>
        </w:rPr>
      </w:r>
      <w:r w:rsidRPr="006B3185">
        <w:rPr>
          <w:sz w:val="28"/>
          <w:szCs w:val="28"/>
        </w:rPr>
        <w:fldChar w:fldCharType="separate"/>
      </w:r>
      <w:r w:rsidRPr="006B3185">
        <w:rPr>
          <w:sz w:val="28"/>
          <w:szCs w:val="28"/>
        </w:rPr>
        <w:t>1)</w:t>
      </w:r>
      <w:r w:rsidRPr="006B3185">
        <w:rPr>
          <w:sz w:val="28"/>
          <w:szCs w:val="28"/>
        </w:rPr>
        <w:fldChar w:fldCharType="end"/>
      </w:r>
      <w:r w:rsidRPr="006B3185">
        <w:rPr>
          <w:sz w:val="28"/>
          <w:szCs w:val="28"/>
        </w:rPr>
        <w:t>проверять выполнение обязательных требований и требований, установленных муниципальными правовыми актами, если такие требования не относятся к полномочиям органа государственного контроля (надзора), органа муниципального контроля, от имени которых действуют эти должностные лица;</w:t>
      </w:r>
    </w:p>
    <w:bookmarkEnd w:id="40"/>
    <w:p w:rsidR="00B77E14" w:rsidRPr="006B3185" w:rsidRDefault="00B77E14" w:rsidP="00173FDE">
      <w:pPr>
        <w:widowControl/>
        <w:ind w:firstLine="900"/>
        <w:jc w:val="both"/>
        <w:rPr>
          <w:sz w:val="28"/>
          <w:szCs w:val="28"/>
        </w:rPr>
      </w:pPr>
      <w:r>
        <w:rPr>
          <w:sz w:val="28"/>
          <w:szCs w:val="28"/>
        </w:rPr>
        <w:t>6.</w:t>
      </w:r>
      <w:r w:rsidRPr="006B3185">
        <w:rPr>
          <w:sz w:val="28"/>
          <w:szCs w:val="28"/>
        </w:rPr>
        <w:t>1.1)проверять выполнение требований, установленных нормативными правовыми актами органов исполнительной власти СССР и РСФСР и не соответствующих законодательству Российской Федерации;</w:t>
      </w:r>
    </w:p>
    <w:p w:rsidR="00B77E14" w:rsidRPr="006B3185" w:rsidRDefault="00B77E14" w:rsidP="00173FDE">
      <w:pPr>
        <w:widowControl/>
        <w:ind w:firstLine="900"/>
        <w:jc w:val="both"/>
        <w:rPr>
          <w:sz w:val="28"/>
          <w:szCs w:val="28"/>
        </w:rPr>
      </w:pPr>
      <w:r>
        <w:rPr>
          <w:sz w:val="28"/>
          <w:szCs w:val="28"/>
        </w:rPr>
        <w:t>6.</w:t>
      </w:r>
      <w:r w:rsidRPr="006B3185">
        <w:rPr>
          <w:sz w:val="28"/>
          <w:szCs w:val="28"/>
        </w:rPr>
        <w:t xml:space="preserve">1.2)проверять выполнение обязательных требований и требований, установленных муниципальными правовыми актами, не опубликованными в установленном </w:t>
      </w:r>
      <w:hyperlink r:id="rId21" w:history="1">
        <w:r w:rsidRPr="006B3185">
          <w:rPr>
            <w:sz w:val="28"/>
            <w:szCs w:val="28"/>
          </w:rPr>
          <w:t>законодательством</w:t>
        </w:r>
      </w:hyperlink>
      <w:r w:rsidRPr="006B3185">
        <w:rPr>
          <w:sz w:val="28"/>
          <w:szCs w:val="28"/>
        </w:rPr>
        <w:t xml:space="preserve"> Российской Федерации порядке;</w:t>
      </w:r>
    </w:p>
    <w:p w:rsidR="00B77E14" w:rsidRPr="006B3185" w:rsidRDefault="00B77E14" w:rsidP="00173FDE">
      <w:pPr>
        <w:widowControl/>
        <w:ind w:firstLine="900"/>
        <w:jc w:val="both"/>
        <w:rPr>
          <w:sz w:val="28"/>
          <w:szCs w:val="28"/>
        </w:rPr>
      </w:pPr>
      <w:r w:rsidRPr="006B3185">
        <w:rPr>
          <w:sz w:val="28"/>
          <w:szCs w:val="28"/>
        </w:rPr>
        <w:t xml:space="preserve">2)осуществлять плановую или внеплановую выездную проверку в случае отсутствия при ее проведении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за исключением случая проведения такой проверки по основанию, предусмотренному </w:t>
      </w:r>
      <w:hyperlink w:anchor="sub_1222" w:history="1">
        <w:r w:rsidRPr="006B3185">
          <w:rPr>
            <w:sz w:val="28"/>
            <w:szCs w:val="28"/>
          </w:rPr>
          <w:t>подпунктом "б" пункта 2 части 2 статьи 10</w:t>
        </w:r>
      </w:hyperlink>
      <w:r w:rsidRPr="006B3185">
        <w:rPr>
          <w:sz w:val="28"/>
          <w:szCs w:val="28"/>
        </w:rPr>
        <w:t xml:space="preserve"> настоящего Федерального закона, а также проверки соблюдения требований земельного законодательства в случаях надлежащего уведомления собственников земельных участков, землепользователей, землевладельцев и арендаторов земельных участков;</w:t>
      </w:r>
    </w:p>
    <w:p w:rsidR="00B77E14" w:rsidRPr="006B3185" w:rsidRDefault="00B77E14" w:rsidP="00173FDE">
      <w:pPr>
        <w:widowControl/>
        <w:ind w:firstLine="900"/>
        <w:jc w:val="both"/>
        <w:rPr>
          <w:sz w:val="28"/>
          <w:szCs w:val="28"/>
        </w:rPr>
      </w:pPr>
      <w:bookmarkStart w:id="41" w:name="sub_153"/>
      <w:r w:rsidRPr="006B3185">
        <w:rPr>
          <w:sz w:val="28"/>
          <w:szCs w:val="28"/>
        </w:rPr>
        <w:t>3)требовать представления документов, информации, образцов продукции, проб обследования объектов окружающей среды и объектов производственной среды, если они не являются объектами проверки или не относятся к предмету проверки, а также изымать оригиналы таких документов;</w:t>
      </w:r>
    </w:p>
    <w:p w:rsidR="00B77E14" w:rsidRPr="006B3185" w:rsidRDefault="00B77E14" w:rsidP="00173FDE">
      <w:pPr>
        <w:widowControl/>
        <w:ind w:firstLine="900"/>
        <w:jc w:val="both"/>
        <w:rPr>
          <w:sz w:val="28"/>
          <w:szCs w:val="28"/>
        </w:rPr>
      </w:pPr>
      <w:bookmarkStart w:id="42" w:name="sub_154"/>
      <w:bookmarkEnd w:id="41"/>
      <w:r w:rsidRPr="006B3185">
        <w:rPr>
          <w:sz w:val="28"/>
          <w:szCs w:val="28"/>
        </w:rPr>
        <w:t>4)отбирать образцы продукции, пробы обследования объектов окружающей среды и объектов производственной среды для проведения их исследований, испытаний, измерений без оформления протоколов об отборе указанных образцов, проб по установленной форме и в количестве, превышающем нормы, установленные национальными стандартами, правилами отбора образцов, проб и методами их исследований, испытаний, измерений, техническими регламентами или действующими до дня их вступления в силу иными нормативными техническими документами и правилами и методами исследований, испытаний, измерений;</w:t>
      </w:r>
    </w:p>
    <w:p w:rsidR="00B77E14" w:rsidRPr="006B3185" w:rsidRDefault="00B77E14" w:rsidP="00173FDE">
      <w:pPr>
        <w:widowControl/>
        <w:ind w:firstLine="900"/>
        <w:jc w:val="both"/>
        <w:rPr>
          <w:sz w:val="28"/>
          <w:szCs w:val="28"/>
        </w:rPr>
      </w:pPr>
      <w:bookmarkStart w:id="43" w:name="sub_155"/>
      <w:bookmarkEnd w:id="42"/>
      <w:r w:rsidRPr="006B3185">
        <w:rPr>
          <w:sz w:val="28"/>
          <w:szCs w:val="28"/>
        </w:rPr>
        <w:t xml:space="preserve">5)распространять информацию, полученную в результате проведения проверки и составляющую </w:t>
      </w:r>
      <w:hyperlink r:id="rId22" w:history="1">
        <w:r w:rsidRPr="006B3185">
          <w:rPr>
            <w:sz w:val="28"/>
            <w:szCs w:val="28"/>
          </w:rPr>
          <w:t>государственную</w:t>
        </w:r>
      </w:hyperlink>
      <w:r w:rsidRPr="006B3185">
        <w:rPr>
          <w:sz w:val="28"/>
          <w:szCs w:val="28"/>
        </w:rPr>
        <w:t xml:space="preserve">, </w:t>
      </w:r>
      <w:hyperlink r:id="rId23" w:history="1">
        <w:r w:rsidRPr="006B3185">
          <w:rPr>
            <w:sz w:val="28"/>
            <w:szCs w:val="28"/>
          </w:rPr>
          <w:t>коммерческую</w:t>
        </w:r>
      </w:hyperlink>
      <w:r w:rsidRPr="006B3185">
        <w:rPr>
          <w:sz w:val="28"/>
          <w:szCs w:val="28"/>
        </w:rPr>
        <w:t>, служебную, иную охраняемую законом тайну, за исключением случаев, предусмотренных законодательством Российской Федерации;</w:t>
      </w:r>
    </w:p>
    <w:p w:rsidR="00B77E14" w:rsidRPr="006B3185" w:rsidRDefault="00B77E14" w:rsidP="00173FDE">
      <w:pPr>
        <w:widowControl/>
        <w:ind w:firstLine="900"/>
        <w:jc w:val="both"/>
        <w:rPr>
          <w:sz w:val="28"/>
          <w:szCs w:val="28"/>
        </w:rPr>
      </w:pPr>
      <w:bookmarkStart w:id="44" w:name="sub_156"/>
      <w:bookmarkEnd w:id="43"/>
      <w:r w:rsidRPr="006B3185">
        <w:rPr>
          <w:sz w:val="28"/>
          <w:szCs w:val="28"/>
        </w:rPr>
        <w:t>6)превышать установленные сроки проведения проверки;</w:t>
      </w:r>
    </w:p>
    <w:p w:rsidR="00B77E14" w:rsidRPr="006B3185" w:rsidRDefault="00B77E14" w:rsidP="00173FDE">
      <w:pPr>
        <w:widowControl/>
        <w:ind w:firstLine="900"/>
        <w:jc w:val="both"/>
        <w:rPr>
          <w:sz w:val="28"/>
          <w:szCs w:val="28"/>
        </w:rPr>
      </w:pPr>
      <w:bookmarkStart w:id="45" w:name="sub_157"/>
      <w:bookmarkEnd w:id="44"/>
      <w:r w:rsidRPr="006B3185">
        <w:rPr>
          <w:sz w:val="28"/>
          <w:szCs w:val="28"/>
        </w:rPr>
        <w:t>7)осуществлять выдачу юридическим лицам, индивидуальным предпринимателям предписаний или предложений о проведении за их счет мероприятий по контролю;</w:t>
      </w:r>
    </w:p>
    <w:bookmarkEnd w:id="45"/>
    <w:p w:rsidR="00B77E14" w:rsidRPr="006B3185" w:rsidRDefault="00B77E14" w:rsidP="00173FDE">
      <w:pPr>
        <w:widowControl/>
        <w:ind w:firstLine="900"/>
        <w:jc w:val="both"/>
        <w:rPr>
          <w:sz w:val="28"/>
          <w:szCs w:val="28"/>
        </w:rPr>
      </w:pPr>
      <w:r w:rsidRPr="006B3185">
        <w:rPr>
          <w:sz w:val="28"/>
          <w:szCs w:val="28"/>
        </w:rPr>
        <w:t xml:space="preserve">8)требовать от юридического лица, индивидуального предпринимателя представления документов и (или) информации, включая разрешительные документы, имеющиеся в распоряжении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включенные в определенный Правительством Российской Федерации </w:t>
      </w:r>
      <w:hyperlink r:id="rId24" w:history="1">
        <w:r w:rsidRPr="006B3185">
          <w:rPr>
            <w:sz w:val="28"/>
            <w:szCs w:val="28"/>
          </w:rPr>
          <w:t>перечень</w:t>
        </w:r>
      </w:hyperlink>
      <w:r w:rsidRPr="006B3185">
        <w:rPr>
          <w:sz w:val="28"/>
          <w:szCs w:val="28"/>
        </w:rPr>
        <w:t>;</w:t>
      </w:r>
    </w:p>
    <w:p w:rsidR="00B77E14" w:rsidRPr="006B3185" w:rsidRDefault="00B77E14" w:rsidP="00DD4E25">
      <w:pPr>
        <w:widowControl/>
        <w:ind w:firstLine="900"/>
        <w:jc w:val="both"/>
        <w:rPr>
          <w:sz w:val="28"/>
          <w:szCs w:val="28"/>
        </w:rPr>
      </w:pPr>
      <w:r w:rsidRPr="006B3185">
        <w:rPr>
          <w:sz w:val="28"/>
          <w:szCs w:val="28"/>
        </w:rPr>
        <w:t>9)требовать от юридического лица, индивидуального предпринимателя представления информации, которая была представлена ранее в соответствии с требованиями законодательства Российской Федерации и (или) находится в государственных или муниципальных информационных системах, реестрах и регистрах.</w:t>
      </w:r>
    </w:p>
    <w:p w:rsidR="00B77E14" w:rsidRPr="006B3185" w:rsidRDefault="00B77E14" w:rsidP="006B3185">
      <w:pPr>
        <w:widowControl/>
        <w:ind w:firstLine="720"/>
        <w:jc w:val="both"/>
        <w:rPr>
          <w:sz w:val="28"/>
          <w:szCs w:val="28"/>
        </w:rPr>
      </w:pPr>
    </w:p>
    <w:p w:rsidR="00B77E14" w:rsidRPr="00754D97" w:rsidRDefault="00B77E14" w:rsidP="00DD4E25">
      <w:pPr>
        <w:widowControl/>
        <w:jc w:val="center"/>
        <w:rPr>
          <w:sz w:val="28"/>
          <w:szCs w:val="28"/>
        </w:rPr>
      </w:pPr>
      <w:bookmarkStart w:id="46" w:name="sub_13"/>
      <w:r w:rsidRPr="00754D97">
        <w:rPr>
          <w:sz w:val="28"/>
          <w:szCs w:val="28"/>
        </w:rPr>
        <w:t>7.Срок проведения проверки</w:t>
      </w:r>
    </w:p>
    <w:p w:rsidR="00B77E14" w:rsidRPr="00754D97" w:rsidRDefault="00B77E14" w:rsidP="00754D97">
      <w:pPr>
        <w:widowControl/>
        <w:ind w:left="1612" w:hanging="892"/>
        <w:jc w:val="center"/>
        <w:rPr>
          <w:sz w:val="28"/>
          <w:szCs w:val="28"/>
        </w:rPr>
      </w:pPr>
    </w:p>
    <w:p w:rsidR="00B77E14" w:rsidRPr="00754D97" w:rsidRDefault="00B77E14" w:rsidP="00DD4E25">
      <w:pPr>
        <w:widowControl/>
        <w:ind w:firstLine="900"/>
        <w:jc w:val="both"/>
        <w:rPr>
          <w:sz w:val="28"/>
          <w:szCs w:val="28"/>
        </w:rPr>
      </w:pPr>
      <w:bookmarkStart w:id="47" w:name="sub_131"/>
      <w:bookmarkEnd w:id="46"/>
      <w:r>
        <w:rPr>
          <w:sz w:val="28"/>
          <w:szCs w:val="28"/>
        </w:rPr>
        <w:t>7.1.</w:t>
      </w:r>
      <w:r w:rsidRPr="00754D97">
        <w:rPr>
          <w:sz w:val="28"/>
          <w:szCs w:val="28"/>
        </w:rPr>
        <w:t xml:space="preserve">Срок проведения каждой из проверок, предусмотренных </w:t>
      </w:r>
      <w:hyperlink w:anchor="sub_11" w:history="1">
        <w:r w:rsidRPr="00754D97">
          <w:rPr>
            <w:sz w:val="28"/>
            <w:szCs w:val="28"/>
          </w:rPr>
          <w:t>статьями 11</w:t>
        </w:r>
      </w:hyperlink>
      <w:r w:rsidRPr="00754D97">
        <w:rPr>
          <w:sz w:val="28"/>
          <w:szCs w:val="28"/>
        </w:rPr>
        <w:t xml:space="preserve"> и </w:t>
      </w:r>
      <w:hyperlink w:anchor="sub_12" w:history="1">
        <w:r w:rsidRPr="00754D97">
          <w:rPr>
            <w:sz w:val="28"/>
            <w:szCs w:val="28"/>
          </w:rPr>
          <w:t>12</w:t>
        </w:r>
      </w:hyperlink>
      <w:r w:rsidRPr="00754D97">
        <w:rPr>
          <w:sz w:val="28"/>
          <w:szCs w:val="28"/>
        </w:rPr>
        <w:t xml:space="preserve"> Федерального закона от 26 декабря 2008 года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r w:rsidRPr="00FE36C8">
        <w:rPr>
          <w:sz w:val="28"/>
          <w:szCs w:val="28"/>
        </w:rPr>
        <w:t xml:space="preserve"> (с изменениями от 05.12.2016 г. и от 22.02.2017 г.)</w:t>
      </w:r>
      <w:r w:rsidRPr="00754D97">
        <w:rPr>
          <w:sz w:val="28"/>
          <w:szCs w:val="28"/>
        </w:rPr>
        <w:t>, не может превышать двадцать рабочих дней.</w:t>
      </w:r>
    </w:p>
    <w:bookmarkEnd w:id="47"/>
    <w:p w:rsidR="00B77E14" w:rsidRPr="00754D97" w:rsidRDefault="00B77E14" w:rsidP="00DD4E25">
      <w:pPr>
        <w:widowControl/>
        <w:ind w:firstLine="900"/>
        <w:jc w:val="both"/>
        <w:rPr>
          <w:sz w:val="28"/>
          <w:szCs w:val="28"/>
        </w:rPr>
      </w:pPr>
      <w:r w:rsidRPr="00754D97">
        <w:rPr>
          <w:sz w:val="28"/>
          <w:szCs w:val="28"/>
        </w:rPr>
        <w:t xml:space="preserve">7.1.1.Правительством Российской Федерации в отношении отдельных видов государственного контроля (надзора), определяемых в соответствии с </w:t>
      </w:r>
      <w:hyperlink w:anchor="sub_8101" w:history="1">
        <w:r w:rsidRPr="00754D97">
          <w:rPr>
            <w:sz w:val="28"/>
            <w:szCs w:val="28"/>
          </w:rPr>
          <w:t>частями 1</w:t>
        </w:r>
      </w:hyperlink>
      <w:r w:rsidRPr="00754D97">
        <w:rPr>
          <w:sz w:val="28"/>
          <w:szCs w:val="28"/>
        </w:rPr>
        <w:t xml:space="preserve"> и </w:t>
      </w:r>
      <w:hyperlink w:anchor="sub_8102" w:history="1">
        <w:r w:rsidRPr="00754D97">
          <w:rPr>
            <w:sz w:val="28"/>
            <w:szCs w:val="28"/>
          </w:rPr>
          <w:t>2 статьи 8.1</w:t>
        </w:r>
      </w:hyperlink>
      <w:r w:rsidRPr="00754D97">
        <w:rPr>
          <w:sz w:val="28"/>
          <w:szCs w:val="28"/>
        </w:rPr>
        <w:t xml:space="preserve"> Федерального закона от 26 декабря 2008 года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r>
        <w:rPr>
          <w:sz w:val="28"/>
          <w:szCs w:val="28"/>
        </w:rPr>
        <w:t xml:space="preserve"> </w:t>
      </w:r>
      <w:r w:rsidRPr="00FE36C8">
        <w:rPr>
          <w:sz w:val="28"/>
          <w:szCs w:val="28"/>
        </w:rPr>
        <w:t>(с изменениями от 05.12.2016 г. и от 22.02.2017 г.)</w:t>
      </w:r>
      <w:r w:rsidRPr="00754D97">
        <w:rPr>
          <w:sz w:val="28"/>
          <w:szCs w:val="28"/>
        </w:rPr>
        <w:t>, может быть установлен сокращенный срок проведения проверки в случае, если деятельность юридического лица, индивидуального предпринимателя и (или) используемые ими производственные объекты отнесены к определенной категории риска, определенному классу (категории) опасности.</w:t>
      </w:r>
    </w:p>
    <w:p w:rsidR="00B77E14" w:rsidRPr="00754D97" w:rsidRDefault="00B77E14" w:rsidP="00DD4E25">
      <w:pPr>
        <w:widowControl/>
        <w:ind w:firstLine="900"/>
        <w:jc w:val="both"/>
        <w:rPr>
          <w:sz w:val="28"/>
          <w:szCs w:val="28"/>
        </w:rPr>
      </w:pPr>
      <w:r w:rsidRPr="00754D97">
        <w:rPr>
          <w:sz w:val="28"/>
          <w:szCs w:val="28"/>
        </w:rPr>
        <w:t xml:space="preserve">7.2.В отношении одного субъекта малого предпринимательства общий срок проведения плановых выездных проверок не может превышать пятьдесят часов для </w:t>
      </w:r>
      <w:hyperlink r:id="rId25" w:history="1">
        <w:r w:rsidRPr="00754D97">
          <w:rPr>
            <w:sz w:val="28"/>
            <w:szCs w:val="28"/>
          </w:rPr>
          <w:t>малого предприятия</w:t>
        </w:r>
      </w:hyperlink>
      <w:r w:rsidRPr="00754D97">
        <w:rPr>
          <w:sz w:val="28"/>
          <w:szCs w:val="28"/>
        </w:rPr>
        <w:t xml:space="preserve"> и пятнадцать часов для микропредприятия в год.</w:t>
      </w:r>
    </w:p>
    <w:p w:rsidR="00B77E14" w:rsidRPr="00754D97" w:rsidRDefault="00B77E14" w:rsidP="00DD4E25">
      <w:pPr>
        <w:widowControl/>
        <w:ind w:firstLine="800"/>
        <w:jc w:val="both"/>
        <w:rPr>
          <w:sz w:val="28"/>
          <w:szCs w:val="28"/>
        </w:rPr>
      </w:pPr>
      <w:r w:rsidRPr="00754D97">
        <w:rPr>
          <w:sz w:val="28"/>
          <w:szCs w:val="28"/>
        </w:rPr>
        <w:t xml:space="preserve">7.2.1.В случае необходимости при проведении проверки, указанной в </w:t>
      </w:r>
      <w:hyperlink w:anchor="sub_132" w:history="1">
        <w:r w:rsidRPr="00754D97">
          <w:rPr>
            <w:sz w:val="28"/>
            <w:szCs w:val="28"/>
          </w:rPr>
          <w:t>части 2</w:t>
        </w:r>
      </w:hyperlink>
      <w:r w:rsidRPr="00754D97">
        <w:rPr>
          <w:sz w:val="28"/>
          <w:szCs w:val="28"/>
        </w:rPr>
        <w:t xml:space="preserve"> настоящей статьи, получения документов и (или) информации в рамках межведомственного информационного взаимодействия проведение проверки может быть приостановлено руководителем муниципального контроля на срок, необходимый для осуществления межведомственного информационного взаимодействия, но не более чем на десять рабочих дней. Повторное приостановление проведения проверки не допускается.</w:t>
      </w:r>
    </w:p>
    <w:p w:rsidR="00B77E14" w:rsidRPr="00754D97" w:rsidRDefault="00B77E14" w:rsidP="00DD4E25">
      <w:pPr>
        <w:widowControl/>
        <w:ind w:firstLine="800"/>
        <w:jc w:val="both"/>
        <w:rPr>
          <w:sz w:val="28"/>
          <w:szCs w:val="28"/>
        </w:rPr>
      </w:pPr>
      <w:r w:rsidRPr="00754D97">
        <w:rPr>
          <w:sz w:val="28"/>
          <w:szCs w:val="28"/>
        </w:rPr>
        <w:t>7.2.2.На период действия срока приостановления проведения проверки приостанавливаются связанные с указанной проверкой действия органа муниципального контроля на территории, в зданиях, строениях, сооружениях, помещениях, на иных объектах субъекта малого предпринимательства.</w:t>
      </w:r>
    </w:p>
    <w:p w:rsidR="00B77E14" w:rsidRPr="00754D97" w:rsidRDefault="00B77E14" w:rsidP="00DD4E25">
      <w:pPr>
        <w:widowControl/>
        <w:ind w:firstLine="800"/>
        <w:jc w:val="both"/>
        <w:rPr>
          <w:sz w:val="28"/>
          <w:szCs w:val="28"/>
        </w:rPr>
      </w:pPr>
      <w:r w:rsidRPr="00754D97">
        <w:rPr>
          <w:sz w:val="28"/>
          <w:szCs w:val="28"/>
        </w:rPr>
        <w:t>7.3.В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на основании мотивированных предложений должностных лиц органа муниципального контроля, проводящих выездную плановую проверку, срок проведения выездной плановой проверки может быть продлен руководителем такого органа, но не более чем на двадцать рабочих дней, в отношении малых предприятий не более чем на пятьдесят часов, микропредприятий не более чем на пятнадцать часов.</w:t>
      </w:r>
    </w:p>
    <w:p w:rsidR="00B77E14" w:rsidRPr="00754D97" w:rsidRDefault="00B77E14" w:rsidP="00DD4E25">
      <w:pPr>
        <w:widowControl/>
        <w:ind w:firstLine="900"/>
        <w:jc w:val="both"/>
        <w:rPr>
          <w:sz w:val="28"/>
          <w:szCs w:val="28"/>
        </w:rPr>
      </w:pPr>
      <w:r w:rsidRPr="00754D97">
        <w:rPr>
          <w:sz w:val="28"/>
          <w:szCs w:val="28"/>
        </w:rPr>
        <w:t xml:space="preserve">7.4.Срок проведения каждой из предусмотренных </w:t>
      </w:r>
      <w:hyperlink w:anchor="sub_11" w:history="1">
        <w:r w:rsidRPr="00754D97">
          <w:rPr>
            <w:sz w:val="28"/>
            <w:szCs w:val="28"/>
          </w:rPr>
          <w:t>статьями 11</w:t>
        </w:r>
      </w:hyperlink>
      <w:r w:rsidRPr="00754D97">
        <w:rPr>
          <w:sz w:val="28"/>
          <w:szCs w:val="28"/>
        </w:rPr>
        <w:t xml:space="preserve"> и </w:t>
      </w:r>
      <w:hyperlink w:anchor="sub_12" w:history="1">
        <w:r w:rsidRPr="00754D97">
          <w:rPr>
            <w:sz w:val="28"/>
            <w:szCs w:val="28"/>
          </w:rPr>
          <w:t>12</w:t>
        </w:r>
      </w:hyperlink>
      <w:r w:rsidRPr="00754D97">
        <w:rPr>
          <w:sz w:val="28"/>
          <w:szCs w:val="28"/>
        </w:rPr>
        <w:t xml:space="preserve"> Федерального закона от 26 декабря 2008 года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r w:rsidRPr="00FE36C8">
        <w:rPr>
          <w:sz w:val="28"/>
          <w:szCs w:val="28"/>
        </w:rPr>
        <w:t xml:space="preserve"> (с изменениями от 05.12.2016 г. и от 22.02.2017 г.)</w:t>
      </w:r>
      <w:r>
        <w:rPr>
          <w:sz w:val="28"/>
          <w:szCs w:val="28"/>
        </w:rPr>
        <w:t xml:space="preserve"> </w:t>
      </w:r>
      <w:r w:rsidRPr="00754D97">
        <w:rPr>
          <w:sz w:val="28"/>
          <w:szCs w:val="28"/>
        </w:rPr>
        <w:t>проверок в отношении юридического лица, которое осуществляет свою деятельность на территориях нескольких субъектов Российской Федерации, устанавливается отдельно по каждому филиалу, представительству, обособленному структурному подразделению юридического лица, при этом общий срок проведения проверки не может превышать шестьдесят рабочих дней.</w:t>
      </w:r>
    </w:p>
    <w:p w:rsidR="00B77E14" w:rsidRPr="00754D97" w:rsidRDefault="00B77E14" w:rsidP="00754D97">
      <w:pPr>
        <w:widowControl/>
        <w:ind w:firstLine="720"/>
        <w:jc w:val="both"/>
        <w:rPr>
          <w:sz w:val="28"/>
          <w:szCs w:val="28"/>
        </w:rPr>
      </w:pPr>
    </w:p>
    <w:p w:rsidR="00B77E14" w:rsidRPr="00F973B9" w:rsidRDefault="00B77E14" w:rsidP="00F63C9B">
      <w:pPr>
        <w:jc w:val="center"/>
        <w:rPr>
          <w:sz w:val="28"/>
          <w:szCs w:val="28"/>
        </w:rPr>
      </w:pPr>
      <w:r>
        <w:rPr>
          <w:sz w:val="28"/>
          <w:szCs w:val="28"/>
        </w:rPr>
        <w:t>8</w:t>
      </w:r>
      <w:r w:rsidRPr="00F973B9">
        <w:rPr>
          <w:sz w:val="28"/>
          <w:szCs w:val="28"/>
        </w:rPr>
        <w:t>.Порядок и форма контроля за исполнением муниципальной функции</w:t>
      </w:r>
    </w:p>
    <w:p w:rsidR="00B77E14" w:rsidRPr="00F973B9" w:rsidRDefault="00B77E14" w:rsidP="00F63C9B">
      <w:pPr>
        <w:jc w:val="both"/>
        <w:rPr>
          <w:sz w:val="28"/>
          <w:szCs w:val="28"/>
        </w:rPr>
      </w:pPr>
    </w:p>
    <w:p w:rsidR="00B77E14" w:rsidRPr="00F973B9" w:rsidRDefault="00B77E14" w:rsidP="00F63C9B">
      <w:pPr>
        <w:ind w:firstLine="900"/>
        <w:jc w:val="both"/>
        <w:rPr>
          <w:sz w:val="28"/>
          <w:szCs w:val="28"/>
        </w:rPr>
      </w:pPr>
      <w:r>
        <w:rPr>
          <w:sz w:val="28"/>
          <w:szCs w:val="28"/>
        </w:rPr>
        <w:t>8</w:t>
      </w:r>
      <w:r w:rsidRPr="00F973B9">
        <w:rPr>
          <w:sz w:val="28"/>
          <w:szCs w:val="28"/>
        </w:rPr>
        <w:t>.1.Текущий ежедневный контроль за соблюдением и исполнением административного регламента осуществляет глава Администрации Ленинградского сельского поселения Ленинградского района.</w:t>
      </w:r>
    </w:p>
    <w:p w:rsidR="00B77E14" w:rsidRPr="00F973B9" w:rsidRDefault="00B77E14" w:rsidP="00F63C9B">
      <w:pPr>
        <w:ind w:firstLine="900"/>
        <w:jc w:val="both"/>
        <w:rPr>
          <w:sz w:val="28"/>
          <w:szCs w:val="28"/>
        </w:rPr>
      </w:pPr>
      <w:r>
        <w:rPr>
          <w:sz w:val="28"/>
          <w:szCs w:val="28"/>
        </w:rPr>
        <w:t>8</w:t>
      </w:r>
      <w:r w:rsidRPr="00F973B9">
        <w:rPr>
          <w:sz w:val="28"/>
          <w:szCs w:val="28"/>
        </w:rPr>
        <w:t>.2.Плановые и неплановые проверки полноты и качества предоставления муниципальной функции осуществляет глава Администрации Ленинградского сельского поселения Ленинградского района.</w:t>
      </w:r>
    </w:p>
    <w:p w:rsidR="00B77E14" w:rsidRPr="00F973B9" w:rsidRDefault="00B77E14" w:rsidP="00F63C9B">
      <w:pPr>
        <w:ind w:firstLine="900"/>
        <w:jc w:val="both"/>
        <w:rPr>
          <w:sz w:val="28"/>
          <w:szCs w:val="28"/>
        </w:rPr>
      </w:pPr>
      <w:r>
        <w:rPr>
          <w:sz w:val="28"/>
          <w:szCs w:val="28"/>
        </w:rPr>
        <w:t>8</w:t>
      </w:r>
      <w:r w:rsidRPr="00F973B9">
        <w:rPr>
          <w:sz w:val="28"/>
          <w:szCs w:val="28"/>
        </w:rPr>
        <w:t>.3.Плановые проверки полноты и качества предоставления муниципальной функции осуществляются ежеквартально.</w:t>
      </w:r>
    </w:p>
    <w:p w:rsidR="00B77E14" w:rsidRPr="00F973B9" w:rsidRDefault="00B77E14" w:rsidP="00F63C9B">
      <w:pPr>
        <w:ind w:firstLine="900"/>
        <w:jc w:val="both"/>
        <w:rPr>
          <w:sz w:val="28"/>
          <w:szCs w:val="28"/>
        </w:rPr>
      </w:pPr>
      <w:r>
        <w:rPr>
          <w:sz w:val="28"/>
          <w:szCs w:val="28"/>
        </w:rPr>
        <w:t>8</w:t>
      </w:r>
      <w:r w:rsidRPr="00F973B9">
        <w:rPr>
          <w:sz w:val="28"/>
          <w:szCs w:val="28"/>
        </w:rPr>
        <w:t>.4.Внеплановые проверки полноты и качества исполнения муниципальной функции осуществляются по поручениям главы Администрации Ленинградского сельского поселения Ленинградского района и его заместителей, а также на основании иных документов, указывающих на нарушения настоящего Регламента.</w:t>
      </w:r>
    </w:p>
    <w:p w:rsidR="00B77E14" w:rsidRPr="00F973B9" w:rsidRDefault="00B77E14" w:rsidP="00F63C9B">
      <w:pPr>
        <w:ind w:firstLine="900"/>
        <w:jc w:val="both"/>
        <w:rPr>
          <w:sz w:val="28"/>
          <w:szCs w:val="28"/>
        </w:rPr>
      </w:pPr>
      <w:r>
        <w:rPr>
          <w:sz w:val="28"/>
          <w:szCs w:val="28"/>
        </w:rPr>
        <w:t>8</w:t>
      </w:r>
      <w:r w:rsidRPr="00F973B9">
        <w:rPr>
          <w:sz w:val="28"/>
          <w:szCs w:val="28"/>
        </w:rPr>
        <w:t>.5.За решения и действия (бездействие), принимаемые в ходе исполнения муниципальной функции, специалисты, заместитель главы и глава Администрации Ленинградского сельского поселения Ленинградского района несут ответственность в соответствии с должностными инструкциями и требованиями действующего законодательства Российской Федерации.</w:t>
      </w:r>
    </w:p>
    <w:p w:rsidR="00B77E14" w:rsidRPr="00F973B9" w:rsidRDefault="00B77E14" w:rsidP="00F63C9B">
      <w:pPr>
        <w:ind w:firstLine="900"/>
        <w:jc w:val="both"/>
        <w:rPr>
          <w:sz w:val="28"/>
          <w:szCs w:val="28"/>
        </w:rPr>
      </w:pPr>
      <w:r>
        <w:rPr>
          <w:sz w:val="28"/>
          <w:szCs w:val="28"/>
        </w:rPr>
        <w:t>8</w:t>
      </w:r>
      <w:r w:rsidRPr="00F973B9">
        <w:rPr>
          <w:sz w:val="28"/>
          <w:szCs w:val="28"/>
        </w:rPr>
        <w:t>.6.Граждане, их объединения и организации могут осуществлять контроль за ходом исполнения муниципальной функции путем получения устной и (или) письменной информации в Администрации Ленинградского сельского поселения Ленинградского района.</w:t>
      </w:r>
    </w:p>
    <w:p w:rsidR="00B77E14" w:rsidRPr="00F973B9" w:rsidRDefault="00B77E14" w:rsidP="00F63C9B">
      <w:pPr>
        <w:jc w:val="both"/>
        <w:rPr>
          <w:sz w:val="28"/>
          <w:szCs w:val="28"/>
        </w:rPr>
      </w:pPr>
    </w:p>
    <w:p w:rsidR="00B77E14" w:rsidRPr="00F973B9" w:rsidRDefault="00B77E14" w:rsidP="00F63C9B">
      <w:pPr>
        <w:jc w:val="center"/>
        <w:rPr>
          <w:sz w:val="28"/>
          <w:szCs w:val="28"/>
        </w:rPr>
      </w:pPr>
      <w:r>
        <w:rPr>
          <w:sz w:val="28"/>
          <w:szCs w:val="28"/>
        </w:rPr>
        <w:t>9</w:t>
      </w:r>
      <w:r w:rsidRPr="00F973B9">
        <w:rPr>
          <w:sz w:val="28"/>
          <w:szCs w:val="28"/>
        </w:rPr>
        <w:t>.Досудебный (внесудебный) порядок обжалования решений и действий (бездействия) Администрации Ленинградского сельского поселения Ленинградского района и его должностных лиц</w:t>
      </w:r>
    </w:p>
    <w:p w:rsidR="00B77E14" w:rsidRPr="00F973B9" w:rsidRDefault="00B77E14" w:rsidP="00F63C9B">
      <w:pPr>
        <w:jc w:val="both"/>
        <w:rPr>
          <w:sz w:val="28"/>
          <w:szCs w:val="28"/>
        </w:rPr>
      </w:pPr>
    </w:p>
    <w:p w:rsidR="00B77E14" w:rsidRPr="00F973B9" w:rsidRDefault="00B77E14" w:rsidP="00F63C9B">
      <w:pPr>
        <w:ind w:firstLine="900"/>
        <w:jc w:val="both"/>
        <w:rPr>
          <w:sz w:val="28"/>
          <w:szCs w:val="28"/>
        </w:rPr>
      </w:pPr>
      <w:r>
        <w:rPr>
          <w:sz w:val="28"/>
          <w:szCs w:val="28"/>
        </w:rPr>
        <w:t>9</w:t>
      </w:r>
      <w:r w:rsidRPr="00F973B9">
        <w:rPr>
          <w:sz w:val="28"/>
          <w:szCs w:val="28"/>
        </w:rPr>
        <w:t>.1.Заявитель может обратиться с жалобой, в том числе в следующих случаях:</w:t>
      </w:r>
    </w:p>
    <w:p w:rsidR="00B77E14" w:rsidRPr="00F973B9" w:rsidRDefault="00B77E14" w:rsidP="00F63C9B">
      <w:pPr>
        <w:ind w:firstLine="900"/>
        <w:jc w:val="both"/>
        <w:rPr>
          <w:sz w:val="28"/>
          <w:szCs w:val="28"/>
        </w:rPr>
      </w:pPr>
      <w:r w:rsidRPr="00F973B9">
        <w:rPr>
          <w:sz w:val="28"/>
          <w:szCs w:val="28"/>
        </w:rPr>
        <w:t>-нарушение срока регистрации запроса заявителя об исполнении муниципальной функции;</w:t>
      </w:r>
    </w:p>
    <w:p w:rsidR="00B77E14" w:rsidRPr="00F973B9" w:rsidRDefault="00B77E14" w:rsidP="00F63C9B">
      <w:pPr>
        <w:ind w:firstLine="900"/>
        <w:jc w:val="both"/>
        <w:rPr>
          <w:sz w:val="28"/>
          <w:szCs w:val="28"/>
        </w:rPr>
      </w:pPr>
      <w:r w:rsidRPr="00F973B9">
        <w:rPr>
          <w:sz w:val="28"/>
          <w:szCs w:val="28"/>
        </w:rPr>
        <w:t>-нарушение срока исполнения муниципальной функции;</w:t>
      </w:r>
    </w:p>
    <w:p w:rsidR="00B77E14" w:rsidRPr="00F973B9" w:rsidRDefault="00B77E14" w:rsidP="00F63C9B">
      <w:pPr>
        <w:ind w:firstLine="900"/>
        <w:jc w:val="both"/>
        <w:rPr>
          <w:sz w:val="28"/>
          <w:szCs w:val="28"/>
        </w:rPr>
      </w:pPr>
      <w:r w:rsidRPr="00F973B9">
        <w:rPr>
          <w:sz w:val="28"/>
          <w:szCs w:val="28"/>
        </w:rPr>
        <w:t>-требование у заявителя документов, не предусмотренных нормативными правовыми актами Российской Федерации, нормативными правовыми актами администрации Краснодарского края, муниципальными правовыми актами для исполнения муниципальной функции;</w:t>
      </w:r>
    </w:p>
    <w:p w:rsidR="00B77E14" w:rsidRPr="00F973B9" w:rsidRDefault="00B77E14" w:rsidP="00F63C9B">
      <w:pPr>
        <w:ind w:firstLine="900"/>
        <w:jc w:val="both"/>
        <w:rPr>
          <w:sz w:val="28"/>
          <w:szCs w:val="28"/>
        </w:rPr>
      </w:pPr>
      <w:r w:rsidRPr="00F973B9">
        <w:rPr>
          <w:sz w:val="28"/>
          <w:szCs w:val="28"/>
        </w:rPr>
        <w:t>-отказ в приеме документов, предоставление которых предусмотрено нормативными правовыми актами Российской Федерации, нормативными правовыми актами администрации Краснодарского края, муниципальными правовыми актами у заявителя для исполнения муниципальной функции;</w:t>
      </w:r>
    </w:p>
    <w:p w:rsidR="00B77E14" w:rsidRPr="00F973B9" w:rsidRDefault="00B77E14" w:rsidP="00F63C9B">
      <w:pPr>
        <w:ind w:firstLine="900"/>
        <w:jc w:val="both"/>
        <w:rPr>
          <w:sz w:val="28"/>
          <w:szCs w:val="28"/>
        </w:rPr>
      </w:pPr>
      <w:r w:rsidRPr="00F973B9">
        <w:rPr>
          <w:sz w:val="28"/>
          <w:szCs w:val="28"/>
        </w:rPr>
        <w:t>-отказ в исполнении муниципальной функции;</w:t>
      </w:r>
    </w:p>
    <w:p w:rsidR="00B77E14" w:rsidRPr="00F973B9" w:rsidRDefault="00B77E14" w:rsidP="00F63C9B">
      <w:pPr>
        <w:ind w:firstLine="900"/>
        <w:jc w:val="both"/>
        <w:rPr>
          <w:sz w:val="28"/>
          <w:szCs w:val="28"/>
        </w:rPr>
      </w:pPr>
      <w:r w:rsidRPr="00F973B9">
        <w:rPr>
          <w:sz w:val="28"/>
          <w:szCs w:val="28"/>
        </w:rPr>
        <w:t>-затребование с заявителя при исполнении муниципальной функции платы, не предусмотренной нормативными правовыми актами Российской Федерации, нормативными правовыми актами администрации Краснодарского края, муниципальными правовыми актами;</w:t>
      </w:r>
    </w:p>
    <w:p w:rsidR="00B77E14" w:rsidRDefault="00B77E14" w:rsidP="00F63C9B">
      <w:pPr>
        <w:ind w:firstLine="900"/>
        <w:jc w:val="both"/>
        <w:rPr>
          <w:sz w:val="28"/>
          <w:szCs w:val="28"/>
        </w:rPr>
      </w:pPr>
      <w:r w:rsidRPr="00F973B9">
        <w:rPr>
          <w:sz w:val="28"/>
          <w:szCs w:val="28"/>
        </w:rPr>
        <w:t>-отказ органа, исполняющего муниципальную функцию, должностного лица Администрации в исправлении допущенных опечаток и ошибок в выданных в результате исполнения муниципальной функции документах либо нарушение установ</w:t>
      </w:r>
      <w:r>
        <w:rPr>
          <w:sz w:val="28"/>
          <w:szCs w:val="28"/>
        </w:rPr>
        <w:t>ленного срока таких исправлений;</w:t>
      </w:r>
    </w:p>
    <w:p w:rsidR="00B77E14" w:rsidRPr="00F973B9" w:rsidRDefault="00B77E14" w:rsidP="00F63C9B">
      <w:pPr>
        <w:ind w:firstLine="900"/>
        <w:jc w:val="both"/>
        <w:rPr>
          <w:sz w:val="28"/>
          <w:szCs w:val="28"/>
        </w:rPr>
      </w:pPr>
      <w:r>
        <w:rPr>
          <w:sz w:val="28"/>
          <w:szCs w:val="28"/>
        </w:rPr>
        <w:t>9.1.1.</w:t>
      </w:r>
      <w:r w:rsidRPr="00F973B9">
        <w:rPr>
          <w:sz w:val="28"/>
          <w:szCs w:val="28"/>
        </w:rPr>
        <w:t>Заявитель</w:t>
      </w:r>
      <w:r>
        <w:rPr>
          <w:sz w:val="28"/>
          <w:szCs w:val="28"/>
        </w:rPr>
        <w:t xml:space="preserve"> имеет право на подачу возражения в отношении акта проверки и (или) выданного предписания об устранении выявленных нарушений в целом или его отдельных положений.</w:t>
      </w:r>
    </w:p>
    <w:p w:rsidR="00B77E14" w:rsidRPr="00F973B9" w:rsidRDefault="00B77E14" w:rsidP="00F63C9B">
      <w:pPr>
        <w:ind w:firstLine="900"/>
        <w:jc w:val="both"/>
        <w:rPr>
          <w:sz w:val="28"/>
          <w:szCs w:val="28"/>
        </w:rPr>
      </w:pPr>
      <w:r>
        <w:rPr>
          <w:sz w:val="28"/>
          <w:szCs w:val="28"/>
        </w:rPr>
        <w:t>9</w:t>
      </w:r>
      <w:r w:rsidRPr="00F973B9">
        <w:rPr>
          <w:sz w:val="28"/>
          <w:szCs w:val="28"/>
        </w:rPr>
        <w:t>.2.Жалоба подается в письменной форме на бумажном носителе или электронной форме</w:t>
      </w:r>
      <w:r>
        <w:rPr>
          <w:sz w:val="28"/>
          <w:szCs w:val="28"/>
        </w:rPr>
        <w:t>, форме электронного документа</w:t>
      </w:r>
      <w:r w:rsidRPr="00F973B9">
        <w:rPr>
          <w:sz w:val="28"/>
          <w:szCs w:val="28"/>
        </w:rPr>
        <w:t xml:space="preserve"> в Администрацию Ленинградского сельского поселения Ленинградского района. Жалобы на решения, подаются в Администрацию Ленинградского сельского поселения Ленинградского района.</w:t>
      </w:r>
    </w:p>
    <w:p w:rsidR="00B77E14" w:rsidRPr="00F973B9" w:rsidRDefault="00B77E14" w:rsidP="00F63C9B">
      <w:pPr>
        <w:ind w:firstLine="900"/>
        <w:jc w:val="both"/>
        <w:rPr>
          <w:sz w:val="28"/>
          <w:szCs w:val="28"/>
        </w:rPr>
      </w:pPr>
      <w:r>
        <w:rPr>
          <w:sz w:val="28"/>
          <w:szCs w:val="28"/>
        </w:rPr>
        <w:t>9</w:t>
      </w:r>
      <w:r w:rsidRPr="00F973B9">
        <w:rPr>
          <w:sz w:val="28"/>
          <w:szCs w:val="28"/>
        </w:rPr>
        <w:t>.3.Жалоба может быть направлена по почте,</w:t>
      </w:r>
      <w:r>
        <w:rPr>
          <w:sz w:val="28"/>
          <w:szCs w:val="28"/>
        </w:rPr>
        <w:t xml:space="preserve"> по электронной почте, </w:t>
      </w:r>
      <w:r w:rsidRPr="00F973B9">
        <w:rPr>
          <w:sz w:val="28"/>
          <w:szCs w:val="28"/>
        </w:rPr>
        <w:t xml:space="preserve"> через многофункциональный центр, с использованием информационно-телекоммуникационной сети Интернет, официального сайта Администрации Ленинградского сельского поселения Ленинградского района, предоставляющей муниципальную услугу,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p>
    <w:p w:rsidR="00B77E14" w:rsidRPr="00F973B9" w:rsidRDefault="00B77E14" w:rsidP="00F63C9B">
      <w:pPr>
        <w:ind w:firstLine="900"/>
        <w:jc w:val="both"/>
        <w:rPr>
          <w:sz w:val="28"/>
          <w:szCs w:val="28"/>
        </w:rPr>
      </w:pPr>
      <w:r>
        <w:rPr>
          <w:sz w:val="28"/>
          <w:szCs w:val="28"/>
        </w:rPr>
        <w:t>9</w:t>
      </w:r>
      <w:r w:rsidRPr="00F973B9">
        <w:rPr>
          <w:sz w:val="28"/>
          <w:szCs w:val="28"/>
        </w:rPr>
        <w:t>.4.Жалоба должна содержать:</w:t>
      </w:r>
    </w:p>
    <w:p w:rsidR="00B77E14" w:rsidRPr="00F973B9" w:rsidRDefault="00B77E14" w:rsidP="00F63C9B">
      <w:pPr>
        <w:ind w:firstLine="900"/>
        <w:jc w:val="both"/>
        <w:rPr>
          <w:sz w:val="28"/>
          <w:szCs w:val="28"/>
        </w:rPr>
      </w:pPr>
      <w:r w:rsidRPr="00F973B9">
        <w:rPr>
          <w:sz w:val="28"/>
          <w:szCs w:val="28"/>
        </w:rPr>
        <w:t>-наименование органа, исполняющего муниципальную функцию, должностного лица органа, исполняющего муниципальную функцию, либо муниципального служащего, решения и действия (бездействие) которых обжалуются;</w:t>
      </w:r>
    </w:p>
    <w:p w:rsidR="00B77E14" w:rsidRPr="00F973B9" w:rsidRDefault="00B77E14" w:rsidP="00F63C9B">
      <w:pPr>
        <w:ind w:firstLine="900"/>
        <w:jc w:val="both"/>
        <w:rPr>
          <w:sz w:val="28"/>
          <w:szCs w:val="28"/>
        </w:rPr>
      </w:pPr>
      <w:r w:rsidRPr="00F973B9">
        <w:rPr>
          <w:sz w:val="28"/>
          <w:szCs w:val="28"/>
        </w:rPr>
        <w:t>-фамилию,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B77E14" w:rsidRPr="00F973B9" w:rsidRDefault="00B77E14" w:rsidP="00F63C9B">
      <w:pPr>
        <w:ind w:firstLine="900"/>
        <w:jc w:val="both"/>
        <w:rPr>
          <w:sz w:val="28"/>
          <w:szCs w:val="28"/>
        </w:rPr>
      </w:pPr>
      <w:r w:rsidRPr="00F973B9">
        <w:rPr>
          <w:sz w:val="28"/>
          <w:szCs w:val="28"/>
        </w:rPr>
        <w:t>-сведения об обжалуемых решениях и действиях (бездействии) органа, исполняющего муниципальную функцию, должностного лица органа, исполняющего муниципальную функцию, либо муниципального служащего;</w:t>
      </w:r>
    </w:p>
    <w:p w:rsidR="00B77E14" w:rsidRPr="00F973B9" w:rsidRDefault="00B77E14" w:rsidP="00F63C9B">
      <w:pPr>
        <w:jc w:val="both"/>
        <w:rPr>
          <w:sz w:val="28"/>
          <w:szCs w:val="28"/>
        </w:rPr>
      </w:pPr>
      <w:r w:rsidRPr="00F973B9">
        <w:rPr>
          <w:sz w:val="28"/>
          <w:szCs w:val="28"/>
        </w:rPr>
        <w:t>- доводы, на основании которых заявитель не согласен с решением и действием (бездействием) органа, исполняющего муниципальную функцию, должностного лица органа, исполняющего муниципальную функцию, либо муниципального служащего. Заявителем могут быть представлены документы (при наличии), подтверждающие доводы заявителя, либо их копии.</w:t>
      </w:r>
    </w:p>
    <w:p w:rsidR="00B77E14" w:rsidRPr="00F973B9" w:rsidRDefault="00B77E14" w:rsidP="00F63C9B">
      <w:pPr>
        <w:ind w:firstLine="900"/>
        <w:jc w:val="both"/>
        <w:rPr>
          <w:sz w:val="28"/>
          <w:szCs w:val="28"/>
        </w:rPr>
      </w:pPr>
      <w:r>
        <w:rPr>
          <w:sz w:val="28"/>
          <w:szCs w:val="28"/>
        </w:rPr>
        <w:t>9</w:t>
      </w:r>
      <w:r w:rsidRPr="00F973B9">
        <w:rPr>
          <w:sz w:val="28"/>
          <w:szCs w:val="28"/>
        </w:rPr>
        <w:t>.5.Жалоба, поступившая в Администрацию Ленинградского сельского поселения Ленинградского района,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органа, исполняющего муниципальную функцию, должностного лица органа, исполняющего муниципальную функцию,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B77E14" w:rsidRPr="00F973B9" w:rsidRDefault="00B77E14" w:rsidP="00F63C9B">
      <w:pPr>
        <w:ind w:firstLine="900"/>
        <w:jc w:val="both"/>
        <w:rPr>
          <w:sz w:val="28"/>
          <w:szCs w:val="28"/>
        </w:rPr>
      </w:pPr>
      <w:r>
        <w:rPr>
          <w:sz w:val="28"/>
          <w:szCs w:val="28"/>
        </w:rPr>
        <w:t>9</w:t>
      </w:r>
      <w:r w:rsidRPr="00F973B9">
        <w:rPr>
          <w:sz w:val="28"/>
          <w:szCs w:val="28"/>
        </w:rPr>
        <w:t>.6.По результатам рассмотрения жалобы Администрация Ленинградского сельского поселения Ленинградского района, исполняющее муниципальную функцию, принимает одно из следующих решений:</w:t>
      </w:r>
    </w:p>
    <w:p w:rsidR="00B77E14" w:rsidRPr="00F973B9" w:rsidRDefault="00B77E14" w:rsidP="00F63C9B">
      <w:pPr>
        <w:ind w:firstLine="900"/>
        <w:jc w:val="both"/>
        <w:rPr>
          <w:sz w:val="28"/>
          <w:szCs w:val="28"/>
        </w:rPr>
      </w:pPr>
      <w:r w:rsidRPr="00F973B9">
        <w:rPr>
          <w:sz w:val="28"/>
          <w:szCs w:val="28"/>
        </w:rPr>
        <w:t>-удовлетворяет жалобу, в том числе в форме отмены принятого решения, исправления допущенных органом, исполняющим муниципальную функцию, опечаток и ошибок в выданных в результате исполнения муниципальной функции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администрации Краснодарского края, муниципальными правовыми актами, а также в иных формах;</w:t>
      </w:r>
    </w:p>
    <w:p w:rsidR="00B77E14" w:rsidRPr="00F973B9" w:rsidRDefault="00B77E14" w:rsidP="00F63C9B">
      <w:pPr>
        <w:ind w:firstLine="900"/>
        <w:jc w:val="both"/>
        <w:rPr>
          <w:sz w:val="28"/>
          <w:szCs w:val="28"/>
        </w:rPr>
      </w:pPr>
      <w:r w:rsidRPr="00F973B9">
        <w:rPr>
          <w:sz w:val="28"/>
          <w:szCs w:val="28"/>
        </w:rPr>
        <w:t>-отказывает в удовлетворении жалобы.</w:t>
      </w:r>
    </w:p>
    <w:p w:rsidR="00B77E14" w:rsidRPr="00F973B9" w:rsidRDefault="00B77E14" w:rsidP="00F63C9B">
      <w:pPr>
        <w:ind w:firstLine="900"/>
        <w:jc w:val="both"/>
        <w:rPr>
          <w:sz w:val="28"/>
          <w:szCs w:val="28"/>
        </w:rPr>
      </w:pPr>
      <w:r>
        <w:rPr>
          <w:sz w:val="28"/>
          <w:szCs w:val="28"/>
        </w:rPr>
        <w:t>9</w:t>
      </w:r>
      <w:r w:rsidRPr="00F973B9">
        <w:rPr>
          <w:sz w:val="28"/>
          <w:szCs w:val="28"/>
        </w:rPr>
        <w:t>.7.Не позднее дня, следующего за днем принятия решения, указанного в п. </w:t>
      </w:r>
      <w:r>
        <w:rPr>
          <w:sz w:val="28"/>
          <w:szCs w:val="28"/>
        </w:rPr>
        <w:t>8</w:t>
      </w:r>
      <w:r w:rsidRPr="00F973B9">
        <w:rPr>
          <w:sz w:val="28"/>
          <w:szCs w:val="28"/>
        </w:rPr>
        <w:t>.6,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B77E14" w:rsidRPr="00F973B9" w:rsidRDefault="00B77E14" w:rsidP="00F63C9B">
      <w:pPr>
        <w:ind w:firstLine="900"/>
        <w:jc w:val="both"/>
        <w:rPr>
          <w:sz w:val="28"/>
          <w:szCs w:val="28"/>
        </w:rPr>
      </w:pPr>
      <w:r>
        <w:rPr>
          <w:sz w:val="28"/>
          <w:szCs w:val="28"/>
        </w:rPr>
        <w:t>9</w:t>
      </w:r>
      <w:r w:rsidRPr="00F973B9">
        <w:rPr>
          <w:sz w:val="28"/>
          <w:szCs w:val="28"/>
        </w:rPr>
        <w:t>.8.В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B77E14" w:rsidRPr="00F973B9" w:rsidRDefault="00B77E14" w:rsidP="00F63C9B">
      <w:pPr>
        <w:ind w:firstLine="900"/>
        <w:jc w:val="both"/>
        <w:rPr>
          <w:sz w:val="28"/>
          <w:szCs w:val="28"/>
        </w:rPr>
      </w:pPr>
      <w:r>
        <w:rPr>
          <w:sz w:val="28"/>
          <w:szCs w:val="28"/>
        </w:rPr>
        <w:t>9</w:t>
      </w:r>
      <w:r w:rsidRPr="00F973B9">
        <w:rPr>
          <w:sz w:val="28"/>
          <w:szCs w:val="28"/>
        </w:rPr>
        <w:t>.9.В случае, если в жалобе не указаны фамилия гражданина, направившего жалобу, или почтовый адрес, по которому должен быть направлен ответ, ответ на жалобу не дается.</w:t>
      </w:r>
      <w:bookmarkStart w:id="48" w:name="_GoBack"/>
      <w:bookmarkEnd w:id="48"/>
    </w:p>
    <w:p w:rsidR="00B77E14" w:rsidRPr="00F973B9" w:rsidRDefault="00B77E14" w:rsidP="00F63C9B">
      <w:pPr>
        <w:ind w:firstLine="900"/>
        <w:jc w:val="both"/>
        <w:rPr>
          <w:sz w:val="28"/>
          <w:szCs w:val="28"/>
        </w:rPr>
      </w:pPr>
      <w:r>
        <w:rPr>
          <w:sz w:val="28"/>
          <w:szCs w:val="28"/>
        </w:rPr>
        <w:t>9</w:t>
      </w:r>
      <w:r w:rsidRPr="00F973B9">
        <w:rPr>
          <w:sz w:val="28"/>
          <w:szCs w:val="28"/>
        </w:rPr>
        <w:t>.10.Жалоба, в которой обжалуется судебное решение, в течение семи дней со дня регистрации возвращается гражданину, направившему жалобу, с разъяснением порядка обжалования данного судебного решения.</w:t>
      </w:r>
    </w:p>
    <w:p w:rsidR="00B77E14" w:rsidRPr="00F973B9" w:rsidRDefault="00B77E14" w:rsidP="00F63C9B">
      <w:pPr>
        <w:ind w:firstLine="900"/>
        <w:jc w:val="both"/>
        <w:rPr>
          <w:sz w:val="28"/>
          <w:szCs w:val="28"/>
        </w:rPr>
      </w:pPr>
      <w:r>
        <w:rPr>
          <w:sz w:val="28"/>
          <w:szCs w:val="28"/>
        </w:rPr>
        <w:t>9</w:t>
      </w:r>
      <w:r w:rsidRPr="00F973B9">
        <w:rPr>
          <w:sz w:val="28"/>
          <w:szCs w:val="28"/>
        </w:rPr>
        <w:t>.11.Администрация Ленинградского сельского поселения Ленинградского района при получении письменного обращения, в котором содержатся нецензурные либо оскорбительные выражения, угрозы жизни, здоровью и имуществу должностного лица, а также членов его семьи, вправе оставить жалобу без ответа по существу поставленных в нем вопросов и сообщить гражданину, направившему жалобу, о недопустимости злоупотребления правом.</w:t>
      </w:r>
    </w:p>
    <w:p w:rsidR="00B77E14" w:rsidRPr="00F973B9" w:rsidRDefault="00B77E14" w:rsidP="00F63C9B">
      <w:pPr>
        <w:ind w:firstLine="900"/>
        <w:jc w:val="both"/>
        <w:rPr>
          <w:sz w:val="28"/>
          <w:szCs w:val="28"/>
        </w:rPr>
      </w:pPr>
      <w:r>
        <w:rPr>
          <w:sz w:val="28"/>
          <w:szCs w:val="28"/>
        </w:rPr>
        <w:t>9</w:t>
      </w:r>
      <w:r w:rsidRPr="00F973B9">
        <w:rPr>
          <w:sz w:val="28"/>
          <w:szCs w:val="28"/>
        </w:rPr>
        <w:t>.12.В случае, если текст жалобы не поддается прочтению, ответ на жалобу не дается и она не подлежит направлению на рассмотрение должностному лицу в соответствии с их компетенцией, о чем в течение семи дней со дня регистрации жалобы сообщается гражданину, направившему жалобу, если его фамилия и почтовый адрес поддаются прочтению.</w:t>
      </w:r>
    </w:p>
    <w:p w:rsidR="00B77E14" w:rsidRPr="00F973B9" w:rsidRDefault="00B77E14" w:rsidP="00F63C9B">
      <w:pPr>
        <w:ind w:firstLine="900"/>
        <w:jc w:val="both"/>
        <w:rPr>
          <w:sz w:val="28"/>
          <w:szCs w:val="28"/>
        </w:rPr>
      </w:pPr>
      <w:r>
        <w:rPr>
          <w:sz w:val="28"/>
          <w:szCs w:val="28"/>
        </w:rPr>
        <w:t>9</w:t>
      </w:r>
      <w:r w:rsidRPr="00F973B9">
        <w:rPr>
          <w:sz w:val="28"/>
          <w:szCs w:val="28"/>
        </w:rPr>
        <w:t>.13.В случае, если в письменной жалобе содержится вопрос, на который ему неоднократно давались письменные ответы по существу в связи с ранее направляемыми жалобами, и при этом в жалобе не приводятся новые доводы или обстоятельства, глава Администрации Ленинградского сельского поселения Ленинградского района, должностное лицо либо уполномоченное на то лицо вправе принять решение о безосновательности очередной жалобы и прекращении переписки с гражданином по данному вопросу при условии, что указанная жалоба и ранее направляемые жалобы направлялись в Администрацию Ленинградского сельского поселения Ленинградского района или одному и тому же должностному лицу. О данном решении уведомляется гражданин, направивший жалобу.</w:t>
      </w:r>
    </w:p>
    <w:p w:rsidR="00B77E14" w:rsidRPr="00F973B9" w:rsidRDefault="00B77E14" w:rsidP="00F63C9B">
      <w:pPr>
        <w:ind w:firstLine="900"/>
        <w:jc w:val="both"/>
        <w:rPr>
          <w:sz w:val="28"/>
          <w:szCs w:val="28"/>
        </w:rPr>
      </w:pPr>
      <w:r>
        <w:rPr>
          <w:sz w:val="28"/>
          <w:szCs w:val="28"/>
        </w:rPr>
        <w:t>9</w:t>
      </w:r>
      <w:r w:rsidRPr="00F973B9">
        <w:rPr>
          <w:sz w:val="28"/>
          <w:szCs w:val="28"/>
        </w:rPr>
        <w:t>.14.В случае, если ответ по существу поставленного в жалобе вопроса не может быть дан без разглашения сведений, составляющих государственную или иную охраняемую федеральным законом тайну, гражданину, направившему жалобу, сообщается о невозможности дать ответ по существу поставленного в ней вопроса в связи с недопустимостью разглашения указанных сведений.</w:t>
      </w:r>
    </w:p>
    <w:p w:rsidR="00B77E14" w:rsidRPr="00F973B9" w:rsidRDefault="00B77E14" w:rsidP="00F63C9B">
      <w:pPr>
        <w:shd w:val="clear" w:color="auto" w:fill="FFFFFF"/>
        <w:ind w:firstLine="900"/>
        <w:jc w:val="both"/>
        <w:rPr>
          <w:sz w:val="28"/>
          <w:szCs w:val="28"/>
        </w:rPr>
      </w:pPr>
      <w:r>
        <w:rPr>
          <w:sz w:val="28"/>
          <w:szCs w:val="28"/>
        </w:rPr>
        <w:t>9</w:t>
      </w:r>
      <w:r w:rsidRPr="00F973B9">
        <w:rPr>
          <w:sz w:val="28"/>
          <w:szCs w:val="28"/>
        </w:rPr>
        <w:t>.15.В случае, если причины, по которым ответ по существу поставленных в жалобе вопросов не мог быть дан, в последующем были устранены, гражданин вправе вновь направить жалобу в Администрацию Ленинградского сельского поселения Ленинградского района.</w:t>
      </w:r>
    </w:p>
    <w:p w:rsidR="00B77E14" w:rsidRPr="00F973B9" w:rsidRDefault="00B77E14" w:rsidP="00F63C9B">
      <w:pPr>
        <w:shd w:val="clear" w:color="auto" w:fill="FFFFFF"/>
        <w:ind w:firstLine="851"/>
        <w:jc w:val="both"/>
        <w:rPr>
          <w:sz w:val="28"/>
          <w:szCs w:val="28"/>
        </w:rPr>
      </w:pPr>
    </w:p>
    <w:p w:rsidR="00B77E14" w:rsidRPr="00F973B9" w:rsidRDefault="00B77E14" w:rsidP="00F63C9B">
      <w:pPr>
        <w:shd w:val="clear" w:color="auto" w:fill="FFFFFF"/>
        <w:ind w:firstLine="851"/>
        <w:jc w:val="both"/>
        <w:rPr>
          <w:sz w:val="28"/>
          <w:szCs w:val="28"/>
        </w:rPr>
      </w:pPr>
    </w:p>
    <w:p w:rsidR="00B77E14" w:rsidRPr="00F973B9" w:rsidRDefault="00B77E14" w:rsidP="00F63C9B">
      <w:pPr>
        <w:shd w:val="clear" w:color="auto" w:fill="FFFFFF"/>
        <w:ind w:firstLine="851"/>
        <w:jc w:val="both"/>
        <w:rPr>
          <w:sz w:val="28"/>
          <w:szCs w:val="28"/>
        </w:rPr>
      </w:pPr>
    </w:p>
    <w:p w:rsidR="00B77E14" w:rsidRPr="00F973B9" w:rsidRDefault="00B77E14" w:rsidP="00F63C9B">
      <w:pPr>
        <w:rPr>
          <w:sz w:val="28"/>
          <w:szCs w:val="28"/>
        </w:rPr>
      </w:pPr>
      <w:r w:rsidRPr="00F973B9">
        <w:rPr>
          <w:sz w:val="28"/>
          <w:szCs w:val="28"/>
        </w:rPr>
        <w:t>Заместитель главы поселения,</w:t>
      </w:r>
    </w:p>
    <w:p w:rsidR="00B77E14" w:rsidRPr="00F973B9" w:rsidRDefault="00B77E14" w:rsidP="00F63C9B">
      <w:pPr>
        <w:rPr>
          <w:sz w:val="28"/>
          <w:szCs w:val="28"/>
        </w:rPr>
      </w:pPr>
      <w:r w:rsidRPr="00F973B9">
        <w:rPr>
          <w:sz w:val="28"/>
          <w:szCs w:val="28"/>
        </w:rPr>
        <w:t>начальник отдела ЖКХ, строительства</w:t>
      </w:r>
    </w:p>
    <w:p w:rsidR="00B77E14" w:rsidRPr="00F973B9" w:rsidRDefault="00B77E14" w:rsidP="00F63C9B">
      <w:pPr>
        <w:rPr>
          <w:sz w:val="28"/>
          <w:szCs w:val="28"/>
        </w:rPr>
      </w:pPr>
      <w:r w:rsidRPr="00F973B9">
        <w:rPr>
          <w:sz w:val="28"/>
          <w:szCs w:val="28"/>
        </w:rPr>
        <w:t>и архитектуры администрации</w:t>
      </w:r>
    </w:p>
    <w:p w:rsidR="00B77E14" w:rsidRPr="00F973B9" w:rsidRDefault="00B77E14" w:rsidP="00F63C9B">
      <w:pPr>
        <w:rPr>
          <w:sz w:val="28"/>
          <w:szCs w:val="28"/>
        </w:rPr>
      </w:pPr>
      <w:r w:rsidRPr="00F973B9">
        <w:rPr>
          <w:sz w:val="28"/>
          <w:szCs w:val="28"/>
        </w:rPr>
        <w:t>Ленинградского сельского поселения</w:t>
      </w:r>
      <w:r>
        <w:rPr>
          <w:sz w:val="28"/>
          <w:szCs w:val="28"/>
        </w:rPr>
        <w:t xml:space="preserve">                                                </w:t>
      </w:r>
      <w:r w:rsidRPr="00F973B9">
        <w:rPr>
          <w:sz w:val="28"/>
          <w:szCs w:val="28"/>
        </w:rPr>
        <w:t>Р.В.Саранцев</w:t>
      </w:r>
    </w:p>
    <w:p w:rsidR="00B77E14" w:rsidRDefault="00B77E14" w:rsidP="00F63C9B">
      <w:pPr>
        <w:rPr>
          <w:sz w:val="28"/>
          <w:szCs w:val="28"/>
        </w:rPr>
      </w:pPr>
    </w:p>
    <w:p w:rsidR="00B77E14" w:rsidRDefault="00B77E14" w:rsidP="00F63C9B">
      <w:pPr>
        <w:rPr>
          <w:sz w:val="28"/>
          <w:szCs w:val="28"/>
        </w:rPr>
      </w:pPr>
    </w:p>
    <w:p w:rsidR="00B77E14" w:rsidRDefault="00B77E14" w:rsidP="00F63C9B">
      <w:pPr>
        <w:rPr>
          <w:sz w:val="28"/>
          <w:szCs w:val="28"/>
        </w:rPr>
      </w:pPr>
    </w:p>
    <w:sectPr w:rsidR="00B77E14" w:rsidSect="00385BC5">
      <w:headerReference w:type="default" r:id="rId26"/>
      <w:pgSz w:w="11906" w:h="16838"/>
      <w:pgMar w:top="1134" w:right="567" w:bottom="851"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77E14" w:rsidRDefault="00B77E14">
      <w:r>
        <w:separator/>
      </w:r>
    </w:p>
  </w:endnote>
  <w:endnote w:type="continuationSeparator" w:id="0">
    <w:p w:rsidR="00B77E14" w:rsidRDefault="00B77E1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77E14" w:rsidRDefault="00B77E14">
      <w:r>
        <w:separator/>
      </w:r>
    </w:p>
  </w:footnote>
  <w:footnote w:type="continuationSeparator" w:id="0">
    <w:p w:rsidR="00B77E14" w:rsidRDefault="00B77E1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77E14" w:rsidRDefault="00B77E14" w:rsidP="00F529D5">
    <w:pPr>
      <w:pStyle w:val="Header"/>
      <w:framePr w:wrap="auto"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23</w:t>
    </w:r>
    <w:r>
      <w:rPr>
        <w:rStyle w:val="PageNumber"/>
      </w:rPr>
      <w:fldChar w:fldCharType="end"/>
    </w:r>
  </w:p>
  <w:p w:rsidR="00B77E14" w:rsidRDefault="00B77E14">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p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doNotHyphenateCaps/>
  <w:drawingGridHorizontalSpacing w:val="100"/>
  <w:displayHorizont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07F08"/>
    <w:rsid w:val="000008AE"/>
    <w:rsid w:val="00013889"/>
    <w:rsid w:val="0004131E"/>
    <w:rsid w:val="000811ED"/>
    <w:rsid w:val="000857C5"/>
    <w:rsid w:val="00096899"/>
    <w:rsid w:val="000A339F"/>
    <w:rsid w:val="000D03F8"/>
    <w:rsid w:val="000F76C7"/>
    <w:rsid w:val="0012740B"/>
    <w:rsid w:val="00130155"/>
    <w:rsid w:val="00135F11"/>
    <w:rsid w:val="0014161C"/>
    <w:rsid w:val="00173FDE"/>
    <w:rsid w:val="001830E0"/>
    <w:rsid w:val="001C7543"/>
    <w:rsid w:val="001D32F2"/>
    <w:rsid w:val="001F76A3"/>
    <w:rsid w:val="00204C47"/>
    <w:rsid w:val="00210961"/>
    <w:rsid w:val="002211C9"/>
    <w:rsid w:val="002240BD"/>
    <w:rsid w:val="00224C24"/>
    <w:rsid w:val="002555AB"/>
    <w:rsid w:val="00264DB7"/>
    <w:rsid w:val="00265191"/>
    <w:rsid w:val="00271FF1"/>
    <w:rsid w:val="00287A74"/>
    <w:rsid w:val="002941CA"/>
    <w:rsid w:val="00295E0D"/>
    <w:rsid w:val="002B2393"/>
    <w:rsid w:val="002C08E1"/>
    <w:rsid w:val="002E05D9"/>
    <w:rsid w:val="00307F08"/>
    <w:rsid w:val="003155A9"/>
    <w:rsid w:val="00332C3A"/>
    <w:rsid w:val="003333D3"/>
    <w:rsid w:val="00372D94"/>
    <w:rsid w:val="00376808"/>
    <w:rsid w:val="00384E5F"/>
    <w:rsid w:val="00385BC5"/>
    <w:rsid w:val="00386931"/>
    <w:rsid w:val="00396740"/>
    <w:rsid w:val="003D4B2D"/>
    <w:rsid w:val="003F7787"/>
    <w:rsid w:val="004216E0"/>
    <w:rsid w:val="0046255D"/>
    <w:rsid w:val="00466B6A"/>
    <w:rsid w:val="0046745F"/>
    <w:rsid w:val="00472FCF"/>
    <w:rsid w:val="004865C6"/>
    <w:rsid w:val="004D755F"/>
    <w:rsid w:val="004D7996"/>
    <w:rsid w:val="005132F0"/>
    <w:rsid w:val="005206CE"/>
    <w:rsid w:val="00520AB6"/>
    <w:rsid w:val="005253ED"/>
    <w:rsid w:val="00527210"/>
    <w:rsid w:val="00552909"/>
    <w:rsid w:val="005761D5"/>
    <w:rsid w:val="00576C20"/>
    <w:rsid w:val="0058131A"/>
    <w:rsid w:val="0058537D"/>
    <w:rsid w:val="005A2ED6"/>
    <w:rsid w:val="005D7B13"/>
    <w:rsid w:val="005F0E0A"/>
    <w:rsid w:val="005F1A1A"/>
    <w:rsid w:val="005F3A84"/>
    <w:rsid w:val="006301A1"/>
    <w:rsid w:val="0065075A"/>
    <w:rsid w:val="00653E73"/>
    <w:rsid w:val="00660B08"/>
    <w:rsid w:val="0066270C"/>
    <w:rsid w:val="00664C9A"/>
    <w:rsid w:val="00675A28"/>
    <w:rsid w:val="00676E6E"/>
    <w:rsid w:val="00695DEC"/>
    <w:rsid w:val="006A1809"/>
    <w:rsid w:val="006B3185"/>
    <w:rsid w:val="006B587B"/>
    <w:rsid w:val="006C775A"/>
    <w:rsid w:val="006D4419"/>
    <w:rsid w:val="006F0DE2"/>
    <w:rsid w:val="006F1341"/>
    <w:rsid w:val="006F282B"/>
    <w:rsid w:val="00704DA8"/>
    <w:rsid w:val="00730658"/>
    <w:rsid w:val="00730F31"/>
    <w:rsid w:val="00734C6B"/>
    <w:rsid w:val="007433C3"/>
    <w:rsid w:val="00754D97"/>
    <w:rsid w:val="007620A4"/>
    <w:rsid w:val="0076641D"/>
    <w:rsid w:val="00772EB6"/>
    <w:rsid w:val="007866E9"/>
    <w:rsid w:val="007C2C63"/>
    <w:rsid w:val="007D4576"/>
    <w:rsid w:val="007F0711"/>
    <w:rsid w:val="008251D1"/>
    <w:rsid w:val="008425B1"/>
    <w:rsid w:val="00845E13"/>
    <w:rsid w:val="00846C1A"/>
    <w:rsid w:val="00852247"/>
    <w:rsid w:val="008558F1"/>
    <w:rsid w:val="0087714F"/>
    <w:rsid w:val="008B4AFE"/>
    <w:rsid w:val="008B4C18"/>
    <w:rsid w:val="008C37EC"/>
    <w:rsid w:val="008E0D28"/>
    <w:rsid w:val="008F210E"/>
    <w:rsid w:val="009051B0"/>
    <w:rsid w:val="00917525"/>
    <w:rsid w:val="00925F54"/>
    <w:rsid w:val="00965620"/>
    <w:rsid w:val="009739B0"/>
    <w:rsid w:val="00982186"/>
    <w:rsid w:val="00991802"/>
    <w:rsid w:val="009A5D58"/>
    <w:rsid w:val="009A6AF6"/>
    <w:rsid w:val="009E1FC3"/>
    <w:rsid w:val="009F2376"/>
    <w:rsid w:val="00A07D10"/>
    <w:rsid w:val="00A30D3A"/>
    <w:rsid w:val="00A41EB9"/>
    <w:rsid w:val="00A44415"/>
    <w:rsid w:val="00A5648A"/>
    <w:rsid w:val="00A616A1"/>
    <w:rsid w:val="00A72060"/>
    <w:rsid w:val="00A758F5"/>
    <w:rsid w:val="00A85494"/>
    <w:rsid w:val="00A86786"/>
    <w:rsid w:val="00A96B7A"/>
    <w:rsid w:val="00AC75AB"/>
    <w:rsid w:val="00AF049E"/>
    <w:rsid w:val="00B040B0"/>
    <w:rsid w:val="00B1087E"/>
    <w:rsid w:val="00B1726A"/>
    <w:rsid w:val="00B176E4"/>
    <w:rsid w:val="00B263FB"/>
    <w:rsid w:val="00B321E8"/>
    <w:rsid w:val="00B322B6"/>
    <w:rsid w:val="00B7263E"/>
    <w:rsid w:val="00B751C0"/>
    <w:rsid w:val="00B77E14"/>
    <w:rsid w:val="00B91397"/>
    <w:rsid w:val="00B968DA"/>
    <w:rsid w:val="00BB0C69"/>
    <w:rsid w:val="00BD1928"/>
    <w:rsid w:val="00BE013F"/>
    <w:rsid w:val="00BE56A3"/>
    <w:rsid w:val="00BF7E67"/>
    <w:rsid w:val="00C06B07"/>
    <w:rsid w:val="00C142FE"/>
    <w:rsid w:val="00C147D2"/>
    <w:rsid w:val="00C173D3"/>
    <w:rsid w:val="00C35C65"/>
    <w:rsid w:val="00C5408C"/>
    <w:rsid w:val="00C62155"/>
    <w:rsid w:val="00C81FF3"/>
    <w:rsid w:val="00CA4493"/>
    <w:rsid w:val="00CC0732"/>
    <w:rsid w:val="00CC405D"/>
    <w:rsid w:val="00CC503A"/>
    <w:rsid w:val="00CC5993"/>
    <w:rsid w:val="00CD1035"/>
    <w:rsid w:val="00CD121B"/>
    <w:rsid w:val="00CD4453"/>
    <w:rsid w:val="00CD6FB6"/>
    <w:rsid w:val="00D15DB3"/>
    <w:rsid w:val="00D26D2B"/>
    <w:rsid w:val="00D3675D"/>
    <w:rsid w:val="00D562B1"/>
    <w:rsid w:val="00D636F9"/>
    <w:rsid w:val="00D73D78"/>
    <w:rsid w:val="00DC2127"/>
    <w:rsid w:val="00DD4E25"/>
    <w:rsid w:val="00DE2295"/>
    <w:rsid w:val="00DE43B4"/>
    <w:rsid w:val="00DE43FB"/>
    <w:rsid w:val="00DF36D5"/>
    <w:rsid w:val="00E1452A"/>
    <w:rsid w:val="00E421CD"/>
    <w:rsid w:val="00E42A32"/>
    <w:rsid w:val="00E61F45"/>
    <w:rsid w:val="00E656B1"/>
    <w:rsid w:val="00E71362"/>
    <w:rsid w:val="00E769AE"/>
    <w:rsid w:val="00E80FBA"/>
    <w:rsid w:val="00E8378C"/>
    <w:rsid w:val="00EA1690"/>
    <w:rsid w:val="00EA2354"/>
    <w:rsid w:val="00EA37A1"/>
    <w:rsid w:val="00EA5BE3"/>
    <w:rsid w:val="00EB4AE2"/>
    <w:rsid w:val="00ED41E5"/>
    <w:rsid w:val="00EE5256"/>
    <w:rsid w:val="00EF4335"/>
    <w:rsid w:val="00F028B2"/>
    <w:rsid w:val="00F12F2D"/>
    <w:rsid w:val="00F20E63"/>
    <w:rsid w:val="00F21ED2"/>
    <w:rsid w:val="00F40F05"/>
    <w:rsid w:val="00F529D5"/>
    <w:rsid w:val="00F61E6D"/>
    <w:rsid w:val="00F63C9B"/>
    <w:rsid w:val="00F63E57"/>
    <w:rsid w:val="00F973B9"/>
    <w:rsid w:val="00FB5294"/>
    <w:rsid w:val="00FC2728"/>
    <w:rsid w:val="00FD1048"/>
    <w:rsid w:val="00FE36C8"/>
    <w:rsid w:val="00FF6E48"/>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F7787"/>
    <w:pPr>
      <w:widowControl w:val="0"/>
      <w:autoSpaceDE w:val="0"/>
      <w:autoSpaceDN w:val="0"/>
      <w:adjustRightInd w:val="0"/>
    </w:pPr>
    <w:rPr>
      <w:sz w:val="20"/>
      <w:szCs w:val="20"/>
    </w:rPr>
  </w:style>
  <w:style w:type="paragraph" w:styleId="Heading1">
    <w:name w:val="heading 1"/>
    <w:basedOn w:val="Normal"/>
    <w:next w:val="Normal"/>
    <w:link w:val="Heading1Char"/>
    <w:uiPriority w:val="99"/>
    <w:qFormat/>
    <w:rsid w:val="00A758F5"/>
    <w:pPr>
      <w:keepNext/>
      <w:widowControl/>
      <w:suppressAutoHyphens/>
      <w:autoSpaceDE/>
      <w:autoSpaceDN/>
      <w:adjustRightInd/>
      <w:outlineLvl w:val="0"/>
    </w:pPr>
    <w:rPr>
      <w:sz w:val="28"/>
      <w:szCs w:val="28"/>
      <w:lang w:eastAsia="ar-SA"/>
    </w:rPr>
  </w:style>
  <w:style w:type="paragraph" w:styleId="Heading4">
    <w:name w:val="heading 4"/>
    <w:basedOn w:val="Normal"/>
    <w:next w:val="Normal"/>
    <w:link w:val="Heading4Char"/>
    <w:uiPriority w:val="99"/>
    <w:qFormat/>
    <w:locked/>
    <w:rsid w:val="00B321E8"/>
    <w:pPr>
      <w:keepNext/>
      <w:spacing w:before="240" w:after="60"/>
      <w:outlineLvl w:val="3"/>
    </w:pPr>
    <w:rPr>
      <w:rFonts w:ascii="Calibri" w:hAnsi="Calibri" w:cs="Calibri"/>
      <w:b/>
      <w:bCs/>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A758F5"/>
    <w:rPr>
      <w:sz w:val="24"/>
      <w:szCs w:val="24"/>
      <w:lang w:eastAsia="ar-SA" w:bidi="ar-SA"/>
    </w:rPr>
  </w:style>
  <w:style w:type="character" w:customStyle="1" w:styleId="Heading4Char">
    <w:name w:val="Heading 4 Char"/>
    <w:basedOn w:val="DefaultParagraphFont"/>
    <w:link w:val="Heading4"/>
    <w:uiPriority w:val="99"/>
    <w:semiHidden/>
    <w:locked/>
    <w:rsid w:val="00B321E8"/>
    <w:rPr>
      <w:rFonts w:ascii="Calibri" w:hAnsi="Calibri" w:cs="Calibri"/>
      <w:b/>
      <w:bCs/>
      <w:sz w:val="28"/>
      <w:szCs w:val="28"/>
    </w:rPr>
  </w:style>
  <w:style w:type="paragraph" w:styleId="Title">
    <w:name w:val="Title"/>
    <w:basedOn w:val="Normal"/>
    <w:next w:val="Subtitle"/>
    <w:link w:val="TitleChar"/>
    <w:uiPriority w:val="99"/>
    <w:qFormat/>
    <w:rsid w:val="00A758F5"/>
    <w:pPr>
      <w:widowControl/>
      <w:suppressAutoHyphens/>
      <w:autoSpaceDE/>
      <w:autoSpaceDN/>
      <w:adjustRightInd/>
      <w:jc w:val="center"/>
    </w:pPr>
    <w:rPr>
      <w:sz w:val="28"/>
      <w:szCs w:val="28"/>
      <w:lang w:eastAsia="ar-SA"/>
    </w:rPr>
  </w:style>
  <w:style w:type="character" w:customStyle="1" w:styleId="TitleChar">
    <w:name w:val="Title Char"/>
    <w:basedOn w:val="DefaultParagraphFont"/>
    <w:link w:val="Title"/>
    <w:uiPriority w:val="99"/>
    <w:locked/>
    <w:rsid w:val="00A758F5"/>
    <w:rPr>
      <w:sz w:val="24"/>
      <w:szCs w:val="24"/>
      <w:lang w:eastAsia="ar-SA" w:bidi="ar-SA"/>
    </w:rPr>
  </w:style>
  <w:style w:type="paragraph" w:styleId="Subtitle">
    <w:name w:val="Subtitle"/>
    <w:basedOn w:val="Normal"/>
    <w:next w:val="BodyText"/>
    <w:link w:val="SubtitleChar"/>
    <w:uiPriority w:val="99"/>
    <w:qFormat/>
    <w:rsid w:val="00A758F5"/>
    <w:pPr>
      <w:keepNext/>
      <w:widowControl/>
      <w:suppressAutoHyphens/>
      <w:autoSpaceDE/>
      <w:autoSpaceDN/>
      <w:adjustRightInd/>
      <w:spacing w:before="240" w:after="120"/>
      <w:jc w:val="center"/>
    </w:pPr>
    <w:rPr>
      <w:rFonts w:ascii="Arial" w:hAnsi="Arial" w:cs="Arial"/>
      <w:i/>
      <w:iCs/>
      <w:sz w:val="28"/>
      <w:szCs w:val="28"/>
      <w:lang w:eastAsia="ar-SA"/>
    </w:rPr>
  </w:style>
  <w:style w:type="character" w:customStyle="1" w:styleId="SubtitleChar">
    <w:name w:val="Subtitle Char"/>
    <w:basedOn w:val="DefaultParagraphFont"/>
    <w:link w:val="Subtitle"/>
    <w:uiPriority w:val="99"/>
    <w:locked/>
    <w:rsid w:val="00A758F5"/>
    <w:rPr>
      <w:rFonts w:ascii="Arial" w:hAnsi="Arial" w:cs="Arial"/>
      <w:i/>
      <w:iCs/>
      <w:sz w:val="28"/>
      <w:szCs w:val="28"/>
      <w:lang w:eastAsia="ar-SA" w:bidi="ar-SA"/>
    </w:rPr>
  </w:style>
  <w:style w:type="paragraph" w:styleId="BodyText">
    <w:name w:val="Body Text"/>
    <w:basedOn w:val="Normal"/>
    <w:link w:val="BodyTextChar"/>
    <w:uiPriority w:val="99"/>
    <w:semiHidden/>
    <w:rsid w:val="00A758F5"/>
    <w:pPr>
      <w:widowControl/>
      <w:suppressAutoHyphens/>
      <w:autoSpaceDE/>
      <w:autoSpaceDN/>
      <w:adjustRightInd/>
      <w:spacing w:after="120"/>
    </w:pPr>
    <w:rPr>
      <w:sz w:val="24"/>
      <w:szCs w:val="24"/>
      <w:lang w:eastAsia="ar-SA"/>
    </w:rPr>
  </w:style>
  <w:style w:type="character" w:customStyle="1" w:styleId="BodyTextChar">
    <w:name w:val="Body Text Char"/>
    <w:basedOn w:val="DefaultParagraphFont"/>
    <w:link w:val="BodyText"/>
    <w:uiPriority w:val="99"/>
    <w:semiHidden/>
    <w:locked/>
    <w:rsid w:val="00A758F5"/>
    <w:rPr>
      <w:sz w:val="24"/>
      <w:szCs w:val="24"/>
      <w:lang w:eastAsia="ar-SA" w:bidi="ar-SA"/>
    </w:rPr>
  </w:style>
  <w:style w:type="table" w:styleId="TableGrid">
    <w:name w:val="Table Grid"/>
    <w:basedOn w:val="TableNormal"/>
    <w:uiPriority w:val="99"/>
    <w:rsid w:val="00FF6E48"/>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rsid w:val="00845E13"/>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845E13"/>
    <w:rPr>
      <w:rFonts w:ascii="Tahoma" w:hAnsi="Tahoma" w:cs="Tahoma"/>
      <w:sz w:val="16"/>
      <w:szCs w:val="16"/>
      <w:lang w:eastAsia="ru-RU"/>
    </w:rPr>
  </w:style>
  <w:style w:type="character" w:customStyle="1" w:styleId="highlight">
    <w:name w:val="highlight"/>
    <w:uiPriority w:val="99"/>
    <w:rsid w:val="00130155"/>
  </w:style>
  <w:style w:type="paragraph" w:customStyle="1" w:styleId="western">
    <w:name w:val="western"/>
    <w:basedOn w:val="Normal"/>
    <w:uiPriority w:val="99"/>
    <w:rsid w:val="00ED41E5"/>
    <w:pPr>
      <w:widowControl/>
      <w:autoSpaceDE/>
      <w:autoSpaceDN/>
      <w:adjustRightInd/>
      <w:spacing w:before="100" w:beforeAutospacing="1" w:after="115"/>
    </w:pPr>
    <w:rPr>
      <w:color w:val="000000"/>
      <w:sz w:val="24"/>
      <w:szCs w:val="24"/>
    </w:rPr>
  </w:style>
  <w:style w:type="paragraph" w:styleId="NormalWeb">
    <w:name w:val="Normal (Web)"/>
    <w:basedOn w:val="Normal"/>
    <w:uiPriority w:val="99"/>
    <w:rsid w:val="00ED41E5"/>
    <w:pPr>
      <w:widowControl/>
      <w:autoSpaceDE/>
      <w:autoSpaceDN/>
      <w:adjustRightInd/>
      <w:spacing w:before="150" w:after="225"/>
    </w:pPr>
    <w:rPr>
      <w:sz w:val="24"/>
      <w:szCs w:val="24"/>
    </w:rPr>
  </w:style>
  <w:style w:type="character" w:customStyle="1" w:styleId="blk">
    <w:name w:val="blk"/>
    <w:basedOn w:val="DefaultParagraphFont"/>
    <w:uiPriority w:val="99"/>
    <w:rsid w:val="00ED41E5"/>
  </w:style>
  <w:style w:type="character" w:customStyle="1" w:styleId="a">
    <w:name w:val="Гипертекстовая ссылка"/>
    <w:basedOn w:val="DefaultParagraphFont"/>
    <w:uiPriority w:val="99"/>
    <w:rsid w:val="00376808"/>
    <w:rPr>
      <w:color w:val="auto"/>
    </w:rPr>
  </w:style>
  <w:style w:type="paragraph" w:customStyle="1" w:styleId="a0">
    <w:name w:val="Комментарий"/>
    <w:basedOn w:val="Normal"/>
    <w:next w:val="Normal"/>
    <w:uiPriority w:val="99"/>
    <w:rsid w:val="00376808"/>
    <w:pPr>
      <w:widowControl/>
      <w:spacing w:before="75"/>
      <w:ind w:left="170"/>
      <w:jc w:val="both"/>
    </w:pPr>
    <w:rPr>
      <w:rFonts w:ascii="Arial" w:hAnsi="Arial" w:cs="Arial"/>
      <w:color w:val="353842"/>
      <w:sz w:val="24"/>
      <w:szCs w:val="24"/>
      <w:shd w:val="clear" w:color="auto" w:fill="F0F0F0"/>
    </w:rPr>
  </w:style>
  <w:style w:type="paragraph" w:customStyle="1" w:styleId="a1">
    <w:name w:val="Информация об изменениях документа"/>
    <w:basedOn w:val="a0"/>
    <w:next w:val="Normal"/>
    <w:uiPriority w:val="99"/>
    <w:rsid w:val="00376808"/>
    <w:rPr>
      <w:i/>
      <w:iCs/>
    </w:rPr>
  </w:style>
  <w:style w:type="paragraph" w:customStyle="1" w:styleId="a2">
    <w:name w:val="Заголовок статьи"/>
    <w:basedOn w:val="Normal"/>
    <w:next w:val="Normal"/>
    <w:uiPriority w:val="99"/>
    <w:rsid w:val="00D3675D"/>
    <w:pPr>
      <w:widowControl/>
      <w:ind w:left="1612" w:hanging="892"/>
      <w:jc w:val="both"/>
    </w:pPr>
    <w:rPr>
      <w:rFonts w:ascii="Arial" w:hAnsi="Arial" w:cs="Arial"/>
      <w:sz w:val="24"/>
      <w:szCs w:val="24"/>
    </w:rPr>
  </w:style>
  <w:style w:type="character" w:customStyle="1" w:styleId="a3">
    <w:name w:val="Цветовое выделение"/>
    <w:uiPriority w:val="99"/>
    <w:rsid w:val="00096899"/>
    <w:rPr>
      <w:b/>
      <w:bCs/>
      <w:color w:val="auto"/>
    </w:rPr>
  </w:style>
  <w:style w:type="paragraph" w:styleId="Header">
    <w:name w:val="header"/>
    <w:basedOn w:val="Normal"/>
    <w:link w:val="HeaderChar"/>
    <w:uiPriority w:val="99"/>
    <w:rsid w:val="008B4C18"/>
    <w:pPr>
      <w:tabs>
        <w:tab w:val="center" w:pos="4677"/>
        <w:tab w:val="right" w:pos="9355"/>
      </w:tabs>
    </w:pPr>
  </w:style>
  <w:style w:type="character" w:customStyle="1" w:styleId="HeaderChar">
    <w:name w:val="Header Char"/>
    <w:basedOn w:val="DefaultParagraphFont"/>
    <w:link w:val="Header"/>
    <w:uiPriority w:val="99"/>
    <w:semiHidden/>
    <w:locked/>
    <w:rsid w:val="00EE5256"/>
    <w:rPr>
      <w:sz w:val="20"/>
      <w:szCs w:val="20"/>
    </w:rPr>
  </w:style>
  <w:style w:type="character" w:styleId="PageNumber">
    <w:name w:val="page number"/>
    <w:basedOn w:val="DefaultParagraphFont"/>
    <w:uiPriority w:val="99"/>
    <w:rsid w:val="008B4C18"/>
  </w:style>
  <w:style w:type="paragraph" w:customStyle="1" w:styleId="s1">
    <w:name w:val="s_1"/>
    <w:basedOn w:val="Normal"/>
    <w:uiPriority w:val="99"/>
    <w:rsid w:val="00B321E8"/>
    <w:pPr>
      <w:widowControl/>
      <w:autoSpaceDE/>
      <w:autoSpaceDN/>
      <w:adjustRightInd/>
      <w:spacing w:before="100" w:beforeAutospacing="1" w:after="100" w:afterAutospacing="1"/>
    </w:pPr>
    <w:rPr>
      <w:sz w:val="24"/>
      <w:szCs w:val="24"/>
    </w:rPr>
  </w:style>
  <w:style w:type="paragraph" w:customStyle="1" w:styleId="s22">
    <w:name w:val="s_22"/>
    <w:basedOn w:val="Normal"/>
    <w:uiPriority w:val="99"/>
    <w:rsid w:val="00B321E8"/>
    <w:pPr>
      <w:widowControl/>
      <w:autoSpaceDE/>
      <w:autoSpaceDN/>
      <w:adjustRightInd/>
      <w:spacing w:before="100" w:beforeAutospacing="1" w:after="100" w:afterAutospacing="1"/>
    </w:pPr>
    <w:rPr>
      <w:sz w:val="24"/>
      <w:szCs w:val="24"/>
    </w:rPr>
  </w:style>
  <w:style w:type="character" w:styleId="Hyperlink">
    <w:name w:val="Hyperlink"/>
    <w:basedOn w:val="DefaultParagraphFont"/>
    <w:uiPriority w:val="99"/>
    <w:semiHidden/>
    <w:rsid w:val="00B321E8"/>
    <w:rPr>
      <w:color w:val="0000FF"/>
      <w:u w:val="single"/>
    </w:rPr>
  </w:style>
</w:styles>
</file>

<file path=word/webSettings.xml><?xml version="1.0" encoding="utf-8"?>
<w:webSettings xmlns:r="http://schemas.openxmlformats.org/officeDocument/2006/relationships" xmlns:w="http://schemas.openxmlformats.org/wordprocessingml/2006/main">
  <w:divs>
    <w:div w:id="743066125">
      <w:marLeft w:val="0"/>
      <w:marRight w:val="0"/>
      <w:marTop w:val="0"/>
      <w:marBottom w:val="0"/>
      <w:divBdr>
        <w:top w:val="none" w:sz="0" w:space="0" w:color="auto"/>
        <w:left w:val="none" w:sz="0" w:space="0" w:color="auto"/>
        <w:bottom w:val="none" w:sz="0" w:space="0" w:color="auto"/>
        <w:right w:val="none" w:sz="0" w:space="0" w:color="auto"/>
      </w:divBdr>
      <w:divsChild>
        <w:div w:id="743066120">
          <w:marLeft w:val="0"/>
          <w:marRight w:val="0"/>
          <w:marTop w:val="0"/>
          <w:marBottom w:val="0"/>
          <w:divBdr>
            <w:top w:val="none" w:sz="0" w:space="0" w:color="auto"/>
            <w:left w:val="none" w:sz="0" w:space="0" w:color="auto"/>
            <w:bottom w:val="none" w:sz="0" w:space="0" w:color="auto"/>
            <w:right w:val="none" w:sz="0" w:space="0" w:color="auto"/>
          </w:divBdr>
          <w:divsChild>
            <w:div w:id="743066119">
              <w:marLeft w:val="0"/>
              <w:marRight w:val="0"/>
              <w:marTop w:val="0"/>
              <w:marBottom w:val="0"/>
              <w:divBdr>
                <w:top w:val="none" w:sz="0" w:space="0" w:color="auto"/>
                <w:left w:val="none" w:sz="0" w:space="0" w:color="auto"/>
                <w:bottom w:val="none" w:sz="0" w:space="0" w:color="auto"/>
                <w:right w:val="none" w:sz="0" w:space="0" w:color="auto"/>
              </w:divBdr>
            </w:div>
          </w:divsChild>
        </w:div>
        <w:div w:id="743066123">
          <w:marLeft w:val="0"/>
          <w:marRight w:val="0"/>
          <w:marTop w:val="0"/>
          <w:marBottom w:val="0"/>
          <w:divBdr>
            <w:top w:val="none" w:sz="0" w:space="0" w:color="auto"/>
            <w:left w:val="none" w:sz="0" w:space="0" w:color="auto"/>
            <w:bottom w:val="none" w:sz="0" w:space="0" w:color="auto"/>
            <w:right w:val="none" w:sz="0" w:space="0" w:color="auto"/>
          </w:divBdr>
          <w:divsChild>
            <w:div w:id="743066133">
              <w:marLeft w:val="0"/>
              <w:marRight w:val="0"/>
              <w:marTop w:val="0"/>
              <w:marBottom w:val="0"/>
              <w:divBdr>
                <w:top w:val="none" w:sz="0" w:space="0" w:color="auto"/>
                <w:left w:val="none" w:sz="0" w:space="0" w:color="auto"/>
                <w:bottom w:val="none" w:sz="0" w:space="0" w:color="auto"/>
                <w:right w:val="none" w:sz="0" w:space="0" w:color="auto"/>
              </w:divBdr>
            </w:div>
          </w:divsChild>
        </w:div>
        <w:div w:id="743066130">
          <w:marLeft w:val="0"/>
          <w:marRight w:val="0"/>
          <w:marTop w:val="0"/>
          <w:marBottom w:val="0"/>
          <w:divBdr>
            <w:top w:val="none" w:sz="0" w:space="0" w:color="auto"/>
            <w:left w:val="none" w:sz="0" w:space="0" w:color="auto"/>
            <w:bottom w:val="none" w:sz="0" w:space="0" w:color="auto"/>
            <w:right w:val="none" w:sz="0" w:space="0" w:color="auto"/>
          </w:divBdr>
        </w:div>
        <w:div w:id="743066131">
          <w:marLeft w:val="0"/>
          <w:marRight w:val="0"/>
          <w:marTop w:val="0"/>
          <w:marBottom w:val="0"/>
          <w:divBdr>
            <w:top w:val="none" w:sz="0" w:space="0" w:color="auto"/>
            <w:left w:val="none" w:sz="0" w:space="0" w:color="auto"/>
            <w:bottom w:val="none" w:sz="0" w:space="0" w:color="auto"/>
            <w:right w:val="none" w:sz="0" w:space="0" w:color="auto"/>
          </w:divBdr>
          <w:divsChild>
            <w:div w:id="743066121">
              <w:marLeft w:val="0"/>
              <w:marRight w:val="0"/>
              <w:marTop w:val="0"/>
              <w:marBottom w:val="0"/>
              <w:divBdr>
                <w:top w:val="none" w:sz="0" w:space="0" w:color="auto"/>
                <w:left w:val="none" w:sz="0" w:space="0" w:color="auto"/>
                <w:bottom w:val="none" w:sz="0" w:space="0" w:color="auto"/>
                <w:right w:val="none" w:sz="0" w:space="0" w:color="auto"/>
              </w:divBdr>
              <w:divsChild>
                <w:div w:id="743066128">
                  <w:marLeft w:val="0"/>
                  <w:marRight w:val="0"/>
                  <w:marTop w:val="0"/>
                  <w:marBottom w:val="0"/>
                  <w:divBdr>
                    <w:top w:val="none" w:sz="0" w:space="0" w:color="auto"/>
                    <w:left w:val="none" w:sz="0" w:space="0" w:color="auto"/>
                    <w:bottom w:val="none" w:sz="0" w:space="0" w:color="auto"/>
                    <w:right w:val="none" w:sz="0" w:space="0" w:color="auto"/>
                  </w:divBdr>
                </w:div>
              </w:divsChild>
            </w:div>
            <w:div w:id="743066122">
              <w:marLeft w:val="0"/>
              <w:marRight w:val="0"/>
              <w:marTop w:val="0"/>
              <w:marBottom w:val="0"/>
              <w:divBdr>
                <w:top w:val="none" w:sz="0" w:space="0" w:color="auto"/>
                <w:left w:val="none" w:sz="0" w:space="0" w:color="auto"/>
                <w:bottom w:val="none" w:sz="0" w:space="0" w:color="auto"/>
                <w:right w:val="none" w:sz="0" w:space="0" w:color="auto"/>
              </w:divBdr>
            </w:div>
            <w:div w:id="743066126">
              <w:marLeft w:val="0"/>
              <w:marRight w:val="0"/>
              <w:marTop w:val="0"/>
              <w:marBottom w:val="0"/>
              <w:divBdr>
                <w:top w:val="none" w:sz="0" w:space="0" w:color="auto"/>
                <w:left w:val="none" w:sz="0" w:space="0" w:color="auto"/>
                <w:bottom w:val="none" w:sz="0" w:space="0" w:color="auto"/>
                <w:right w:val="none" w:sz="0" w:space="0" w:color="auto"/>
              </w:divBdr>
              <w:divsChild>
                <w:div w:id="743066124">
                  <w:marLeft w:val="0"/>
                  <w:marRight w:val="0"/>
                  <w:marTop w:val="0"/>
                  <w:marBottom w:val="0"/>
                  <w:divBdr>
                    <w:top w:val="none" w:sz="0" w:space="0" w:color="auto"/>
                    <w:left w:val="none" w:sz="0" w:space="0" w:color="auto"/>
                    <w:bottom w:val="none" w:sz="0" w:space="0" w:color="auto"/>
                    <w:right w:val="none" w:sz="0" w:space="0" w:color="auto"/>
                  </w:divBdr>
                </w:div>
              </w:divsChild>
            </w:div>
            <w:div w:id="743066127">
              <w:marLeft w:val="0"/>
              <w:marRight w:val="0"/>
              <w:marTop w:val="0"/>
              <w:marBottom w:val="0"/>
              <w:divBdr>
                <w:top w:val="none" w:sz="0" w:space="0" w:color="auto"/>
                <w:left w:val="none" w:sz="0" w:space="0" w:color="auto"/>
                <w:bottom w:val="none" w:sz="0" w:space="0" w:color="auto"/>
                <w:right w:val="none" w:sz="0" w:space="0" w:color="auto"/>
              </w:divBdr>
              <w:divsChild>
                <w:div w:id="743066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3066132">
          <w:marLeft w:val="0"/>
          <w:marRight w:val="0"/>
          <w:marTop w:val="0"/>
          <w:marBottom w:val="0"/>
          <w:divBdr>
            <w:top w:val="none" w:sz="0" w:space="0" w:color="auto"/>
            <w:left w:val="none" w:sz="0" w:space="0" w:color="auto"/>
            <w:bottom w:val="none" w:sz="0" w:space="0" w:color="auto"/>
            <w:right w:val="none" w:sz="0" w:space="0" w:color="auto"/>
          </w:divBdr>
          <w:divsChild>
            <w:div w:id="743066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garantF1://12077032.1000" TargetMode="External"/><Relationship Id="rId13" Type="http://schemas.openxmlformats.org/officeDocument/2006/relationships/hyperlink" Target="garantF1://12071109.189" TargetMode="External"/><Relationship Id="rId18" Type="http://schemas.openxmlformats.org/officeDocument/2006/relationships/hyperlink" Target="garantF1://1257032.1000" TargetMode="External"/><Relationship Id="rId26"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hyperlink" Target="garantF1://86367.47" TargetMode="External"/><Relationship Id="rId7" Type="http://schemas.openxmlformats.org/officeDocument/2006/relationships/hyperlink" Target="garantF1://10064072.16" TargetMode="External"/><Relationship Id="rId12" Type="http://schemas.openxmlformats.org/officeDocument/2006/relationships/hyperlink" Target="garantF1://12071128.1000" TargetMode="External"/><Relationship Id="rId17" Type="http://schemas.openxmlformats.org/officeDocument/2006/relationships/hyperlink" Target="garantF1://12067036.2000" TargetMode="External"/><Relationship Id="rId25" Type="http://schemas.openxmlformats.org/officeDocument/2006/relationships/hyperlink" Target="garantF1://12054854.4" TargetMode="External"/><Relationship Id="rId2" Type="http://schemas.openxmlformats.org/officeDocument/2006/relationships/styles" Target="styles.xml"/><Relationship Id="rId16" Type="http://schemas.openxmlformats.org/officeDocument/2006/relationships/hyperlink" Target="http://base.garant.ru/12164247/1/" TargetMode="External"/><Relationship Id="rId20" Type="http://schemas.openxmlformats.org/officeDocument/2006/relationships/hyperlink" Target="garantF1://12084522.2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garantF1://12068518.12000" TargetMode="External"/><Relationship Id="rId24" Type="http://schemas.openxmlformats.org/officeDocument/2006/relationships/hyperlink" Target="garantF1://71284116.1000" TargetMode="External"/><Relationship Id="rId5" Type="http://schemas.openxmlformats.org/officeDocument/2006/relationships/footnotes" Target="footnotes.xml"/><Relationship Id="rId15" Type="http://schemas.openxmlformats.org/officeDocument/2006/relationships/hyperlink" Target="http://base.garant.ru/12164247/1/" TargetMode="External"/><Relationship Id="rId23" Type="http://schemas.openxmlformats.org/officeDocument/2006/relationships/hyperlink" Target="garantF1://12036454.301" TargetMode="External"/><Relationship Id="rId28" Type="http://schemas.openxmlformats.org/officeDocument/2006/relationships/theme" Target="theme/theme1.xml"/><Relationship Id="rId10" Type="http://schemas.openxmlformats.org/officeDocument/2006/relationships/hyperlink" Target="garantF1://1257398.1000" TargetMode="External"/><Relationship Id="rId19" Type="http://schemas.openxmlformats.org/officeDocument/2006/relationships/hyperlink" Target="garantF1://12084522.21" TargetMode="External"/><Relationship Id="rId4" Type="http://schemas.openxmlformats.org/officeDocument/2006/relationships/webSettings" Target="webSettings.xml"/><Relationship Id="rId9" Type="http://schemas.openxmlformats.org/officeDocument/2006/relationships/hyperlink" Target="garantF1://12077032.11000" TargetMode="External"/><Relationship Id="rId14" Type="http://schemas.openxmlformats.org/officeDocument/2006/relationships/hyperlink" Target="garantF1://70037024.0" TargetMode="External"/><Relationship Id="rId22" Type="http://schemas.openxmlformats.org/officeDocument/2006/relationships/hyperlink" Target="garantF1://10002673.5"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63</TotalTime>
  <Pages>23</Pages>
  <Words>9473</Words>
  <Characters>-32766</Characters>
  <Application>Microsoft Office Outlook</Application>
  <DocSecurity>0</DocSecurity>
  <Lines>0</Lines>
  <Paragraphs>0</Paragraphs>
  <ScaleCrop>false</ScaleCrop>
  <Company>Администрация Ленинградского сельского поселения</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123</dc:creator>
  <cp:keywords/>
  <dc:description/>
  <cp:lastModifiedBy>Миледи</cp:lastModifiedBy>
  <cp:revision>36</cp:revision>
  <cp:lastPrinted>2017-05-19T06:16:00Z</cp:lastPrinted>
  <dcterms:created xsi:type="dcterms:W3CDTF">2016-10-27T06:39:00Z</dcterms:created>
  <dcterms:modified xsi:type="dcterms:W3CDTF">2017-05-22T05:35:00Z</dcterms:modified>
</cp:coreProperties>
</file>