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88C" w:rsidRDefault="003A688C" w:rsidP="002B2DBA">
      <w:pPr>
        <w:spacing w:line="360" w:lineRule="auto"/>
        <w:ind w:left="4500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Приложение </w:t>
      </w:r>
    </w:p>
    <w:p w:rsidR="003A688C" w:rsidRDefault="003A688C" w:rsidP="002B2DBA">
      <w:pPr>
        <w:spacing w:line="360" w:lineRule="auto"/>
        <w:ind w:left="4500"/>
        <w:jc w:val="center"/>
        <w:rPr>
          <w:sz w:val="28"/>
          <w:szCs w:val="28"/>
        </w:rPr>
      </w:pPr>
    </w:p>
    <w:p w:rsidR="003A688C" w:rsidRDefault="003A688C" w:rsidP="002B2DBA">
      <w:pPr>
        <w:spacing w:line="360" w:lineRule="auto"/>
        <w:ind w:left="450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:rsidR="003A688C" w:rsidRDefault="003A688C" w:rsidP="002B2DBA">
      <w:pPr>
        <w:spacing w:line="360" w:lineRule="auto"/>
        <w:ind w:left="4500"/>
        <w:jc w:val="center"/>
        <w:rPr>
          <w:sz w:val="28"/>
          <w:szCs w:val="28"/>
        </w:rPr>
      </w:pPr>
      <w:r>
        <w:rPr>
          <w:sz w:val="28"/>
          <w:szCs w:val="28"/>
        </w:rPr>
        <w:t>решением Совета</w:t>
      </w:r>
    </w:p>
    <w:p w:rsidR="003A688C" w:rsidRDefault="003A688C" w:rsidP="002B2DBA">
      <w:pPr>
        <w:spacing w:line="360" w:lineRule="auto"/>
        <w:ind w:left="4500"/>
        <w:jc w:val="center"/>
        <w:rPr>
          <w:sz w:val="28"/>
          <w:szCs w:val="28"/>
        </w:rPr>
      </w:pPr>
      <w:r>
        <w:rPr>
          <w:sz w:val="28"/>
          <w:szCs w:val="28"/>
        </w:rPr>
        <w:t>Ленинградского сельского поселения</w:t>
      </w:r>
    </w:p>
    <w:p w:rsidR="003A688C" w:rsidRDefault="003A688C" w:rsidP="002B2DBA">
      <w:pPr>
        <w:spacing w:line="360" w:lineRule="auto"/>
        <w:ind w:left="4500"/>
        <w:jc w:val="center"/>
        <w:rPr>
          <w:sz w:val="28"/>
          <w:szCs w:val="28"/>
        </w:rPr>
      </w:pPr>
      <w:r>
        <w:rPr>
          <w:sz w:val="28"/>
          <w:szCs w:val="28"/>
        </w:rPr>
        <w:t>Ленинградского района</w:t>
      </w:r>
    </w:p>
    <w:p w:rsidR="003A688C" w:rsidRPr="00B64AD3" w:rsidRDefault="003A688C" w:rsidP="002B2DBA">
      <w:pPr>
        <w:spacing w:line="360" w:lineRule="auto"/>
        <w:ind w:left="4500"/>
        <w:jc w:val="center"/>
        <w:rPr>
          <w:sz w:val="28"/>
          <w:szCs w:val="28"/>
        </w:rPr>
      </w:pPr>
      <w:r>
        <w:rPr>
          <w:sz w:val="28"/>
          <w:szCs w:val="28"/>
        </w:rPr>
        <w:t>от ________________  №  ____</w:t>
      </w:r>
    </w:p>
    <w:p w:rsidR="003A688C" w:rsidRDefault="003A688C" w:rsidP="002B2DBA">
      <w:pPr>
        <w:spacing w:line="360" w:lineRule="auto"/>
        <w:jc w:val="center"/>
        <w:rPr>
          <w:b/>
          <w:bCs/>
          <w:sz w:val="22"/>
          <w:szCs w:val="22"/>
        </w:rPr>
      </w:pPr>
    </w:p>
    <w:p w:rsidR="003A688C" w:rsidRDefault="003A688C" w:rsidP="0094603C">
      <w:pPr>
        <w:jc w:val="center"/>
        <w:rPr>
          <w:b/>
          <w:bCs/>
          <w:sz w:val="22"/>
          <w:szCs w:val="22"/>
        </w:rPr>
      </w:pPr>
    </w:p>
    <w:p w:rsidR="003A688C" w:rsidRDefault="003A688C" w:rsidP="0094603C">
      <w:pPr>
        <w:jc w:val="center"/>
        <w:rPr>
          <w:b/>
          <w:bCs/>
          <w:sz w:val="22"/>
          <w:szCs w:val="22"/>
        </w:rPr>
      </w:pPr>
    </w:p>
    <w:p w:rsidR="003A688C" w:rsidRDefault="003A688C" w:rsidP="0094603C">
      <w:pPr>
        <w:jc w:val="center"/>
        <w:rPr>
          <w:b/>
          <w:bCs/>
          <w:sz w:val="22"/>
          <w:szCs w:val="22"/>
        </w:rPr>
      </w:pPr>
    </w:p>
    <w:p w:rsidR="003A688C" w:rsidRDefault="003A688C" w:rsidP="0094603C">
      <w:pPr>
        <w:jc w:val="center"/>
        <w:rPr>
          <w:b/>
          <w:bCs/>
          <w:sz w:val="22"/>
          <w:szCs w:val="22"/>
        </w:rPr>
      </w:pPr>
    </w:p>
    <w:p w:rsidR="003A688C" w:rsidRDefault="003A688C" w:rsidP="00D16AF3">
      <w:pPr>
        <w:spacing w:line="360" w:lineRule="auto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ТАРИФЫ</w:t>
      </w:r>
    </w:p>
    <w:p w:rsidR="003A688C" w:rsidRDefault="003A688C" w:rsidP="00D16AF3">
      <w:pPr>
        <w:spacing w:line="360" w:lineRule="auto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на оказание платных услуг МБУ кинотеатр «Горн» </w:t>
      </w:r>
    </w:p>
    <w:p w:rsidR="003A688C" w:rsidRDefault="003A688C" w:rsidP="00D16AF3">
      <w:pPr>
        <w:spacing w:line="360" w:lineRule="auto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Ленинградского сельского поселения</w:t>
      </w:r>
    </w:p>
    <w:p w:rsidR="003A688C" w:rsidRDefault="003A688C" w:rsidP="00492485">
      <w:pPr>
        <w:jc w:val="center"/>
        <w:rPr>
          <w:sz w:val="28"/>
          <w:szCs w:val="28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48"/>
        <w:gridCol w:w="4680"/>
        <w:gridCol w:w="1254"/>
        <w:gridCol w:w="3240"/>
      </w:tblGrid>
      <w:tr w:rsidR="003A688C" w:rsidRPr="00492485">
        <w:tc>
          <w:tcPr>
            <w:tcW w:w="648" w:type="dxa"/>
          </w:tcPr>
          <w:p w:rsidR="003A688C" w:rsidRPr="00D16AF3" w:rsidRDefault="003A688C" w:rsidP="00D16AF3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D16AF3">
              <w:rPr>
                <w:sz w:val="28"/>
                <w:szCs w:val="28"/>
                <w:lang w:eastAsia="ru-RU"/>
              </w:rPr>
              <w:t>№  п/п</w:t>
            </w:r>
          </w:p>
        </w:tc>
        <w:tc>
          <w:tcPr>
            <w:tcW w:w="4680" w:type="dxa"/>
          </w:tcPr>
          <w:p w:rsidR="003A688C" w:rsidRPr="00D16AF3" w:rsidRDefault="003A688C" w:rsidP="00D16AF3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D16AF3">
              <w:rPr>
                <w:sz w:val="28"/>
                <w:szCs w:val="28"/>
                <w:lang w:eastAsia="ru-RU"/>
              </w:rPr>
              <w:t xml:space="preserve">Наименование </w:t>
            </w:r>
          </w:p>
        </w:tc>
        <w:tc>
          <w:tcPr>
            <w:tcW w:w="1254" w:type="dxa"/>
          </w:tcPr>
          <w:p w:rsidR="003A688C" w:rsidRPr="00D16AF3" w:rsidRDefault="003A688C" w:rsidP="00D16AF3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D16AF3">
              <w:rPr>
                <w:sz w:val="28"/>
                <w:szCs w:val="28"/>
                <w:lang w:eastAsia="ru-RU"/>
              </w:rPr>
              <w:t>Ед. изм.</w:t>
            </w:r>
          </w:p>
        </w:tc>
        <w:tc>
          <w:tcPr>
            <w:tcW w:w="3240" w:type="dxa"/>
          </w:tcPr>
          <w:p w:rsidR="003A688C" w:rsidRPr="00D16AF3" w:rsidRDefault="003A688C" w:rsidP="00D16AF3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D16AF3">
              <w:rPr>
                <w:sz w:val="28"/>
                <w:szCs w:val="28"/>
                <w:lang w:eastAsia="ru-RU"/>
              </w:rPr>
              <w:t>Цена, руб.</w:t>
            </w:r>
          </w:p>
        </w:tc>
      </w:tr>
      <w:tr w:rsidR="003A688C" w:rsidRPr="00492485">
        <w:tc>
          <w:tcPr>
            <w:tcW w:w="648" w:type="dxa"/>
          </w:tcPr>
          <w:p w:rsidR="003A688C" w:rsidRPr="00D16AF3" w:rsidRDefault="003A688C" w:rsidP="00D16AF3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D16AF3">
              <w:rPr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680" w:type="dxa"/>
          </w:tcPr>
          <w:p w:rsidR="003A688C" w:rsidRPr="00D16AF3" w:rsidRDefault="003A688C" w:rsidP="00D16AF3">
            <w:pPr>
              <w:spacing w:line="360" w:lineRule="auto"/>
              <w:jc w:val="both"/>
              <w:rPr>
                <w:sz w:val="28"/>
                <w:szCs w:val="28"/>
                <w:lang w:eastAsia="ru-RU"/>
              </w:rPr>
            </w:pPr>
            <w:r w:rsidRPr="00D16AF3">
              <w:rPr>
                <w:sz w:val="28"/>
                <w:szCs w:val="28"/>
                <w:lang w:eastAsia="ru-RU"/>
              </w:rPr>
              <w:t xml:space="preserve">Демонстрация коммерческого фильма для детской аудитории </w:t>
            </w:r>
          </w:p>
          <w:p w:rsidR="003A688C" w:rsidRPr="00D16AF3" w:rsidRDefault="003A688C" w:rsidP="00D16AF3">
            <w:pPr>
              <w:tabs>
                <w:tab w:val="right" w:pos="4364"/>
              </w:tabs>
              <w:spacing w:line="360" w:lineRule="auto"/>
              <w:jc w:val="both"/>
              <w:rPr>
                <w:sz w:val="28"/>
                <w:szCs w:val="28"/>
                <w:lang w:eastAsia="ru-RU"/>
              </w:rPr>
            </w:pPr>
            <w:r w:rsidRPr="00D16AF3">
              <w:rPr>
                <w:sz w:val="28"/>
                <w:szCs w:val="28"/>
                <w:lang w:eastAsia="ru-RU"/>
              </w:rPr>
              <w:t>(12 лет) утренний сеанс до 12-00</w:t>
            </w:r>
            <w:r w:rsidRPr="00D16AF3">
              <w:rPr>
                <w:sz w:val="28"/>
                <w:szCs w:val="28"/>
                <w:lang w:eastAsia="ru-RU"/>
              </w:rPr>
              <w:tab/>
            </w:r>
          </w:p>
          <w:p w:rsidR="003A688C" w:rsidRPr="00D16AF3" w:rsidRDefault="003A688C" w:rsidP="00D16AF3">
            <w:pPr>
              <w:tabs>
                <w:tab w:val="right" w:pos="4364"/>
              </w:tabs>
              <w:spacing w:line="360" w:lineRule="auto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54" w:type="dxa"/>
          </w:tcPr>
          <w:p w:rsidR="003A688C" w:rsidRPr="00D16AF3" w:rsidRDefault="003A688C" w:rsidP="00D16AF3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D16AF3">
              <w:rPr>
                <w:sz w:val="28"/>
                <w:szCs w:val="28"/>
                <w:lang w:eastAsia="ru-RU"/>
              </w:rPr>
              <w:t>сеанс</w:t>
            </w:r>
          </w:p>
        </w:tc>
        <w:tc>
          <w:tcPr>
            <w:tcW w:w="3240" w:type="dxa"/>
          </w:tcPr>
          <w:p w:rsidR="003A688C" w:rsidRPr="00D16AF3" w:rsidRDefault="003A688C" w:rsidP="00D16AF3">
            <w:pPr>
              <w:spacing w:line="360" w:lineRule="auto"/>
              <w:ind w:right="98"/>
              <w:rPr>
                <w:sz w:val="28"/>
                <w:szCs w:val="28"/>
                <w:lang w:eastAsia="ru-RU"/>
              </w:rPr>
            </w:pPr>
            <w:r w:rsidRPr="00D16AF3">
              <w:rPr>
                <w:sz w:val="28"/>
                <w:szCs w:val="28"/>
                <w:lang w:eastAsia="ru-RU"/>
              </w:rPr>
              <w:t>минимальная - 100</w:t>
            </w:r>
          </w:p>
          <w:p w:rsidR="003A688C" w:rsidRPr="00D16AF3" w:rsidRDefault="003A688C" w:rsidP="00D16AF3">
            <w:pPr>
              <w:spacing w:line="360" w:lineRule="auto"/>
              <w:rPr>
                <w:sz w:val="28"/>
                <w:szCs w:val="28"/>
                <w:lang w:eastAsia="ru-RU"/>
              </w:rPr>
            </w:pPr>
            <w:r w:rsidRPr="00D16AF3">
              <w:rPr>
                <w:sz w:val="28"/>
                <w:szCs w:val="28"/>
                <w:lang w:eastAsia="ru-RU"/>
              </w:rPr>
              <w:t>максимальная - 200</w:t>
            </w:r>
          </w:p>
        </w:tc>
      </w:tr>
      <w:tr w:rsidR="003A688C" w:rsidRPr="00492485">
        <w:tc>
          <w:tcPr>
            <w:tcW w:w="648" w:type="dxa"/>
          </w:tcPr>
          <w:p w:rsidR="003A688C" w:rsidRPr="00D16AF3" w:rsidRDefault="003A688C" w:rsidP="00D16AF3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D16AF3">
              <w:rPr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680" w:type="dxa"/>
          </w:tcPr>
          <w:p w:rsidR="003A688C" w:rsidRPr="00D16AF3" w:rsidRDefault="003A688C" w:rsidP="00D16AF3">
            <w:pPr>
              <w:spacing w:line="360" w:lineRule="auto"/>
              <w:jc w:val="both"/>
              <w:rPr>
                <w:sz w:val="28"/>
                <w:szCs w:val="28"/>
                <w:lang w:eastAsia="ru-RU"/>
              </w:rPr>
            </w:pPr>
            <w:r w:rsidRPr="00D16AF3">
              <w:rPr>
                <w:sz w:val="28"/>
                <w:szCs w:val="28"/>
                <w:lang w:eastAsia="ru-RU"/>
              </w:rPr>
              <w:t>Демонстрация коммерческого фильма для взрослой аудитории (12+)</w:t>
            </w:r>
          </w:p>
          <w:p w:rsidR="003A688C" w:rsidRPr="00D16AF3" w:rsidRDefault="003A688C" w:rsidP="00D16AF3">
            <w:pPr>
              <w:spacing w:line="360" w:lineRule="auto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54" w:type="dxa"/>
          </w:tcPr>
          <w:p w:rsidR="003A688C" w:rsidRPr="00D16AF3" w:rsidRDefault="003A688C" w:rsidP="00D16AF3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D16AF3">
              <w:rPr>
                <w:sz w:val="28"/>
                <w:szCs w:val="28"/>
                <w:lang w:eastAsia="ru-RU"/>
              </w:rPr>
              <w:t>сеанс</w:t>
            </w:r>
          </w:p>
        </w:tc>
        <w:tc>
          <w:tcPr>
            <w:tcW w:w="3240" w:type="dxa"/>
          </w:tcPr>
          <w:p w:rsidR="003A688C" w:rsidRPr="00D16AF3" w:rsidRDefault="003A688C" w:rsidP="00D16AF3">
            <w:pPr>
              <w:tabs>
                <w:tab w:val="left" w:pos="1893"/>
              </w:tabs>
              <w:spacing w:line="360" w:lineRule="auto"/>
              <w:rPr>
                <w:sz w:val="28"/>
                <w:szCs w:val="28"/>
                <w:lang w:eastAsia="ru-RU"/>
              </w:rPr>
            </w:pPr>
            <w:r w:rsidRPr="00D16AF3">
              <w:rPr>
                <w:sz w:val="28"/>
                <w:szCs w:val="28"/>
                <w:lang w:eastAsia="ru-RU"/>
              </w:rPr>
              <w:t xml:space="preserve">минимальная - 100 </w:t>
            </w:r>
          </w:p>
          <w:p w:rsidR="003A688C" w:rsidRPr="00D16AF3" w:rsidRDefault="003A688C" w:rsidP="00D16AF3">
            <w:pPr>
              <w:tabs>
                <w:tab w:val="left" w:pos="1893"/>
              </w:tabs>
              <w:spacing w:line="360" w:lineRule="auto"/>
              <w:rPr>
                <w:sz w:val="28"/>
                <w:szCs w:val="28"/>
                <w:lang w:eastAsia="ru-RU"/>
              </w:rPr>
            </w:pPr>
            <w:r w:rsidRPr="00D16AF3">
              <w:rPr>
                <w:sz w:val="28"/>
                <w:szCs w:val="28"/>
                <w:lang w:eastAsia="ru-RU"/>
              </w:rPr>
              <w:t>максимальная - 300</w:t>
            </w:r>
          </w:p>
        </w:tc>
      </w:tr>
      <w:tr w:rsidR="003A688C" w:rsidRPr="00492485">
        <w:tc>
          <w:tcPr>
            <w:tcW w:w="648" w:type="dxa"/>
          </w:tcPr>
          <w:p w:rsidR="003A688C" w:rsidRPr="00D16AF3" w:rsidRDefault="003A688C" w:rsidP="00D16AF3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D16AF3">
              <w:rPr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680" w:type="dxa"/>
          </w:tcPr>
          <w:p w:rsidR="003A688C" w:rsidRPr="00D16AF3" w:rsidRDefault="003A688C" w:rsidP="00D16AF3">
            <w:pPr>
              <w:spacing w:line="360" w:lineRule="auto"/>
              <w:jc w:val="both"/>
              <w:rPr>
                <w:sz w:val="28"/>
                <w:szCs w:val="28"/>
                <w:lang w:eastAsia="ru-RU"/>
              </w:rPr>
            </w:pPr>
            <w:r w:rsidRPr="00D16AF3">
              <w:rPr>
                <w:sz w:val="28"/>
                <w:szCs w:val="28"/>
                <w:lang w:eastAsia="ru-RU"/>
              </w:rPr>
              <w:t>Демонстрация коммерческого фильма при коллективном посещении, группой свыше 15 человек, при наличии письма от организации или бюджетного учреждения заве</w:t>
            </w:r>
            <w:r>
              <w:rPr>
                <w:sz w:val="28"/>
                <w:szCs w:val="28"/>
                <w:lang w:eastAsia="ru-RU"/>
              </w:rPr>
              <w:t>ренного печатью (дневной сеанс с 12-00 до 16-00)</w:t>
            </w:r>
          </w:p>
          <w:p w:rsidR="003A688C" w:rsidRPr="00D16AF3" w:rsidRDefault="003A688C" w:rsidP="00D16AF3">
            <w:pPr>
              <w:spacing w:line="360" w:lineRule="auto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54" w:type="dxa"/>
          </w:tcPr>
          <w:p w:rsidR="003A688C" w:rsidRPr="00D16AF3" w:rsidRDefault="003A688C" w:rsidP="00D16AF3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D16AF3">
              <w:rPr>
                <w:sz w:val="28"/>
                <w:szCs w:val="28"/>
                <w:lang w:eastAsia="ru-RU"/>
              </w:rPr>
              <w:t>сеанс</w:t>
            </w:r>
          </w:p>
        </w:tc>
        <w:tc>
          <w:tcPr>
            <w:tcW w:w="3240" w:type="dxa"/>
          </w:tcPr>
          <w:p w:rsidR="003A688C" w:rsidRPr="00D16AF3" w:rsidRDefault="003A688C" w:rsidP="00D16AF3">
            <w:pPr>
              <w:spacing w:line="360" w:lineRule="auto"/>
              <w:rPr>
                <w:sz w:val="28"/>
                <w:szCs w:val="28"/>
                <w:lang w:eastAsia="ru-RU"/>
              </w:rPr>
            </w:pPr>
            <w:r w:rsidRPr="00D16AF3">
              <w:rPr>
                <w:sz w:val="28"/>
                <w:szCs w:val="28"/>
                <w:lang w:eastAsia="ru-RU"/>
              </w:rPr>
              <w:t>минимальная:</w:t>
            </w:r>
          </w:p>
          <w:p w:rsidR="003A688C" w:rsidRPr="00D16AF3" w:rsidRDefault="003A688C" w:rsidP="00D16AF3">
            <w:pPr>
              <w:spacing w:line="360" w:lineRule="auto"/>
              <w:rPr>
                <w:sz w:val="28"/>
                <w:szCs w:val="28"/>
                <w:lang w:eastAsia="ru-RU"/>
              </w:rPr>
            </w:pPr>
            <w:r w:rsidRPr="00D16AF3">
              <w:rPr>
                <w:sz w:val="28"/>
                <w:szCs w:val="28"/>
                <w:lang w:eastAsia="ru-RU"/>
              </w:rPr>
              <w:t>-фильм 2</w:t>
            </w:r>
            <w:r w:rsidRPr="00D16AF3">
              <w:rPr>
                <w:sz w:val="28"/>
                <w:szCs w:val="28"/>
                <w:lang w:val="en-US" w:eastAsia="ru-RU"/>
              </w:rPr>
              <w:t>D</w:t>
            </w:r>
            <w:r w:rsidRPr="00D16AF3">
              <w:rPr>
                <w:sz w:val="28"/>
                <w:szCs w:val="28"/>
                <w:lang w:eastAsia="ru-RU"/>
              </w:rPr>
              <w:t xml:space="preserve"> – 100</w:t>
            </w:r>
          </w:p>
          <w:p w:rsidR="003A688C" w:rsidRPr="00D16AF3" w:rsidRDefault="003A688C" w:rsidP="00D16AF3">
            <w:pPr>
              <w:spacing w:line="360" w:lineRule="auto"/>
              <w:rPr>
                <w:sz w:val="28"/>
                <w:szCs w:val="28"/>
                <w:lang w:eastAsia="ru-RU"/>
              </w:rPr>
            </w:pPr>
            <w:r w:rsidRPr="00D16AF3">
              <w:rPr>
                <w:sz w:val="28"/>
                <w:szCs w:val="28"/>
                <w:lang w:eastAsia="ru-RU"/>
              </w:rPr>
              <w:t>-фильм 3</w:t>
            </w:r>
            <w:r w:rsidRPr="00D16AF3">
              <w:rPr>
                <w:sz w:val="28"/>
                <w:szCs w:val="28"/>
                <w:lang w:val="en-US" w:eastAsia="ru-RU"/>
              </w:rPr>
              <w:t>D</w:t>
            </w:r>
            <w:r w:rsidRPr="00D16AF3">
              <w:rPr>
                <w:sz w:val="28"/>
                <w:szCs w:val="28"/>
                <w:lang w:eastAsia="ru-RU"/>
              </w:rPr>
              <w:t xml:space="preserve"> – 150</w:t>
            </w:r>
          </w:p>
          <w:p w:rsidR="003A688C" w:rsidRPr="00D16AF3" w:rsidRDefault="003A688C" w:rsidP="00D16AF3">
            <w:pPr>
              <w:spacing w:line="360" w:lineRule="auto"/>
              <w:rPr>
                <w:sz w:val="28"/>
                <w:szCs w:val="28"/>
                <w:lang w:eastAsia="ru-RU"/>
              </w:rPr>
            </w:pPr>
            <w:r w:rsidRPr="00D16AF3">
              <w:rPr>
                <w:sz w:val="28"/>
                <w:szCs w:val="28"/>
                <w:lang w:eastAsia="ru-RU"/>
              </w:rPr>
              <w:t>(по завершению действия меморандума)</w:t>
            </w:r>
          </w:p>
        </w:tc>
      </w:tr>
      <w:tr w:rsidR="003A688C" w:rsidRPr="00492485">
        <w:tc>
          <w:tcPr>
            <w:tcW w:w="648" w:type="dxa"/>
          </w:tcPr>
          <w:p w:rsidR="003A688C" w:rsidRPr="00D16AF3" w:rsidRDefault="003A688C" w:rsidP="00D16AF3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D16AF3">
              <w:rPr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680" w:type="dxa"/>
          </w:tcPr>
          <w:p w:rsidR="003A688C" w:rsidRPr="00D16AF3" w:rsidRDefault="003A688C" w:rsidP="00D16AF3">
            <w:pPr>
              <w:spacing w:line="360" w:lineRule="auto"/>
              <w:jc w:val="both"/>
              <w:rPr>
                <w:sz w:val="28"/>
                <w:szCs w:val="28"/>
                <w:lang w:eastAsia="ru-RU"/>
              </w:rPr>
            </w:pPr>
            <w:r w:rsidRPr="00D16AF3">
              <w:rPr>
                <w:sz w:val="28"/>
                <w:szCs w:val="28"/>
                <w:lang w:eastAsia="ru-RU"/>
              </w:rPr>
              <w:t>Демонстрация фильма для социально-незащищенной категории граждан: инвалиды, дети-сироты, многодетные семьи (дневной сеанс с 11-59 ч. до 16-59 ч.).</w:t>
            </w:r>
          </w:p>
          <w:p w:rsidR="003A688C" w:rsidRPr="00D16AF3" w:rsidRDefault="003A688C" w:rsidP="00D16AF3">
            <w:pPr>
              <w:spacing w:line="360" w:lineRule="auto"/>
              <w:jc w:val="both"/>
              <w:rPr>
                <w:sz w:val="28"/>
                <w:szCs w:val="28"/>
                <w:lang w:eastAsia="ru-RU"/>
              </w:rPr>
            </w:pPr>
            <w:r w:rsidRPr="00D16AF3">
              <w:rPr>
                <w:sz w:val="28"/>
                <w:szCs w:val="28"/>
                <w:lang w:eastAsia="ru-RU"/>
              </w:rPr>
              <w:t>Льгота предоставляется гражданам, проживающим на территории Ленинградского сельского поселения, при предоставлении документа, подтверждающего льготу (подлинники документов: паспорта, удостоверения)</w:t>
            </w:r>
          </w:p>
          <w:p w:rsidR="003A688C" w:rsidRPr="00D16AF3" w:rsidRDefault="003A688C" w:rsidP="00D16AF3">
            <w:pPr>
              <w:spacing w:line="360" w:lineRule="auto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54" w:type="dxa"/>
          </w:tcPr>
          <w:p w:rsidR="003A688C" w:rsidRPr="00D16AF3" w:rsidRDefault="003A688C" w:rsidP="00D16AF3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D16AF3">
              <w:rPr>
                <w:sz w:val="28"/>
                <w:szCs w:val="28"/>
                <w:lang w:eastAsia="ru-RU"/>
              </w:rPr>
              <w:t>сеанс</w:t>
            </w:r>
          </w:p>
        </w:tc>
        <w:tc>
          <w:tcPr>
            <w:tcW w:w="3240" w:type="dxa"/>
          </w:tcPr>
          <w:p w:rsidR="003A688C" w:rsidRPr="00D16AF3" w:rsidRDefault="003A688C" w:rsidP="00D16AF3">
            <w:pPr>
              <w:spacing w:line="360" w:lineRule="auto"/>
              <w:rPr>
                <w:sz w:val="28"/>
                <w:szCs w:val="28"/>
                <w:lang w:eastAsia="ru-RU"/>
              </w:rPr>
            </w:pPr>
            <w:r w:rsidRPr="00D16AF3">
              <w:rPr>
                <w:sz w:val="28"/>
                <w:szCs w:val="28"/>
                <w:lang w:eastAsia="ru-RU"/>
              </w:rPr>
              <w:t xml:space="preserve">минимальная: стоимость </w:t>
            </w:r>
          </w:p>
          <w:p w:rsidR="003A688C" w:rsidRPr="00D16AF3" w:rsidRDefault="003A688C" w:rsidP="00D16AF3">
            <w:pPr>
              <w:spacing w:line="360" w:lineRule="auto"/>
              <w:rPr>
                <w:sz w:val="28"/>
                <w:szCs w:val="28"/>
                <w:lang w:eastAsia="ru-RU"/>
              </w:rPr>
            </w:pPr>
            <w:r w:rsidRPr="00D16AF3">
              <w:rPr>
                <w:sz w:val="28"/>
                <w:szCs w:val="28"/>
                <w:lang w:eastAsia="ru-RU"/>
              </w:rPr>
              <w:t>-фильм 2</w:t>
            </w:r>
            <w:r w:rsidRPr="00D16AF3">
              <w:rPr>
                <w:sz w:val="28"/>
                <w:szCs w:val="28"/>
                <w:lang w:val="en-US" w:eastAsia="ru-RU"/>
              </w:rPr>
              <w:t>D</w:t>
            </w:r>
            <w:r w:rsidRPr="00D16AF3">
              <w:rPr>
                <w:sz w:val="28"/>
                <w:szCs w:val="28"/>
                <w:lang w:eastAsia="ru-RU"/>
              </w:rPr>
              <w:t xml:space="preserve"> – 100</w:t>
            </w:r>
          </w:p>
          <w:p w:rsidR="003A688C" w:rsidRPr="00D16AF3" w:rsidRDefault="003A688C" w:rsidP="00D16AF3">
            <w:pPr>
              <w:spacing w:line="360" w:lineRule="auto"/>
              <w:rPr>
                <w:sz w:val="28"/>
                <w:szCs w:val="28"/>
                <w:lang w:eastAsia="ru-RU"/>
              </w:rPr>
            </w:pPr>
            <w:r w:rsidRPr="00D16AF3">
              <w:rPr>
                <w:sz w:val="28"/>
                <w:szCs w:val="28"/>
                <w:lang w:eastAsia="ru-RU"/>
              </w:rPr>
              <w:t>-фильм 3</w:t>
            </w:r>
            <w:r w:rsidRPr="00D16AF3">
              <w:rPr>
                <w:sz w:val="28"/>
                <w:szCs w:val="28"/>
                <w:lang w:val="en-US" w:eastAsia="ru-RU"/>
              </w:rPr>
              <w:t>D</w:t>
            </w:r>
            <w:r w:rsidRPr="00D16AF3">
              <w:rPr>
                <w:sz w:val="28"/>
                <w:szCs w:val="28"/>
                <w:lang w:eastAsia="ru-RU"/>
              </w:rPr>
              <w:t xml:space="preserve"> – 150</w:t>
            </w:r>
          </w:p>
          <w:p w:rsidR="003A688C" w:rsidRPr="00D16AF3" w:rsidRDefault="003A688C" w:rsidP="00D16AF3">
            <w:pPr>
              <w:spacing w:line="360" w:lineRule="auto"/>
              <w:rPr>
                <w:sz w:val="28"/>
                <w:szCs w:val="28"/>
                <w:lang w:eastAsia="ru-RU"/>
              </w:rPr>
            </w:pPr>
            <w:r w:rsidRPr="00D16AF3">
              <w:rPr>
                <w:sz w:val="28"/>
                <w:szCs w:val="28"/>
                <w:lang w:eastAsia="ru-RU"/>
              </w:rPr>
              <w:t>(по завершению действия меморандума)</w:t>
            </w:r>
          </w:p>
        </w:tc>
      </w:tr>
      <w:tr w:rsidR="003A688C" w:rsidRPr="00492485">
        <w:tc>
          <w:tcPr>
            <w:tcW w:w="648" w:type="dxa"/>
          </w:tcPr>
          <w:p w:rsidR="003A688C" w:rsidRPr="00D16AF3" w:rsidRDefault="003A688C" w:rsidP="00D16AF3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D16AF3">
              <w:rPr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680" w:type="dxa"/>
          </w:tcPr>
          <w:p w:rsidR="003A688C" w:rsidRPr="00D16AF3" w:rsidRDefault="003A688C" w:rsidP="00D16AF3">
            <w:pPr>
              <w:spacing w:line="360" w:lineRule="auto"/>
              <w:jc w:val="both"/>
              <w:rPr>
                <w:sz w:val="28"/>
                <w:szCs w:val="28"/>
                <w:lang w:eastAsia="ru-RU"/>
              </w:rPr>
            </w:pPr>
            <w:r w:rsidRPr="00D16AF3">
              <w:rPr>
                <w:sz w:val="28"/>
                <w:szCs w:val="28"/>
                <w:lang w:eastAsia="ru-RU"/>
              </w:rPr>
              <w:t>Демонстрация фильма из фондов ГАУК КК «Кубанькино» по договору некоммерческого показа</w:t>
            </w:r>
          </w:p>
          <w:p w:rsidR="003A688C" w:rsidRPr="00D16AF3" w:rsidRDefault="003A688C" w:rsidP="00D16AF3">
            <w:pPr>
              <w:spacing w:line="360" w:lineRule="auto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54" w:type="dxa"/>
          </w:tcPr>
          <w:p w:rsidR="003A688C" w:rsidRPr="00D16AF3" w:rsidRDefault="003A688C" w:rsidP="00D16AF3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D16AF3">
              <w:rPr>
                <w:sz w:val="28"/>
                <w:szCs w:val="28"/>
                <w:lang w:eastAsia="ru-RU"/>
              </w:rPr>
              <w:t>сеанс</w:t>
            </w:r>
          </w:p>
        </w:tc>
        <w:tc>
          <w:tcPr>
            <w:tcW w:w="3240" w:type="dxa"/>
          </w:tcPr>
          <w:p w:rsidR="003A688C" w:rsidRPr="00D16AF3" w:rsidRDefault="003A688C" w:rsidP="00D16AF3">
            <w:pPr>
              <w:spacing w:line="360" w:lineRule="auto"/>
              <w:rPr>
                <w:sz w:val="28"/>
                <w:szCs w:val="28"/>
                <w:lang w:eastAsia="ru-RU"/>
              </w:rPr>
            </w:pPr>
            <w:r w:rsidRPr="00D16AF3">
              <w:rPr>
                <w:sz w:val="28"/>
                <w:szCs w:val="28"/>
                <w:lang w:eastAsia="ru-RU"/>
              </w:rPr>
              <w:t xml:space="preserve">50-100 </w:t>
            </w:r>
          </w:p>
        </w:tc>
      </w:tr>
    </w:tbl>
    <w:p w:rsidR="003A688C" w:rsidRDefault="003A688C" w:rsidP="00D16AF3">
      <w:pPr>
        <w:spacing w:line="360" w:lineRule="auto"/>
        <w:rPr>
          <w:sz w:val="28"/>
          <w:szCs w:val="28"/>
          <w:lang w:eastAsia="ru-RU"/>
        </w:rPr>
      </w:pPr>
    </w:p>
    <w:p w:rsidR="003A688C" w:rsidRDefault="003A688C" w:rsidP="00D16AF3">
      <w:pPr>
        <w:spacing w:line="360" w:lineRule="auto"/>
        <w:rPr>
          <w:sz w:val="28"/>
          <w:szCs w:val="28"/>
          <w:lang w:eastAsia="ru-RU"/>
        </w:rPr>
      </w:pPr>
    </w:p>
    <w:p w:rsidR="003A688C" w:rsidRDefault="003A688C" w:rsidP="00D16AF3">
      <w:pPr>
        <w:spacing w:line="360" w:lineRule="auto"/>
        <w:rPr>
          <w:sz w:val="28"/>
          <w:szCs w:val="28"/>
          <w:lang w:eastAsia="ru-RU"/>
        </w:rPr>
      </w:pPr>
    </w:p>
    <w:p w:rsidR="003A688C" w:rsidRDefault="003A688C" w:rsidP="00D16AF3">
      <w:pPr>
        <w:spacing w:line="360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Заместитель главы поселения,</w:t>
      </w:r>
    </w:p>
    <w:p w:rsidR="003A688C" w:rsidRDefault="003A688C" w:rsidP="00D16AF3">
      <w:pPr>
        <w:spacing w:line="360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начальник отдела экономики и</w:t>
      </w:r>
    </w:p>
    <w:p w:rsidR="003A688C" w:rsidRDefault="003A688C" w:rsidP="00D16AF3">
      <w:pPr>
        <w:spacing w:line="360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финансов администрации</w:t>
      </w:r>
    </w:p>
    <w:p w:rsidR="003A688C" w:rsidRDefault="003A688C" w:rsidP="00D16AF3">
      <w:pPr>
        <w:spacing w:line="360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Ленинградского сельского поселения                                         </w:t>
      </w:r>
    </w:p>
    <w:p w:rsidR="003A688C" w:rsidRPr="00BE5A04" w:rsidRDefault="003A688C" w:rsidP="00D16AF3">
      <w:pPr>
        <w:spacing w:line="360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Ленинградского района                                                                 А.Г.Передириев</w:t>
      </w:r>
    </w:p>
    <w:p w:rsidR="003A688C" w:rsidRPr="00BE5A04" w:rsidRDefault="003A688C" w:rsidP="00492485">
      <w:pPr>
        <w:jc w:val="center"/>
        <w:rPr>
          <w:sz w:val="28"/>
          <w:szCs w:val="28"/>
          <w:lang w:eastAsia="ru-RU"/>
        </w:rPr>
      </w:pPr>
    </w:p>
    <w:p w:rsidR="003A688C" w:rsidRPr="00BE5A04" w:rsidRDefault="003A688C" w:rsidP="00492485">
      <w:pPr>
        <w:jc w:val="center"/>
        <w:rPr>
          <w:sz w:val="28"/>
          <w:szCs w:val="28"/>
          <w:lang w:eastAsia="ru-RU"/>
        </w:rPr>
      </w:pPr>
    </w:p>
    <w:p w:rsidR="003A688C" w:rsidRPr="00492485" w:rsidRDefault="003A688C" w:rsidP="0094603C">
      <w:pPr>
        <w:jc w:val="center"/>
        <w:rPr>
          <w:b/>
          <w:bCs/>
          <w:sz w:val="22"/>
          <w:szCs w:val="22"/>
        </w:rPr>
      </w:pPr>
    </w:p>
    <w:sectPr w:rsidR="003A688C" w:rsidRPr="00492485" w:rsidSect="003B14A0">
      <w:headerReference w:type="default" r:id="rId6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688C" w:rsidRDefault="003A688C">
      <w:r>
        <w:separator/>
      </w:r>
    </w:p>
  </w:endnote>
  <w:endnote w:type="continuationSeparator" w:id="1">
    <w:p w:rsidR="003A688C" w:rsidRDefault="003A68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688C" w:rsidRDefault="003A688C">
      <w:r>
        <w:separator/>
      </w:r>
    </w:p>
  </w:footnote>
  <w:footnote w:type="continuationSeparator" w:id="1">
    <w:p w:rsidR="003A688C" w:rsidRDefault="003A68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688C" w:rsidRDefault="003A688C" w:rsidP="00055CC2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3A688C" w:rsidRDefault="003A688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5123"/>
    <w:rsid w:val="00036728"/>
    <w:rsid w:val="00055CC2"/>
    <w:rsid w:val="000A0002"/>
    <w:rsid w:val="000C139D"/>
    <w:rsid w:val="001D27F1"/>
    <w:rsid w:val="001E451A"/>
    <w:rsid w:val="0026155F"/>
    <w:rsid w:val="00284C12"/>
    <w:rsid w:val="002B2DBA"/>
    <w:rsid w:val="002B43B4"/>
    <w:rsid w:val="002E69D4"/>
    <w:rsid w:val="00361933"/>
    <w:rsid w:val="003A688C"/>
    <w:rsid w:val="003B14A0"/>
    <w:rsid w:val="004379A9"/>
    <w:rsid w:val="004914E0"/>
    <w:rsid w:val="00492485"/>
    <w:rsid w:val="004C6063"/>
    <w:rsid w:val="00537AF2"/>
    <w:rsid w:val="00543510"/>
    <w:rsid w:val="0055153A"/>
    <w:rsid w:val="00566756"/>
    <w:rsid w:val="00570DD6"/>
    <w:rsid w:val="00607952"/>
    <w:rsid w:val="00667E9D"/>
    <w:rsid w:val="006A2EC9"/>
    <w:rsid w:val="006A613A"/>
    <w:rsid w:val="00824B85"/>
    <w:rsid w:val="008A2E07"/>
    <w:rsid w:val="0094603C"/>
    <w:rsid w:val="00953159"/>
    <w:rsid w:val="009A0A6E"/>
    <w:rsid w:val="009C2C08"/>
    <w:rsid w:val="00A72278"/>
    <w:rsid w:val="00AD7B16"/>
    <w:rsid w:val="00B1204B"/>
    <w:rsid w:val="00B31522"/>
    <w:rsid w:val="00B64AD3"/>
    <w:rsid w:val="00B85123"/>
    <w:rsid w:val="00BE5A04"/>
    <w:rsid w:val="00C930BB"/>
    <w:rsid w:val="00D16AF3"/>
    <w:rsid w:val="00D40CE2"/>
    <w:rsid w:val="00D87A71"/>
    <w:rsid w:val="00DE56BE"/>
    <w:rsid w:val="00EC4043"/>
    <w:rsid w:val="00EE74A2"/>
    <w:rsid w:val="00F434B9"/>
    <w:rsid w:val="00F43C93"/>
    <w:rsid w:val="00F76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603C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B14A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37AF2"/>
    <w:rPr>
      <w:rFonts w:ascii="Times New Roman" w:hAnsi="Times New Roman" w:cs="Times New Roman"/>
      <w:sz w:val="24"/>
      <w:szCs w:val="24"/>
      <w:lang w:eastAsia="zh-CN"/>
    </w:rPr>
  </w:style>
  <w:style w:type="character" w:styleId="PageNumber">
    <w:name w:val="page number"/>
    <w:basedOn w:val="DefaultParagraphFont"/>
    <w:uiPriority w:val="99"/>
    <w:rsid w:val="003B14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716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32</TotalTime>
  <Pages>2</Pages>
  <Words>242</Words>
  <Characters>1385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2017-04-14T07:04:00Z</cp:lastPrinted>
  <dcterms:created xsi:type="dcterms:W3CDTF">2017-04-06T06:59:00Z</dcterms:created>
  <dcterms:modified xsi:type="dcterms:W3CDTF">2017-04-18T09:26:00Z</dcterms:modified>
</cp:coreProperties>
</file>