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ED" w:rsidRPr="00E43EEF" w:rsidRDefault="008C75ED" w:rsidP="006E2A1C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П</w:t>
      </w:r>
      <w:r w:rsidR="006E2A1C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 w:rsidR="0020095B">
        <w:rPr>
          <w:szCs w:val="28"/>
        </w:rPr>
        <w:t>8</w:t>
      </w:r>
    </w:p>
    <w:p w:rsidR="008C75ED" w:rsidRPr="002D243D" w:rsidRDefault="008C75ED" w:rsidP="0020095B">
      <w:pPr>
        <w:tabs>
          <w:tab w:val="left" w:pos="6602"/>
        </w:tabs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УТВЕРЖДЕН</w:t>
      </w:r>
      <w:r w:rsidR="004C23EF">
        <w:rPr>
          <w:szCs w:val="28"/>
        </w:rPr>
        <w:t>Ы</w:t>
      </w:r>
    </w:p>
    <w:p w:rsidR="008C75ED" w:rsidRPr="002D243D" w:rsidRDefault="008C75ED" w:rsidP="0020095B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8C75ED" w:rsidRDefault="00AF7505" w:rsidP="0020095B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 сельского</w:t>
      </w:r>
      <w:r w:rsidR="0020095B">
        <w:rPr>
          <w:szCs w:val="28"/>
        </w:rPr>
        <w:t xml:space="preserve"> поселения</w:t>
      </w:r>
    </w:p>
    <w:p w:rsidR="008C75ED" w:rsidRPr="002D243D" w:rsidRDefault="00AF7505" w:rsidP="0020095B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</w:t>
      </w:r>
      <w:r w:rsidR="008C75ED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8C75ED" w:rsidRDefault="00AF7505" w:rsidP="0020095B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от________________№______</w:t>
      </w:r>
    </w:p>
    <w:p w:rsidR="008739D3" w:rsidRPr="00DC3A95" w:rsidRDefault="008739D3" w:rsidP="0020095B">
      <w:pPr>
        <w:spacing w:line="240" w:lineRule="auto"/>
        <w:ind w:right="-284" w:firstLine="4820"/>
        <w:rPr>
          <w:sz w:val="24"/>
          <w:szCs w:val="24"/>
        </w:rPr>
      </w:pPr>
    </w:p>
    <w:p w:rsidR="00E328D1" w:rsidRPr="00C8268A" w:rsidRDefault="0018311B" w:rsidP="0020095B">
      <w:pPr>
        <w:spacing w:after="0" w:line="240" w:lineRule="auto"/>
        <w:ind w:right="-143"/>
        <w:jc w:val="center"/>
        <w:rPr>
          <w:szCs w:val="28"/>
        </w:rPr>
      </w:pPr>
      <w:r w:rsidRPr="00C8268A">
        <w:rPr>
          <w:szCs w:val="28"/>
        </w:rPr>
        <w:t>Норма</w:t>
      </w:r>
      <w:r w:rsidR="00484808" w:rsidRPr="00C8268A">
        <w:rPr>
          <w:szCs w:val="28"/>
        </w:rPr>
        <w:t xml:space="preserve">тивы </w:t>
      </w:r>
      <w:proofErr w:type="gramStart"/>
      <w:r w:rsidR="00484808" w:rsidRPr="00C8268A">
        <w:rPr>
          <w:szCs w:val="28"/>
        </w:rPr>
        <w:t xml:space="preserve">обеспечения функций </w:t>
      </w:r>
      <w:r w:rsidRPr="00C8268A">
        <w:rPr>
          <w:szCs w:val="28"/>
        </w:rPr>
        <w:t xml:space="preserve"> администрации </w:t>
      </w:r>
      <w:r w:rsidR="00AF7505">
        <w:rPr>
          <w:szCs w:val="28"/>
        </w:rPr>
        <w:t>Ленинградского сельского поселения Ленинградского</w:t>
      </w:r>
      <w:r w:rsidRPr="00C8268A">
        <w:rPr>
          <w:szCs w:val="28"/>
        </w:rPr>
        <w:t xml:space="preserve"> район</w:t>
      </w:r>
      <w:r w:rsidR="00AF7505">
        <w:rPr>
          <w:szCs w:val="28"/>
        </w:rPr>
        <w:t>а</w:t>
      </w:r>
      <w:proofErr w:type="gramEnd"/>
      <w:r w:rsidR="001D0E31" w:rsidRPr="00C8268A">
        <w:rPr>
          <w:szCs w:val="28"/>
        </w:rPr>
        <w:t xml:space="preserve"> и подведомственных ей казенных учреждений</w:t>
      </w:r>
      <w:r w:rsidRPr="00C8268A">
        <w:rPr>
          <w:szCs w:val="28"/>
        </w:rPr>
        <w:t xml:space="preserve">, применяемые  при расчете нормативных затрат на </w:t>
      </w:r>
      <w:r w:rsidR="00484808" w:rsidRPr="00C8268A">
        <w:rPr>
          <w:szCs w:val="28"/>
        </w:rPr>
        <w:t>электроснабжение</w:t>
      </w:r>
    </w:p>
    <w:p w:rsidR="00430B21" w:rsidRPr="00DC3A95" w:rsidRDefault="00430B21" w:rsidP="0020095B">
      <w:pPr>
        <w:spacing w:after="0" w:line="240" w:lineRule="auto"/>
        <w:ind w:right="-143"/>
        <w:jc w:val="center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4252"/>
        <w:gridCol w:w="2694"/>
      </w:tblGrid>
      <w:tr w:rsidR="002E1B1C" w:rsidRPr="00DC3A95" w:rsidTr="0020095B">
        <w:tc>
          <w:tcPr>
            <w:tcW w:w="2660" w:type="dxa"/>
          </w:tcPr>
          <w:p w:rsidR="002E1B1C" w:rsidRPr="00DC3A95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Регулируемый тариф</w:t>
            </w:r>
          </w:p>
          <w:p w:rsidR="002E1B1C" w:rsidRPr="00DC3A95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 xml:space="preserve"> на </w:t>
            </w:r>
            <w:r w:rsidR="00712B9B" w:rsidRPr="00DC3A95">
              <w:rPr>
                <w:sz w:val="24"/>
                <w:szCs w:val="24"/>
              </w:rPr>
              <w:t>электроэнергию</w:t>
            </w:r>
            <w:r w:rsidRPr="00DC3A95">
              <w:rPr>
                <w:sz w:val="24"/>
                <w:szCs w:val="24"/>
              </w:rPr>
              <w:t xml:space="preserve">, </w:t>
            </w:r>
          </w:p>
          <w:p w:rsidR="002E1B1C" w:rsidRPr="00DC3A95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руб.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E1B1C" w:rsidRPr="00DC3A95" w:rsidRDefault="002E1B1C" w:rsidP="00712B9B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 xml:space="preserve">Расчетная потребность </w:t>
            </w:r>
            <w:r w:rsidR="00712B9B" w:rsidRPr="00DC3A95">
              <w:rPr>
                <w:sz w:val="24"/>
                <w:szCs w:val="24"/>
              </w:rPr>
              <w:t>расходов на электроэнергию</w:t>
            </w:r>
            <w:r w:rsidRPr="00DC3A95">
              <w:rPr>
                <w:sz w:val="24"/>
                <w:szCs w:val="24"/>
              </w:rPr>
              <w:t>,</w:t>
            </w:r>
          </w:p>
          <w:p w:rsidR="002E1B1C" w:rsidRPr="00DC3A95" w:rsidRDefault="00712B9B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 xml:space="preserve"> квт</w:t>
            </w:r>
            <w:r w:rsidR="002E1B1C" w:rsidRPr="00DC3A95">
              <w:rPr>
                <w:sz w:val="24"/>
                <w:szCs w:val="24"/>
              </w:rPr>
              <w:t>./год</w:t>
            </w:r>
          </w:p>
        </w:tc>
        <w:tc>
          <w:tcPr>
            <w:tcW w:w="2694" w:type="dxa"/>
          </w:tcPr>
          <w:p w:rsidR="002E1B1C" w:rsidRPr="00DC3A95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Предельная стоимость возмещения услуг,</w:t>
            </w:r>
          </w:p>
          <w:p w:rsidR="002E1B1C" w:rsidRPr="00DC3A95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руб./год</w:t>
            </w:r>
          </w:p>
        </w:tc>
      </w:tr>
      <w:tr w:rsidR="002E1B1C" w:rsidRPr="00DC3A95" w:rsidTr="0020095B">
        <w:tc>
          <w:tcPr>
            <w:tcW w:w="2660" w:type="dxa"/>
          </w:tcPr>
          <w:p w:rsidR="002E1B1C" w:rsidRPr="00DC3A95" w:rsidRDefault="002E1B1C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E1B1C" w:rsidRPr="00DC3A95" w:rsidRDefault="002E1B1C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2E1B1C" w:rsidRPr="00DC3A95" w:rsidRDefault="002E1B1C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DC3A95">
              <w:rPr>
                <w:sz w:val="24"/>
                <w:szCs w:val="24"/>
              </w:rPr>
              <w:t>3</w:t>
            </w:r>
          </w:p>
        </w:tc>
      </w:tr>
      <w:tr w:rsidR="002E1B1C" w:rsidRPr="00DC3A95" w:rsidTr="0020095B">
        <w:tc>
          <w:tcPr>
            <w:tcW w:w="2660" w:type="dxa"/>
          </w:tcPr>
          <w:p w:rsidR="002E1B1C" w:rsidRPr="00DC3A95" w:rsidRDefault="0071300D" w:rsidP="002E1B1C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</w:t>
            </w:r>
          </w:p>
        </w:tc>
        <w:tc>
          <w:tcPr>
            <w:tcW w:w="4252" w:type="dxa"/>
          </w:tcPr>
          <w:p w:rsidR="002E1B1C" w:rsidRPr="00DC3A95" w:rsidRDefault="00AF7505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24500</w:t>
            </w:r>
          </w:p>
        </w:tc>
        <w:tc>
          <w:tcPr>
            <w:tcW w:w="2694" w:type="dxa"/>
          </w:tcPr>
          <w:p w:rsidR="002E1B1C" w:rsidRPr="00DC3A95" w:rsidRDefault="00AF7505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264600,00</w:t>
            </w:r>
          </w:p>
        </w:tc>
      </w:tr>
    </w:tbl>
    <w:p w:rsidR="00430B21" w:rsidRPr="00DC3A95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C8268A" w:rsidRDefault="00AF7505" w:rsidP="006E2A1C">
      <w:pPr>
        <w:spacing w:after="0" w:line="240" w:lineRule="auto"/>
        <w:ind w:right="-143" w:firstLine="426"/>
        <w:jc w:val="both"/>
        <w:rPr>
          <w:szCs w:val="28"/>
        </w:rPr>
      </w:pPr>
      <w:r>
        <w:rPr>
          <w:szCs w:val="28"/>
        </w:rPr>
        <w:t>Примечание:</w:t>
      </w:r>
      <w:r w:rsidR="004B5C1C" w:rsidRPr="00C8268A">
        <w:rPr>
          <w:szCs w:val="28"/>
        </w:rPr>
        <w:t xml:space="preserve"> </w:t>
      </w:r>
      <w:r>
        <w:rPr>
          <w:szCs w:val="28"/>
        </w:rPr>
        <w:t>р</w:t>
      </w:r>
      <w:r w:rsidR="00484808" w:rsidRPr="00C8268A">
        <w:rPr>
          <w:szCs w:val="28"/>
        </w:rPr>
        <w:t xml:space="preserve">асчетная потребность </w:t>
      </w:r>
      <w:r w:rsidR="007C536D" w:rsidRPr="00C8268A">
        <w:rPr>
          <w:szCs w:val="28"/>
        </w:rPr>
        <w:t>электроснабжения</w:t>
      </w:r>
      <w:r w:rsidR="002E1B1C" w:rsidRPr="00C8268A">
        <w:rPr>
          <w:szCs w:val="28"/>
        </w:rPr>
        <w:t xml:space="preserve"> </w:t>
      </w:r>
      <w:r w:rsidR="001D0E31" w:rsidRPr="00C8268A">
        <w:rPr>
          <w:szCs w:val="28"/>
        </w:rPr>
        <w:t>может отличаться от приведенной</w:t>
      </w:r>
      <w:r w:rsidR="00EA1DEA" w:rsidRPr="00C8268A">
        <w:rPr>
          <w:szCs w:val="28"/>
        </w:rPr>
        <w:t xml:space="preserve"> </w:t>
      </w:r>
      <w:r w:rsidR="004B5C1C" w:rsidRPr="00C8268A">
        <w:rPr>
          <w:szCs w:val="28"/>
        </w:rPr>
        <w:t xml:space="preserve">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C8268A">
        <w:rPr>
          <w:szCs w:val="28"/>
        </w:rPr>
        <w:t>.</w:t>
      </w:r>
    </w:p>
    <w:p w:rsidR="00E328D1" w:rsidRPr="00DC3A95" w:rsidRDefault="00E328D1" w:rsidP="006E2A1C">
      <w:pPr>
        <w:spacing w:after="0" w:line="240" w:lineRule="auto"/>
        <w:ind w:right="-143"/>
        <w:rPr>
          <w:sz w:val="24"/>
          <w:szCs w:val="24"/>
        </w:rPr>
      </w:pPr>
    </w:p>
    <w:p w:rsidR="004B5C1C" w:rsidRPr="00DC3A95" w:rsidRDefault="004B5C1C" w:rsidP="006E2A1C">
      <w:pPr>
        <w:spacing w:after="0" w:line="240" w:lineRule="auto"/>
        <w:ind w:right="-143"/>
        <w:rPr>
          <w:sz w:val="24"/>
          <w:szCs w:val="24"/>
        </w:rPr>
      </w:pPr>
    </w:p>
    <w:p w:rsidR="00AF7505" w:rsidRDefault="00AF7505" w:rsidP="00780C65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Заместитель главы поселения, </w:t>
      </w:r>
      <w:bookmarkStart w:id="0" w:name="_GoBack"/>
      <w:bookmarkEnd w:id="0"/>
    </w:p>
    <w:p w:rsidR="00780C65" w:rsidRDefault="00AF7505" w:rsidP="00780C65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начальник отдела экономики </w:t>
      </w:r>
    </w:p>
    <w:p w:rsidR="00780C65" w:rsidRDefault="00AF7505" w:rsidP="00780C65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и финансов</w:t>
      </w:r>
      <w:r w:rsidR="00780C65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AF7505" w:rsidRDefault="00AF7505" w:rsidP="00780C65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Ленинградского</w:t>
      </w:r>
      <w:r w:rsidR="00780C65">
        <w:rPr>
          <w:szCs w:val="28"/>
        </w:rPr>
        <w:t xml:space="preserve"> </w:t>
      </w:r>
      <w:r>
        <w:rPr>
          <w:szCs w:val="28"/>
        </w:rPr>
        <w:t xml:space="preserve">сельского поселения                                       </w:t>
      </w:r>
      <w:r w:rsidR="00780C65">
        <w:rPr>
          <w:szCs w:val="28"/>
        </w:rPr>
        <w:t xml:space="preserve">   </w:t>
      </w:r>
      <w:r w:rsidR="00780C65" w:rsidRPr="00780C65">
        <w:rPr>
          <w:szCs w:val="28"/>
        </w:rPr>
        <w:t xml:space="preserve">А.Г. </w:t>
      </w:r>
      <w:proofErr w:type="spellStart"/>
      <w:r w:rsidR="00780C65" w:rsidRPr="00780C65">
        <w:rPr>
          <w:szCs w:val="28"/>
        </w:rPr>
        <w:t>Передириев</w:t>
      </w:r>
      <w:proofErr w:type="spellEnd"/>
      <w:r w:rsidR="00780C65" w:rsidRPr="00780C65">
        <w:rPr>
          <w:szCs w:val="28"/>
        </w:rPr>
        <w:t xml:space="preserve">          </w:t>
      </w:r>
      <w:r>
        <w:rPr>
          <w:szCs w:val="28"/>
        </w:rPr>
        <w:t xml:space="preserve">  </w:t>
      </w:r>
      <w:r w:rsidR="006E2A1C">
        <w:rPr>
          <w:szCs w:val="28"/>
        </w:rPr>
        <w:t xml:space="preserve">                             </w:t>
      </w:r>
    </w:p>
    <w:p w:rsidR="00AF7505" w:rsidRDefault="00AF7505" w:rsidP="00780C65">
      <w:pPr>
        <w:ind w:right="-143"/>
        <w:rPr>
          <w:szCs w:val="28"/>
        </w:rPr>
      </w:pPr>
    </w:p>
    <w:p w:rsidR="00AF7505" w:rsidRPr="00DC3A95" w:rsidRDefault="00AF7505" w:rsidP="00AF7505">
      <w:pPr>
        <w:spacing w:line="240" w:lineRule="auto"/>
        <w:ind w:right="-284"/>
        <w:rPr>
          <w:sz w:val="24"/>
          <w:szCs w:val="24"/>
        </w:rPr>
      </w:pPr>
    </w:p>
    <w:sectPr w:rsidR="00AF7505" w:rsidRPr="00DC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10301B"/>
    <w:rsid w:val="00133B87"/>
    <w:rsid w:val="00161501"/>
    <w:rsid w:val="00175218"/>
    <w:rsid w:val="0018311B"/>
    <w:rsid w:val="001837B9"/>
    <w:rsid w:val="001A5681"/>
    <w:rsid w:val="001D0E31"/>
    <w:rsid w:val="0020095B"/>
    <w:rsid w:val="002E1B1C"/>
    <w:rsid w:val="00353B25"/>
    <w:rsid w:val="00362440"/>
    <w:rsid w:val="00371983"/>
    <w:rsid w:val="00430B21"/>
    <w:rsid w:val="004318E2"/>
    <w:rsid w:val="00484808"/>
    <w:rsid w:val="004B5C1C"/>
    <w:rsid w:val="004C23EF"/>
    <w:rsid w:val="005073CA"/>
    <w:rsid w:val="00512462"/>
    <w:rsid w:val="00513431"/>
    <w:rsid w:val="00513809"/>
    <w:rsid w:val="00552E6B"/>
    <w:rsid w:val="005F0728"/>
    <w:rsid w:val="00661737"/>
    <w:rsid w:val="00672097"/>
    <w:rsid w:val="006E2A1C"/>
    <w:rsid w:val="00712B9B"/>
    <w:rsid w:val="0071300D"/>
    <w:rsid w:val="00762325"/>
    <w:rsid w:val="00780C65"/>
    <w:rsid w:val="007C181F"/>
    <w:rsid w:val="007C536D"/>
    <w:rsid w:val="007D23D7"/>
    <w:rsid w:val="007E4E88"/>
    <w:rsid w:val="00815AAB"/>
    <w:rsid w:val="00856049"/>
    <w:rsid w:val="008619D8"/>
    <w:rsid w:val="008739D3"/>
    <w:rsid w:val="008C75ED"/>
    <w:rsid w:val="009046F4"/>
    <w:rsid w:val="009B1CEA"/>
    <w:rsid w:val="00A14F49"/>
    <w:rsid w:val="00AC5775"/>
    <w:rsid w:val="00AF7505"/>
    <w:rsid w:val="00B65103"/>
    <w:rsid w:val="00B81FD6"/>
    <w:rsid w:val="00B8392C"/>
    <w:rsid w:val="00C3371F"/>
    <w:rsid w:val="00C8268A"/>
    <w:rsid w:val="00C83224"/>
    <w:rsid w:val="00CE4F44"/>
    <w:rsid w:val="00D33207"/>
    <w:rsid w:val="00D35564"/>
    <w:rsid w:val="00DA69F0"/>
    <w:rsid w:val="00DC3A95"/>
    <w:rsid w:val="00DF144F"/>
    <w:rsid w:val="00E328D1"/>
    <w:rsid w:val="00E810C5"/>
    <w:rsid w:val="00E86249"/>
    <w:rsid w:val="00EA1DEA"/>
    <w:rsid w:val="00EF4F38"/>
    <w:rsid w:val="00F14C51"/>
    <w:rsid w:val="00F45C39"/>
    <w:rsid w:val="00FB23FF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6BE08-8839-4E7A-B3F2-954ABA9D3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9</cp:revision>
  <cp:lastPrinted>2020-12-08T06:34:00Z</cp:lastPrinted>
  <dcterms:created xsi:type="dcterms:W3CDTF">2020-11-06T07:57:00Z</dcterms:created>
  <dcterms:modified xsi:type="dcterms:W3CDTF">2021-02-12T07:03:00Z</dcterms:modified>
</cp:coreProperties>
</file>