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6C2BA6" w:rsidTr="00A857D3">
        <w:tc>
          <w:tcPr>
            <w:tcW w:w="4755" w:type="dxa"/>
          </w:tcPr>
          <w:p w:rsidR="006C2BA6" w:rsidRDefault="00B73628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6C2BA6" w:rsidRDefault="006C2BA6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57D3" w:rsidRDefault="00A857D3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6C2BA6" w:rsidRDefault="006841A5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остановлением</w:t>
            </w:r>
            <w:r w:rsidR="00A857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Ленинградского</w:t>
            </w:r>
            <w:r w:rsidR="00A857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</w:t>
            </w:r>
            <w:r w:rsidR="006C2BA6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</w:p>
          <w:p w:rsidR="006C2BA6" w:rsidRDefault="006C2BA6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Ленинградского района</w:t>
            </w:r>
          </w:p>
          <w:p w:rsidR="006C2BA6" w:rsidRDefault="006C2BA6" w:rsidP="006C2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________________№______</w:t>
            </w:r>
          </w:p>
        </w:tc>
      </w:tr>
    </w:tbl>
    <w:p w:rsidR="006C2BA6" w:rsidRDefault="006C2BA6" w:rsidP="003F4716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7C6D" w:rsidRPr="00237F3A" w:rsidRDefault="00607C6D" w:rsidP="00C84E85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607C6D" w:rsidRP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C6D">
        <w:rPr>
          <w:rFonts w:ascii="Times New Roman" w:hAnsi="Times New Roman" w:cs="Times New Roman"/>
          <w:sz w:val="28"/>
          <w:szCs w:val="28"/>
        </w:rPr>
        <w:t>Схема размещения</w:t>
      </w:r>
    </w:p>
    <w:p w:rsidR="00607C6D" w:rsidRP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C6D"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="009310D6" w:rsidRPr="009310D6">
        <w:rPr>
          <w:rFonts w:ascii="Times New Roman" w:hAnsi="Times New Roman" w:cs="Times New Roman"/>
          <w:sz w:val="28"/>
          <w:szCs w:val="28"/>
        </w:rPr>
        <w:t>размещение которых может осуществляться на земельных участках, находящихся в собственности Ленинградского сельского по</w:t>
      </w:r>
      <w:r w:rsidR="004A59AB">
        <w:rPr>
          <w:rFonts w:ascii="Times New Roman" w:hAnsi="Times New Roman" w:cs="Times New Roman"/>
          <w:sz w:val="28"/>
          <w:szCs w:val="28"/>
        </w:rPr>
        <w:t xml:space="preserve">селения Ленинградского района, </w:t>
      </w:r>
      <w:r w:rsidR="009310D6" w:rsidRPr="009310D6">
        <w:rPr>
          <w:rFonts w:ascii="Times New Roman" w:hAnsi="Times New Roman" w:cs="Times New Roman"/>
          <w:sz w:val="28"/>
          <w:szCs w:val="28"/>
        </w:rPr>
        <w:t>без предоставления земельных участков и установления сервитута, публичного сервитута</w:t>
      </w:r>
      <w:r w:rsidR="004A59AB">
        <w:rPr>
          <w:rFonts w:ascii="Times New Roman" w:hAnsi="Times New Roman" w:cs="Times New Roman"/>
          <w:sz w:val="28"/>
          <w:szCs w:val="28"/>
        </w:rPr>
        <w:t xml:space="preserve"> </w:t>
      </w:r>
      <w:r w:rsidRPr="00607C6D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07C6D" w:rsidRPr="00607C6D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2871"/>
        <w:gridCol w:w="2977"/>
        <w:gridCol w:w="2126"/>
        <w:gridCol w:w="2835"/>
        <w:gridCol w:w="1559"/>
        <w:gridCol w:w="1418"/>
      </w:tblGrid>
      <w:tr w:rsidR="00607C6D" w:rsidRPr="00607C6D" w:rsidTr="00066D57">
        <w:tc>
          <w:tcPr>
            <w:tcW w:w="673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1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Адресный ориентир- место размещения объектов или наименование (описание) территории, на которой предполагается размещение объекта, кадастровый номер земельного участка (при наличии)</w:t>
            </w:r>
          </w:p>
        </w:tc>
        <w:tc>
          <w:tcPr>
            <w:tcW w:w="2977" w:type="dxa"/>
          </w:tcPr>
          <w:p w:rsidR="00607C6D" w:rsidRPr="00607C6D" w:rsidRDefault="00607C6D" w:rsidP="00BF1BC2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Вид объекта, предполагаемого к размещению на соответствующей территории и их необходимое количество</w:t>
            </w:r>
          </w:p>
        </w:tc>
        <w:tc>
          <w:tcPr>
            <w:tcW w:w="2126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планируется размещение объекта/ размеры объекта</w:t>
            </w:r>
          </w:p>
        </w:tc>
        <w:tc>
          <w:tcPr>
            <w:tcW w:w="2835" w:type="dxa"/>
          </w:tcPr>
          <w:p w:rsidR="00607C6D" w:rsidRPr="00607C6D" w:rsidRDefault="00607C6D" w:rsidP="00A4475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Специализация объекта (с указанием оказываемой услуги)</w:t>
            </w:r>
          </w:p>
        </w:tc>
        <w:tc>
          <w:tcPr>
            <w:tcW w:w="1559" w:type="dxa"/>
          </w:tcPr>
          <w:p w:rsidR="00607C6D" w:rsidRPr="00607C6D" w:rsidRDefault="00607C6D" w:rsidP="009310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Период функционирования размещения объекта</w:t>
            </w:r>
          </w:p>
        </w:tc>
        <w:tc>
          <w:tcPr>
            <w:tcW w:w="1418" w:type="dxa"/>
          </w:tcPr>
          <w:p w:rsidR="00607C6D" w:rsidRPr="00607C6D" w:rsidRDefault="00607C6D" w:rsidP="009310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607C6D" w:rsidRPr="00607C6D" w:rsidTr="00066D57">
        <w:tc>
          <w:tcPr>
            <w:tcW w:w="673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07C6D" w:rsidRPr="00607C6D" w:rsidRDefault="00607C6D" w:rsidP="00BF1BC2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07C6D" w:rsidRPr="00607C6D" w:rsidRDefault="00607C6D" w:rsidP="00A4475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7C6D" w:rsidRPr="00607C6D" w:rsidTr="00066D57">
        <w:tc>
          <w:tcPr>
            <w:tcW w:w="673" w:type="dxa"/>
          </w:tcPr>
          <w:p w:rsidR="00607C6D" w:rsidRPr="00607C6D" w:rsidRDefault="0091495E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A857D3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r w:rsidR="00565329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607C6D" w:rsidRPr="00607C6D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="00565329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607C6D" w:rsidRDefault="00607C6D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213EEA" w:rsidRPr="00607C6D" w:rsidRDefault="0091495E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07C6D" w:rsidRPr="00607C6D" w:rsidRDefault="00607C6D" w:rsidP="00BF1BC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4C71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4C71CD" w:rsidRDefault="009310D6" w:rsidP="004C71C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7C6D"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C71CD"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D53C7E" w:rsidRPr="00607C6D" w:rsidRDefault="009D7594" w:rsidP="00021C6C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4C71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C71CD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</w:t>
            </w:r>
            <w:r w:rsidR="004C71CD" w:rsidRPr="0060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размещения которых не требуется разрешения на строительство, а также </w:t>
            </w:r>
            <w:proofErr w:type="spellStart"/>
            <w:r w:rsidR="004C71CD" w:rsidRPr="00607C6D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 w:rsidR="00EF7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44752" w:rsidRDefault="00C77105" w:rsidP="00B3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  <w:r w:rsidR="00607C6D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607C6D" w:rsidRPr="00607C6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607C6D" w:rsidRPr="00607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07C6D" w:rsidRPr="00607C6D" w:rsidRDefault="005E6C43" w:rsidP="005E6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E979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E979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E979C8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 w:rsidR="00196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C6D" w:rsidRPr="00607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35" w:type="dxa"/>
          </w:tcPr>
          <w:p w:rsidR="00B05B26" w:rsidRPr="00607C6D" w:rsidRDefault="002769C0" w:rsidP="00E75C80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5B26">
              <w:rPr>
                <w:rFonts w:ascii="Times New Roman" w:hAnsi="Times New Roman" w:cs="Times New Roman"/>
                <w:sz w:val="24"/>
                <w:szCs w:val="24"/>
              </w:rPr>
              <w:t xml:space="preserve">етские игровые </w:t>
            </w:r>
            <w:r w:rsidR="00EF7F08" w:rsidRPr="00607C6D">
              <w:rPr>
                <w:rFonts w:ascii="Times New Roman" w:hAnsi="Times New Roman" w:cs="Times New Roman"/>
                <w:sz w:val="24"/>
                <w:szCs w:val="24"/>
              </w:rPr>
              <w:t>аттракцион</w:t>
            </w:r>
            <w:r w:rsidR="00B05B2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5E5EEE" w:rsidRPr="00607C6D" w:rsidRDefault="005E5EEE" w:rsidP="005E5EE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7C6D" w:rsidRDefault="009310D6" w:rsidP="00237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9310D6" w:rsidRPr="00607C6D" w:rsidRDefault="009310D6" w:rsidP="00237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607C6D" w:rsidRPr="00607C6D" w:rsidRDefault="00607C6D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312" w:rsidRPr="00607C6D" w:rsidTr="00066D57">
        <w:tc>
          <w:tcPr>
            <w:tcW w:w="673" w:type="dxa"/>
          </w:tcPr>
          <w:p w:rsidR="00B25312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71" w:type="dxa"/>
          </w:tcPr>
          <w:p w:rsidR="00B25312" w:rsidRDefault="00B25312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B25312" w:rsidRPr="00607C6D" w:rsidRDefault="00B25312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B25312" w:rsidRDefault="00B25312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B25312" w:rsidRPr="00607C6D" w:rsidRDefault="00B25312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B25312" w:rsidRPr="00607C6D" w:rsidRDefault="00B25312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B25312" w:rsidRDefault="00B25312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B25312" w:rsidRPr="00607C6D" w:rsidRDefault="00B25312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      </w:r>
            <w:proofErr w:type="spell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25312" w:rsidRPr="00607C6D" w:rsidRDefault="00B25312" w:rsidP="00B3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05FC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9605F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64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6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35" w:type="dxa"/>
          </w:tcPr>
          <w:p w:rsidR="00B25312" w:rsidRDefault="002769C0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6D7B">
              <w:rPr>
                <w:rFonts w:ascii="Times New Roman" w:hAnsi="Times New Roman" w:cs="Times New Roman"/>
                <w:sz w:val="24"/>
                <w:szCs w:val="24"/>
              </w:rPr>
              <w:t>езонный</w:t>
            </w:r>
            <w:r w:rsidR="00B25312">
              <w:rPr>
                <w:rFonts w:ascii="Times New Roman" w:hAnsi="Times New Roman" w:cs="Times New Roman"/>
                <w:sz w:val="24"/>
                <w:szCs w:val="24"/>
              </w:rPr>
              <w:t xml:space="preserve"> игров</w:t>
            </w:r>
            <w:r w:rsidR="00156D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2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D7B">
              <w:rPr>
                <w:rFonts w:ascii="Times New Roman" w:hAnsi="Times New Roman" w:cs="Times New Roman"/>
                <w:sz w:val="24"/>
                <w:szCs w:val="24"/>
              </w:rPr>
              <w:t xml:space="preserve">(призовой) </w:t>
            </w:r>
            <w:r w:rsidR="00B25312" w:rsidRPr="00607C6D">
              <w:rPr>
                <w:rFonts w:ascii="Times New Roman" w:hAnsi="Times New Roman" w:cs="Times New Roman"/>
                <w:sz w:val="24"/>
                <w:szCs w:val="24"/>
              </w:rPr>
              <w:t>аттракцион</w:t>
            </w:r>
          </w:p>
          <w:p w:rsidR="00156D7B" w:rsidRPr="00607C6D" w:rsidRDefault="00156D7B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«Рыбалочка-8»</w:t>
            </w:r>
          </w:p>
          <w:p w:rsidR="00B25312" w:rsidRPr="00607C6D" w:rsidRDefault="00B25312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5312" w:rsidRDefault="00B25312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B25312" w:rsidRPr="00607C6D" w:rsidRDefault="00B25312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25312" w:rsidRPr="00607C6D" w:rsidRDefault="00B25312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A44" w:rsidRPr="00607C6D" w:rsidTr="00066D57">
        <w:tc>
          <w:tcPr>
            <w:tcW w:w="673" w:type="dxa"/>
          </w:tcPr>
          <w:p w:rsidR="00196A44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1" w:type="dxa"/>
          </w:tcPr>
          <w:p w:rsidR="00196A44" w:rsidRDefault="00196A44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196A44" w:rsidRPr="00607C6D" w:rsidRDefault="00196A44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196A44" w:rsidRDefault="00196A44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196A44" w:rsidRPr="00607C6D" w:rsidRDefault="00196A44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196A44" w:rsidRPr="00607C6D" w:rsidRDefault="00196A44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196A44" w:rsidRDefault="00196A44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196A44" w:rsidRPr="00607C6D" w:rsidRDefault="00196A44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      </w:r>
            <w:proofErr w:type="spell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96A44" w:rsidRDefault="00354B97" w:rsidP="00B3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96A44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кв.м./</w:t>
            </w:r>
          </w:p>
          <w:p w:rsidR="00196A44" w:rsidRPr="00607C6D" w:rsidRDefault="00196A44" w:rsidP="00675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4B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B9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54B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54B97">
              <w:rPr>
                <w:rFonts w:ascii="Times New Roman" w:hAnsi="Times New Roman" w:cs="Times New Roman"/>
                <w:sz w:val="24"/>
                <w:szCs w:val="24"/>
              </w:rPr>
              <w:t>5,13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54B9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r w:rsidR="001E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35" w:type="dxa"/>
          </w:tcPr>
          <w:p w:rsidR="00A04DA6" w:rsidRDefault="002769C0" w:rsidP="00A04DA6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96A44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 w:rsidR="00A04DA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96A44">
              <w:rPr>
                <w:rFonts w:ascii="Times New Roman" w:hAnsi="Times New Roman" w:cs="Times New Roman"/>
                <w:sz w:val="24"/>
                <w:szCs w:val="24"/>
              </w:rPr>
              <w:t xml:space="preserve"> игров</w:t>
            </w:r>
            <w:r w:rsidR="00A04DA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96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A44" w:rsidRPr="00607C6D" w:rsidRDefault="00A04DA6" w:rsidP="00A04DA6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1559" w:type="dxa"/>
          </w:tcPr>
          <w:p w:rsidR="00196A44" w:rsidRDefault="00196A44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196A44" w:rsidRPr="00607C6D" w:rsidRDefault="00196A44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96A44" w:rsidRPr="00607C6D" w:rsidRDefault="00196A44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DA6" w:rsidRPr="00607C6D" w:rsidTr="00066D57">
        <w:tc>
          <w:tcPr>
            <w:tcW w:w="673" w:type="dxa"/>
          </w:tcPr>
          <w:p w:rsidR="00A04DA6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1" w:type="dxa"/>
          </w:tcPr>
          <w:p w:rsidR="00A04DA6" w:rsidRDefault="00A04DA6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A04DA6" w:rsidRPr="00607C6D" w:rsidRDefault="00A04DA6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A04DA6" w:rsidRDefault="00A04DA6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A04DA6" w:rsidRPr="00607C6D" w:rsidRDefault="00A04DA6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A04DA6" w:rsidRPr="00607C6D" w:rsidRDefault="00A04DA6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A04DA6" w:rsidRDefault="00A04DA6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A04DA6" w:rsidRPr="00607C6D" w:rsidRDefault="00A04DA6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требуется разрешения на строительство, а также </w:t>
            </w:r>
            <w:proofErr w:type="spell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4DA6" w:rsidRDefault="0005373A" w:rsidP="00B31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382,2</w:t>
            </w:r>
            <w:r w:rsidR="00A04DA6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кв.м./</w:t>
            </w:r>
          </w:p>
          <w:p w:rsidR="00A04DA6" w:rsidRPr="00607C6D" w:rsidRDefault="0005373A" w:rsidP="00675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04DA6" w:rsidRPr="00607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35" w:type="dxa"/>
          </w:tcPr>
          <w:p w:rsidR="00C95ACD" w:rsidRDefault="002769C0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4DA6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 w:rsidR="00C95AC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04DA6">
              <w:rPr>
                <w:rFonts w:ascii="Times New Roman" w:hAnsi="Times New Roman" w:cs="Times New Roman"/>
                <w:sz w:val="24"/>
                <w:szCs w:val="24"/>
              </w:rPr>
              <w:t xml:space="preserve"> игров</w:t>
            </w:r>
            <w:r w:rsidR="00C95ACD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</w:p>
          <w:p w:rsidR="00A04DA6" w:rsidRPr="00607C6D" w:rsidRDefault="00C95ACD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  <w:p w:rsidR="00A04DA6" w:rsidRPr="00607C6D" w:rsidRDefault="00A04DA6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4DA6" w:rsidRDefault="00A04DA6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A04DA6" w:rsidRPr="00607C6D" w:rsidRDefault="00A04DA6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04DA6" w:rsidRPr="00607C6D" w:rsidRDefault="00A04DA6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040" w:rsidRPr="00607C6D" w:rsidTr="00066D57">
        <w:tc>
          <w:tcPr>
            <w:tcW w:w="673" w:type="dxa"/>
          </w:tcPr>
          <w:p w:rsidR="00B43040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71" w:type="dxa"/>
          </w:tcPr>
          <w:p w:rsidR="00B43040" w:rsidRDefault="00B43040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B43040" w:rsidRPr="00607C6D" w:rsidRDefault="00B43040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B43040" w:rsidRDefault="00B43040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B43040" w:rsidRPr="00607C6D" w:rsidRDefault="00B43040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B43040" w:rsidRPr="00607C6D" w:rsidRDefault="00B43040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B43040" w:rsidRDefault="00B43040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B43040" w:rsidRPr="00607C6D" w:rsidRDefault="00B43040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      </w:r>
            <w:proofErr w:type="spell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43040" w:rsidRDefault="00073C54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43040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кв.м./</w:t>
            </w:r>
          </w:p>
          <w:p w:rsidR="0067546F" w:rsidRDefault="00073C54" w:rsidP="00675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>,16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  <w:p w:rsidR="00B43040" w:rsidRPr="00607C6D" w:rsidRDefault="00073C54" w:rsidP="00675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>,16</w:t>
            </w:r>
            <w:r w:rsidR="00B43040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835" w:type="dxa"/>
          </w:tcPr>
          <w:p w:rsidR="00B43040" w:rsidRPr="00607C6D" w:rsidRDefault="00CF006E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 xml:space="preserve">етские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сезонн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="00B43040" w:rsidRPr="00607C6D">
              <w:rPr>
                <w:rFonts w:ascii="Times New Roman" w:hAnsi="Times New Roman" w:cs="Times New Roman"/>
                <w:sz w:val="24"/>
                <w:szCs w:val="24"/>
              </w:rPr>
              <w:t>аттракцион</w:t>
            </w:r>
            <w:r w:rsidR="00B430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62722">
              <w:rPr>
                <w:rFonts w:ascii="Times New Roman" w:hAnsi="Times New Roman" w:cs="Times New Roman"/>
                <w:sz w:val="24"/>
                <w:szCs w:val="24"/>
              </w:rPr>
              <w:t xml:space="preserve"> (автомобили на аккумуляторе, паровозик)</w:t>
            </w:r>
          </w:p>
          <w:p w:rsidR="00B43040" w:rsidRPr="00607C6D" w:rsidRDefault="00B43040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3040" w:rsidRDefault="00B43040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B43040" w:rsidRPr="00607C6D" w:rsidRDefault="00B43040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43040" w:rsidRPr="00607C6D" w:rsidRDefault="00B43040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B7" w:rsidRPr="00607C6D" w:rsidTr="00066D57">
        <w:tc>
          <w:tcPr>
            <w:tcW w:w="673" w:type="dxa"/>
          </w:tcPr>
          <w:p w:rsidR="009E5EB7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1" w:type="dxa"/>
          </w:tcPr>
          <w:p w:rsidR="009E5EB7" w:rsidRDefault="009E5EB7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</w:p>
          <w:p w:rsidR="009E5EB7" w:rsidRPr="00607C6D" w:rsidRDefault="009E5EB7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Островского,</w:t>
            </w:r>
          </w:p>
          <w:p w:rsidR="009E5EB7" w:rsidRDefault="009E5EB7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23:19:0000000:898</w:t>
            </w:r>
          </w:p>
          <w:p w:rsidR="009E5EB7" w:rsidRPr="00607C6D" w:rsidRDefault="009E5EB7" w:rsidP="008E5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E5EB7" w:rsidRPr="00607C6D" w:rsidRDefault="009E5EB7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9E5EB7" w:rsidRDefault="009E5EB7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спортивные и детские площадки;</w:t>
            </w:r>
          </w:p>
          <w:p w:rsidR="009E5EB7" w:rsidRPr="00607C6D" w:rsidRDefault="009E5EB7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      </w:r>
            <w:proofErr w:type="spell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E5EB7" w:rsidRPr="00607C6D" w:rsidRDefault="00947C4C" w:rsidP="00947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5EB7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кв.м./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5EB7"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835" w:type="dxa"/>
          </w:tcPr>
          <w:p w:rsidR="00BD65E4" w:rsidRDefault="00792780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5EB7">
              <w:rPr>
                <w:rFonts w:ascii="Times New Roman" w:hAnsi="Times New Roman" w:cs="Times New Roman"/>
                <w:sz w:val="24"/>
                <w:szCs w:val="24"/>
              </w:rPr>
              <w:t xml:space="preserve">езонные </w:t>
            </w:r>
          </w:p>
          <w:p w:rsidR="009E5EB7" w:rsidRPr="00607C6D" w:rsidRDefault="009E5EB7" w:rsidP="008E599D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аттракцион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9E5EB7" w:rsidRPr="00607C6D" w:rsidRDefault="009E5EB7" w:rsidP="008E599D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EB7" w:rsidRDefault="009E5EB7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9E5EB7" w:rsidRPr="00607C6D" w:rsidRDefault="009E5EB7" w:rsidP="008E5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E5EB7" w:rsidRPr="00607C6D" w:rsidRDefault="009E5EB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B7" w:rsidRPr="00607C6D" w:rsidTr="00066D57">
        <w:tc>
          <w:tcPr>
            <w:tcW w:w="673" w:type="dxa"/>
          </w:tcPr>
          <w:p w:rsidR="009E5EB7" w:rsidRPr="00607C6D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1" w:type="dxa"/>
          </w:tcPr>
          <w:p w:rsidR="009E5EB7" w:rsidRPr="00607C6D" w:rsidRDefault="009E5EB7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енинградская, Октябрьская площадь,</w:t>
            </w:r>
          </w:p>
          <w:p w:rsidR="009E5EB7" w:rsidRPr="00607C6D" w:rsidRDefault="009E5EB7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23:19:0000000:738</w:t>
            </w:r>
          </w:p>
        </w:tc>
        <w:tc>
          <w:tcPr>
            <w:tcW w:w="2977" w:type="dxa"/>
          </w:tcPr>
          <w:p w:rsidR="009E5EB7" w:rsidRPr="00607C6D" w:rsidRDefault="009E5EB7" w:rsidP="00BF1BC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передвижные цирки, передвижные 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опарки и передвижные луна-парки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9E5EB7" w:rsidRPr="00607C6D" w:rsidRDefault="009E5EB7" w:rsidP="00535F2E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для размещения которых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 разрешения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ительство, а также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31679" w:rsidRDefault="00D53462" w:rsidP="00940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5184</w:t>
            </w:r>
            <w:r w:rsidR="00EF51E6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EF51E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9E5EB7" w:rsidRPr="00607C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E5EB7" w:rsidRPr="00607C6D" w:rsidRDefault="0067546F" w:rsidP="00940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D53462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="009E5EB7" w:rsidRPr="00607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35" w:type="dxa"/>
          </w:tcPr>
          <w:p w:rsidR="009E5EB7" w:rsidRPr="00607C6D" w:rsidRDefault="009E5EB7" w:rsidP="00A857D3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передвижные цирки, передвижные 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опарки и передвижные луна-парки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9E5EB7" w:rsidRPr="00607C6D" w:rsidRDefault="009E5EB7" w:rsidP="00A857D3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 xml:space="preserve">пункты проката велосипедов, роликов, самокатов и другого спортивного инвентаря,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размещения которых не требуется разрешения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ительство, а также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E5EB7" w:rsidRDefault="009E5EB7" w:rsidP="0093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Сезонно</w:t>
            </w:r>
          </w:p>
          <w:p w:rsidR="009E5EB7" w:rsidRPr="00607C6D" w:rsidRDefault="009E5EB7" w:rsidP="0093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E5EB7" w:rsidRPr="00607C6D" w:rsidRDefault="009E5EB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B7" w:rsidRPr="00607C6D" w:rsidTr="00066D57">
        <w:tc>
          <w:tcPr>
            <w:tcW w:w="673" w:type="dxa"/>
          </w:tcPr>
          <w:p w:rsidR="009E5EB7" w:rsidRDefault="0090761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71" w:type="dxa"/>
          </w:tcPr>
          <w:p w:rsidR="009E5EB7" w:rsidRDefault="009E5EB7" w:rsidP="00BF1B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ул.Кооперации, 84-Н, сквер в честь 80-летия образования Краснодарского края, </w:t>
            </w:r>
          </w:p>
          <w:p w:rsidR="009E5EB7" w:rsidRPr="00607C6D" w:rsidRDefault="009E5EB7" w:rsidP="007B6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23:19:0106156:323</w:t>
            </w:r>
          </w:p>
        </w:tc>
        <w:tc>
          <w:tcPr>
            <w:tcW w:w="2977" w:type="dxa"/>
          </w:tcPr>
          <w:p w:rsidR="009E5EB7" w:rsidRPr="00607C6D" w:rsidRDefault="009E5EB7" w:rsidP="00251E7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передвижные цирки, передвижные 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опарки и передвижные луна-парки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сезонные аттракционы;</w:t>
            </w:r>
          </w:p>
          <w:p w:rsidR="009E5EB7" w:rsidRPr="00607C6D" w:rsidRDefault="009E5EB7" w:rsidP="00251E7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пункты проката велосипедов, роликов, самокатов и другого спортивного инвентаря, для размещения которых не требуется разрешения на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ительство,</w:t>
            </w:r>
            <w:r w:rsidR="00066D57">
              <w:rPr>
                <w:rFonts w:ascii="Times New Roman" w:hAnsi="Times New Roman" w:cs="Times New Roman"/>
                <w:sz w:val="24"/>
                <w:szCs w:val="24"/>
              </w:rPr>
              <w:t xml:space="preserve"> а также </w:t>
            </w:r>
            <w:proofErr w:type="spellStart"/>
            <w:r w:rsidR="00066D57">
              <w:rPr>
                <w:rFonts w:ascii="Times New Roman" w:hAnsi="Times New Roman" w:cs="Times New Roman"/>
                <w:sz w:val="24"/>
                <w:szCs w:val="24"/>
              </w:rPr>
              <w:t>велопарковки</w:t>
            </w:r>
            <w:proofErr w:type="spellEnd"/>
            <w:r w:rsidR="00066D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E5EB7" w:rsidRPr="00607C6D" w:rsidRDefault="009E5EB7" w:rsidP="002849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67546F">
              <w:rPr>
                <w:rFonts w:ascii="Times New Roman" w:hAnsi="Times New Roman" w:cs="Times New Roman"/>
                <w:sz w:val="24"/>
                <w:szCs w:val="24"/>
              </w:rPr>
              <w:t>кв.м./3</w:t>
            </w:r>
            <w:r w:rsidR="00675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4129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35" w:type="dxa"/>
          </w:tcPr>
          <w:p w:rsidR="009E5EB7" w:rsidRPr="00607C6D" w:rsidRDefault="00066D57" w:rsidP="00066D5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сезонные </w:t>
            </w:r>
            <w:r w:rsidRPr="00607C6D">
              <w:rPr>
                <w:rFonts w:ascii="Times New Roman" w:hAnsi="Times New Roman" w:cs="Times New Roman"/>
                <w:sz w:val="24"/>
                <w:szCs w:val="24"/>
              </w:rPr>
              <w:t>аттракцион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(автомобили на аккумуляторе)</w:t>
            </w:r>
          </w:p>
        </w:tc>
        <w:tc>
          <w:tcPr>
            <w:tcW w:w="1559" w:type="dxa"/>
          </w:tcPr>
          <w:p w:rsidR="009E5EB7" w:rsidRDefault="009E5EB7" w:rsidP="00F74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  <w:p w:rsidR="009E5EB7" w:rsidRDefault="009E5EB7" w:rsidP="00F74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D6">
              <w:rPr>
                <w:rFonts w:ascii="Times New Roman" w:hAnsi="Times New Roman" w:cs="Times New Roman"/>
                <w:sz w:val="24"/>
                <w:szCs w:val="24"/>
              </w:rPr>
              <w:t>с 01.04 по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E5EB7" w:rsidRPr="00607C6D" w:rsidRDefault="009E5EB7" w:rsidP="0060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C6D" w:rsidRPr="00191DCC" w:rsidRDefault="00607C6D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F3A" w:rsidRPr="00191DCC" w:rsidRDefault="00237F3A" w:rsidP="0060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F3A" w:rsidRPr="00237F3A" w:rsidRDefault="00237F3A" w:rsidP="00237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3A">
        <w:rPr>
          <w:rFonts w:ascii="Times New Roman" w:hAnsi="Times New Roman" w:cs="Times New Roman"/>
          <w:sz w:val="28"/>
          <w:szCs w:val="28"/>
        </w:rPr>
        <w:t>Начальник отдела землеустройства,</w:t>
      </w:r>
    </w:p>
    <w:p w:rsidR="00237F3A" w:rsidRPr="00237F3A" w:rsidRDefault="00237F3A" w:rsidP="00237F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F3A">
        <w:rPr>
          <w:rFonts w:ascii="Times New Roman" w:hAnsi="Times New Roman" w:cs="Times New Roman"/>
          <w:sz w:val="28"/>
          <w:szCs w:val="28"/>
        </w:rPr>
        <w:t xml:space="preserve">и имущественных отношений администрации </w:t>
      </w:r>
    </w:p>
    <w:p w:rsidR="00DB1A5E" w:rsidRDefault="00237F3A" w:rsidP="009310D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37F3A">
        <w:rPr>
          <w:rFonts w:ascii="Times New Roman" w:hAnsi="Times New Roman" w:cs="Times New Roman"/>
          <w:sz w:val="28"/>
          <w:szCs w:val="28"/>
        </w:rPr>
        <w:t xml:space="preserve">Ленинградского сельского поселения </w:t>
      </w:r>
      <w:r w:rsidRPr="00237F3A">
        <w:rPr>
          <w:rFonts w:ascii="Times New Roman" w:hAnsi="Times New Roman" w:cs="Times New Roman"/>
          <w:sz w:val="28"/>
          <w:szCs w:val="28"/>
        </w:rPr>
        <w:tab/>
      </w:r>
      <w:r w:rsidRPr="00237F3A">
        <w:rPr>
          <w:rFonts w:ascii="Times New Roman" w:hAnsi="Times New Roman" w:cs="Times New Roman"/>
          <w:sz w:val="28"/>
          <w:szCs w:val="28"/>
        </w:rPr>
        <w:tab/>
      </w:r>
      <w:r w:rsidRPr="00237F3A">
        <w:rPr>
          <w:rFonts w:ascii="Times New Roman" w:hAnsi="Times New Roman" w:cs="Times New Roman"/>
          <w:sz w:val="28"/>
          <w:szCs w:val="28"/>
        </w:rPr>
        <w:tab/>
      </w:r>
      <w:r w:rsidRPr="00237F3A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37F3A">
        <w:rPr>
          <w:rFonts w:ascii="Times New Roman" w:hAnsi="Times New Roman" w:cs="Times New Roman"/>
          <w:sz w:val="28"/>
          <w:szCs w:val="28"/>
        </w:rPr>
        <w:t xml:space="preserve">   С.В.Татаринцева</w:t>
      </w:r>
    </w:p>
    <w:sectPr w:rsidR="00DB1A5E" w:rsidSect="006841A5"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1A5" w:rsidRDefault="006841A5" w:rsidP="00607C6D">
      <w:pPr>
        <w:spacing w:after="0" w:line="240" w:lineRule="auto"/>
      </w:pPr>
      <w:r>
        <w:separator/>
      </w:r>
    </w:p>
  </w:endnote>
  <w:endnote w:type="continuationSeparator" w:id="1">
    <w:p w:rsidR="006841A5" w:rsidRDefault="006841A5" w:rsidP="00607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1A5" w:rsidRDefault="006841A5" w:rsidP="00607C6D">
      <w:pPr>
        <w:spacing w:after="0" w:line="240" w:lineRule="auto"/>
      </w:pPr>
      <w:r>
        <w:separator/>
      </w:r>
    </w:p>
  </w:footnote>
  <w:footnote w:type="continuationSeparator" w:id="1">
    <w:p w:rsidR="006841A5" w:rsidRDefault="006841A5" w:rsidP="00607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7C6D"/>
    <w:rsid w:val="00021C6C"/>
    <w:rsid w:val="0005373A"/>
    <w:rsid w:val="0006116B"/>
    <w:rsid w:val="00066D57"/>
    <w:rsid w:val="00073C54"/>
    <w:rsid w:val="0009028D"/>
    <w:rsid w:val="00121A2C"/>
    <w:rsid w:val="00156D7B"/>
    <w:rsid w:val="00160C68"/>
    <w:rsid w:val="00191DCC"/>
    <w:rsid w:val="00196A44"/>
    <w:rsid w:val="001E6A61"/>
    <w:rsid w:val="00213EEA"/>
    <w:rsid w:val="002154EC"/>
    <w:rsid w:val="00237F3A"/>
    <w:rsid w:val="00244780"/>
    <w:rsid w:val="00251E7F"/>
    <w:rsid w:val="002769C0"/>
    <w:rsid w:val="00284911"/>
    <w:rsid w:val="0029763B"/>
    <w:rsid w:val="00331873"/>
    <w:rsid w:val="00354B97"/>
    <w:rsid w:val="003610B1"/>
    <w:rsid w:val="00375549"/>
    <w:rsid w:val="00393300"/>
    <w:rsid w:val="003D2599"/>
    <w:rsid w:val="003F4716"/>
    <w:rsid w:val="00412972"/>
    <w:rsid w:val="00481F37"/>
    <w:rsid w:val="004A59AB"/>
    <w:rsid w:val="004B24B0"/>
    <w:rsid w:val="004C71CD"/>
    <w:rsid w:val="00525185"/>
    <w:rsid w:val="00535F2E"/>
    <w:rsid w:val="0055341B"/>
    <w:rsid w:val="00565329"/>
    <w:rsid w:val="00582ABF"/>
    <w:rsid w:val="00586AA4"/>
    <w:rsid w:val="005962CD"/>
    <w:rsid w:val="005B1961"/>
    <w:rsid w:val="005E5EEE"/>
    <w:rsid w:val="005E6C43"/>
    <w:rsid w:val="00607C6D"/>
    <w:rsid w:val="0065702A"/>
    <w:rsid w:val="006642E7"/>
    <w:rsid w:val="0067546F"/>
    <w:rsid w:val="00677A01"/>
    <w:rsid w:val="006841A5"/>
    <w:rsid w:val="006A1363"/>
    <w:rsid w:val="006C2BA6"/>
    <w:rsid w:val="006C457C"/>
    <w:rsid w:val="00735A4D"/>
    <w:rsid w:val="0075231A"/>
    <w:rsid w:val="00792780"/>
    <w:rsid w:val="00796041"/>
    <w:rsid w:val="007B69B9"/>
    <w:rsid w:val="007F644F"/>
    <w:rsid w:val="0082294D"/>
    <w:rsid w:val="00825874"/>
    <w:rsid w:val="008761C3"/>
    <w:rsid w:val="00891884"/>
    <w:rsid w:val="00907617"/>
    <w:rsid w:val="0091495E"/>
    <w:rsid w:val="00930EDA"/>
    <w:rsid w:val="009310D6"/>
    <w:rsid w:val="00940F0D"/>
    <w:rsid w:val="00942393"/>
    <w:rsid w:val="00947C4C"/>
    <w:rsid w:val="009605FC"/>
    <w:rsid w:val="00966905"/>
    <w:rsid w:val="0097326D"/>
    <w:rsid w:val="009973F0"/>
    <w:rsid w:val="009C1CF5"/>
    <w:rsid w:val="009D5988"/>
    <w:rsid w:val="009D7594"/>
    <w:rsid w:val="009E5EB7"/>
    <w:rsid w:val="00A04DA6"/>
    <w:rsid w:val="00A25459"/>
    <w:rsid w:val="00A44752"/>
    <w:rsid w:val="00A857D3"/>
    <w:rsid w:val="00AB3E0E"/>
    <w:rsid w:val="00AD1DE4"/>
    <w:rsid w:val="00B05B26"/>
    <w:rsid w:val="00B25312"/>
    <w:rsid w:val="00B30E9A"/>
    <w:rsid w:val="00B31679"/>
    <w:rsid w:val="00B43040"/>
    <w:rsid w:val="00B73628"/>
    <w:rsid w:val="00B930E8"/>
    <w:rsid w:val="00BD65E4"/>
    <w:rsid w:val="00BF1BC2"/>
    <w:rsid w:val="00C20DBC"/>
    <w:rsid w:val="00C62722"/>
    <w:rsid w:val="00C77105"/>
    <w:rsid w:val="00C84E85"/>
    <w:rsid w:val="00C95ACD"/>
    <w:rsid w:val="00CF006E"/>
    <w:rsid w:val="00D20A0E"/>
    <w:rsid w:val="00D53462"/>
    <w:rsid w:val="00D53C7E"/>
    <w:rsid w:val="00DA116F"/>
    <w:rsid w:val="00DB0D8E"/>
    <w:rsid w:val="00DB1A5E"/>
    <w:rsid w:val="00E63B12"/>
    <w:rsid w:val="00E75C80"/>
    <w:rsid w:val="00E7648E"/>
    <w:rsid w:val="00E979C8"/>
    <w:rsid w:val="00EA4BD4"/>
    <w:rsid w:val="00EC7D40"/>
    <w:rsid w:val="00ED77F9"/>
    <w:rsid w:val="00EE25A5"/>
    <w:rsid w:val="00EF51E6"/>
    <w:rsid w:val="00EF7F08"/>
    <w:rsid w:val="00F50057"/>
    <w:rsid w:val="00F74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C6D"/>
  </w:style>
  <w:style w:type="paragraph" w:styleId="a5">
    <w:name w:val="footer"/>
    <w:basedOn w:val="a"/>
    <w:link w:val="a6"/>
    <w:uiPriority w:val="99"/>
    <w:semiHidden/>
    <w:unhideWhenUsed/>
    <w:rsid w:val="00607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C6D"/>
  </w:style>
  <w:style w:type="paragraph" w:styleId="a7">
    <w:name w:val="Balloon Text"/>
    <w:basedOn w:val="a"/>
    <w:link w:val="a8"/>
    <w:uiPriority w:val="99"/>
    <w:semiHidden/>
    <w:unhideWhenUsed/>
    <w:rsid w:val="00607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C6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C2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B69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7ED8-EFCB-4384-99C3-101CBCA6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Ленка</dc:creator>
  <cp:keywords/>
  <dc:description/>
  <cp:lastModifiedBy>Ленка</cp:lastModifiedBy>
  <cp:revision>96</cp:revision>
  <cp:lastPrinted>2024-06-17T11:04:00Z</cp:lastPrinted>
  <dcterms:created xsi:type="dcterms:W3CDTF">2019-10-16T07:15:00Z</dcterms:created>
  <dcterms:modified xsi:type="dcterms:W3CDTF">2024-06-17T11:24:00Z</dcterms:modified>
</cp:coreProperties>
</file>