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CC" w:rsidRDefault="001244CC" w:rsidP="001244CC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244CC" w:rsidRDefault="001244CC" w:rsidP="001244CC">
      <w:pPr>
        <w:spacing w:line="360" w:lineRule="auto"/>
        <w:ind w:left="4962"/>
        <w:rPr>
          <w:sz w:val="28"/>
          <w:szCs w:val="28"/>
        </w:rPr>
      </w:pPr>
    </w:p>
    <w:p w:rsidR="001244CC" w:rsidRDefault="001244CC" w:rsidP="001244CC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244CC" w:rsidRDefault="001244CC" w:rsidP="001244CC">
      <w:pPr>
        <w:tabs>
          <w:tab w:val="left" w:pos="4962"/>
        </w:tabs>
        <w:spacing w:line="360" w:lineRule="auto"/>
        <w:ind w:left="4820" w:right="-143"/>
        <w:rPr>
          <w:sz w:val="28"/>
          <w:szCs w:val="28"/>
        </w:rPr>
      </w:pPr>
      <w:r>
        <w:rPr>
          <w:sz w:val="28"/>
          <w:szCs w:val="28"/>
        </w:rPr>
        <w:t xml:space="preserve">  Ленинградского сельского поселения </w:t>
      </w:r>
    </w:p>
    <w:p w:rsidR="001244CC" w:rsidRDefault="001244CC" w:rsidP="001244CC">
      <w:pPr>
        <w:spacing w:line="360" w:lineRule="auto"/>
        <w:ind w:left="4962" w:right="-143"/>
        <w:rPr>
          <w:sz w:val="28"/>
          <w:szCs w:val="28"/>
        </w:rPr>
      </w:pPr>
      <w:r>
        <w:rPr>
          <w:sz w:val="28"/>
          <w:szCs w:val="28"/>
        </w:rPr>
        <w:t>Ленинградского района</w:t>
      </w:r>
    </w:p>
    <w:p w:rsidR="001244CC" w:rsidRDefault="001244CC" w:rsidP="001244CC">
      <w:pPr>
        <w:tabs>
          <w:tab w:val="left" w:pos="1080"/>
          <w:tab w:val="left" w:pos="5245"/>
        </w:tabs>
        <w:spacing w:line="360" w:lineRule="auto"/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 № ______</w:t>
      </w:r>
    </w:p>
    <w:p w:rsidR="001244CC" w:rsidRDefault="001244CC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1244CC" w:rsidRDefault="001244CC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277F39" w:rsidRDefault="00277F39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688">
        <w:rPr>
          <w:sz w:val="28"/>
          <w:szCs w:val="28"/>
        </w:rPr>
        <w:t>риложение</w:t>
      </w:r>
      <w:r w:rsidR="000C696A">
        <w:rPr>
          <w:sz w:val="28"/>
          <w:szCs w:val="28"/>
        </w:rPr>
        <w:t xml:space="preserve"> </w:t>
      </w:r>
      <w:r w:rsidR="002E693D">
        <w:rPr>
          <w:sz w:val="28"/>
          <w:szCs w:val="28"/>
        </w:rPr>
        <w:t>1</w:t>
      </w:r>
    </w:p>
    <w:p w:rsidR="00277F39" w:rsidRDefault="00277F39" w:rsidP="002E693D">
      <w:pPr>
        <w:tabs>
          <w:tab w:val="left" w:pos="1080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277F39" w:rsidRDefault="00277F39" w:rsidP="002E693D">
      <w:pPr>
        <w:tabs>
          <w:tab w:val="left" w:pos="1080"/>
        </w:tabs>
        <w:spacing w:line="360" w:lineRule="auto"/>
        <w:ind w:left="4962" w:right="3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7A5688">
        <w:rPr>
          <w:sz w:val="28"/>
          <w:szCs w:val="28"/>
        </w:rPr>
        <w:t>твержден</w:t>
      </w:r>
      <w:proofErr w:type="gramEnd"/>
      <w:r w:rsidR="000C696A"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 xml:space="preserve">решением </w:t>
      </w:r>
      <w:r w:rsidR="005122CB">
        <w:rPr>
          <w:sz w:val="28"/>
          <w:szCs w:val="28"/>
        </w:rPr>
        <w:t>Совета</w:t>
      </w:r>
    </w:p>
    <w:p w:rsidR="00277F39" w:rsidRPr="00927C9C" w:rsidRDefault="005122CB" w:rsidP="002E693D">
      <w:pPr>
        <w:tabs>
          <w:tab w:val="left" w:pos="1080"/>
        </w:tabs>
        <w:spacing w:line="360" w:lineRule="auto"/>
        <w:ind w:left="4962" w:right="-143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</w:t>
      </w:r>
      <w:r w:rsidRPr="00927C9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</w:p>
    <w:p w:rsidR="00277F39" w:rsidRPr="00927C9C" w:rsidRDefault="00277F39" w:rsidP="002E693D">
      <w:pPr>
        <w:spacing w:line="360" w:lineRule="auto"/>
        <w:ind w:left="4962"/>
        <w:jc w:val="both"/>
        <w:rPr>
          <w:sz w:val="28"/>
          <w:szCs w:val="28"/>
        </w:rPr>
      </w:pPr>
      <w:r w:rsidRPr="00927C9C">
        <w:rPr>
          <w:sz w:val="28"/>
          <w:szCs w:val="28"/>
        </w:rPr>
        <w:t>Ленинградского района</w:t>
      </w:r>
    </w:p>
    <w:p w:rsidR="00277F39" w:rsidRDefault="00277F39" w:rsidP="002E693D">
      <w:pPr>
        <w:spacing w:line="360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845">
        <w:rPr>
          <w:sz w:val="28"/>
          <w:szCs w:val="28"/>
        </w:rPr>
        <w:t>27.12.2023 года</w:t>
      </w:r>
      <w:r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15845">
        <w:rPr>
          <w:sz w:val="28"/>
          <w:szCs w:val="28"/>
        </w:rPr>
        <w:t>71</w:t>
      </w:r>
    </w:p>
    <w:p w:rsidR="00480533" w:rsidRPr="00F70B0F" w:rsidRDefault="00480533" w:rsidP="00480533">
      <w:pPr>
        <w:spacing w:line="360" w:lineRule="auto"/>
        <w:jc w:val="center"/>
        <w:rPr>
          <w:sz w:val="28"/>
          <w:szCs w:val="28"/>
        </w:rPr>
      </w:pPr>
    </w:p>
    <w:p w:rsidR="00CE725D" w:rsidRPr="00F70B0F" w:rsidRDefault="00CE725D" w:rsidP="00480533">
      <w:pPr>
        <w:spacing w:line="360" w:lineRule="auto"/>
        <w:jc w:val="center"/>
        <w:rPr>
          <w:sz w:val="28"/>
          <w:szCs w:val="28"/>
        </w:rPr>
      </w:pPr>
    </w:p>
    <w:p w:rsidR="00480533" w:rsidRPr="003D4D16" w:rsidRDefault="00480533" w:rsidP="00480533">
      <w:pPr>
        <w:spacing w:line="360" w:lineRule="auto"/>
        <w:jc w:val="center"/>
        <w:rPr>
          <w:sz w:val="28"/>
          <w:szCs w:val="28"/>
        </w:rPr>
      </w:pPr>
      <w:r w:rsidRPr="003D4D16">
        <w:rPr>
          <w:sz w:val="28"/>
          <w:szCs w:val="28"/>
        </w:rPr>
        <w:t>Объем поступлений доходов по кодам видов (подвидов) доходов и классификации операций сектора государственного управления, относящихся к доходам бюджета Ленинградского сельского поселен</w:t>
      </w:r>
      <w:r w:rsidR="00DB5F11">
        <w:rPr>
          <w:sz w:val="28"/>
          <w:szCs w:val="28"/>
        </w:rPr>
        <w:t>ия Ленинградского района на 2024</w:t>
      </w:r>
      <w:r w:rsidRPr="003D4D16">
        <w:rPr>
          <w:sz w:val="28"/>
          <w:szCs w:val="28"/>
        </w:rPr>
        <w:t xml:space="preserve"> год</w:t>
      </w:r>
    </w:p>
    <w:p w:rsidR="00480533" w:rsidRDefault="00480533" w:rsidP="0048053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5020"/>
        <w:gridCol w:w="1701"/>
      </w:tblGrid>
      <w:tr w:rsidR="00480533" w:rsidRPr="00B96EB9" w:rsidTr="00846423">
        <w:trPr>
          <w:trHeight w:val="123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Годовое назначение</w:t>
            </w:r>
            <w:r w:rsidR="00846423">
              <w:rPr>
                <w:bCs/>
                <w:sz w:val="28"/>
                <w:szCs w:val="28"/>
              </w:rPr>
              <w:t xml:space="preserve"> </w:t>
            </w:r>
            <w:r w:rsidRPr="005122CB">
              <w:rPr>
                <w:bCs/>
                <w:sz w:val="28"/>
                <w:szCs w:val="28"/>
              </w:rPr>
              <w:t>(тыс. руб.)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187323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204482,5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B5F11" w:rsidP="0021604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107173,2</w:t>
            </w:r>
          </w:p>
        </w:tc>
      </w:tr>
      <w:tr w:rsidR="00480533" w:rsidRPr="00B96EB9" w:rsidTr="00846423">
        <w:trPr>
          <w:trHeight w:val="37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B5F11" w:rsidP="0021604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107173,2</w:t>
            </w:r>
          </w:p>
        </w:tc>
      </w:tr>
      <w:tr w:rsidR="00480533" w:rsidRPr="00B96EB9" w:rsidTr="00846423">
        <w:trPr>
          <w:trHeight w:val="37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rStyle w:val="a3"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Акцизы по подакцизным товарам (продукции), производимым на </w:t>
            </w:r>
            <w:r w:rsidRPr="005122CB">
              <w:rPr>
                <w:sz w:val="28"/>
                <w:szCs w:val="28"/>
              </w:rPr>
              <w:lastRenderedPageBreak/>
              <w:t>территории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187323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16209,0</w:t>
            </w:r>
          </w:p>
        </w:tc>
      </w:tr>
      <w:tr w:rsidR="00480533" w:rsidRPr="00B96EB9" w:rsidTr="00846423">
        <w:trPr>
          <w:trHeight w:val="350"/>
        </w:trPr>
        <w:tc>
          <w:tcPr>
            <w:tcW w:w="3073" w:type="dxa"/>
            <w:shd w:val="clear" w:color="auto" w:fill="auto"/>
          </w:tcPr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1 03 02231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1 03 02241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1 03 02251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1 03 02261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0526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Доходы от уплаты акцизов на нефтепродукты, произведенные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5122CB">
              <w:rPr>
                <w:sz w:val="28"/>
                <w:szCs w:val="28"/>
              </w:rPr>
              <w:t>ы</w:t>
            </w:r>
            <w:r w:rsidR="000526E3" w:rsidRPr="005122CB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0526E3" w:rsidRPr="005122CB">
              <w:rPr>
                <w:color w:val="000000" w:themeColor="text1"/>
                <w:sz w:val="28"/>
                <w:szCs w:val="28"/>
                <w:shd w:val="clear" w:color="auto" w:fill="FFFFFF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187323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16209,0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B5F11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12510,5</w:t>
            </w:r>
          </w:p>
        </w:tc>
      </w:tr>
      <w:tr w:rsidR="00480533" w:rsidRPr="00B96EB9" w:rsidTr="00846423">
        <w:trPr>
          <w:trHeight w:val="43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1 05 03000 01 0000 110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Единый сельскохозяйственный  налог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B5F11" w:rsidP="00D34124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12510,5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D222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67195,0</w:t>
            </w:r>
          </w:p>
        </w:tc>
      </w:tr>
      <w:tr w:rsidR="00480533" w:rsidRPr="00B96EB9" w:rsidTr="00846423">
        <w:trPr>
          <w:trHeight w:val="45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B5F11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37240,0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B5F11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29955,0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216043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1 11 </w:t>
            </w:r>
            <w:r w:rsidR="00216043" w:rsidRPr="005122CB">
              <w:rPr>
                <w:color w:val="000000" w:themeColor="text1"/>
                <w:sz w:val="28"/>
                <w:szCs w:val="28"/>
              </w:rPr>
              <w:t>09000 00 0000 120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21604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color w:val="000000" w:themeColor="text1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C4270C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836,4</w:t>
            </w:r>
          </w:p>
        </w:tc>
      </w:tr>
      <w:tr w:rsidR="00D34124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 w:rsidRPr="00D3412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D34124">
              <w:rPr>
                <w:sz w:val="28"/>
                <w:szCs w:val="28"/>
              </w:rPr>
              <w:t>11 09045 10 0000 120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4124">
              <w:rPr>
                <w:color w:val="000000" w:themeColor="text1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D34124" w:rsidRDefault="00C4270C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1 11 </w:t>
            </w:r>
            <w:r w:rsidR="0025313D" w:rsidRPr="005122CB">
              <w:rPr>
                <w:color w:val="000000" w:themeColor="text1"/>
                <w:sz w:val="27"/>
              </w:rPr>
              <w:t>09080</w:t>
            </w:r>
            <w:r w:rsidR="00216043" w:rsidRPr="005122CB">
              <w:rPr>
                <w:color w:val="000000" w:themeColor="text1"/>
                <w:sz w:val="27"/>
              </w:rPr>
              <w:t xml:space="preserve"> 10 0000 120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25313D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color w:val="000000" w:themeColor="text1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C4270C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701,4</w:t>
            </w:r>
          </w:p>
        </w:tc>
      </w:tr>
      <w:tr w:rsidR="00EB257E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020" w:type="dxa"/>
            <w:shd w:val="clear" w:color="auto" w:fill="auto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257E" w:rsidRPr="005122CB" w:rsidRDefault="00BD222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558,4</w:t>
            </w:r>
          </w:p>
        </w:tc>
      </w:tr>
      <w:tr w:rsidR="00EB257E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113 01995 10 0000 130</w:t>
            </w:r>
          </w:p>
        </w:tc>
        <w:tc>
          <w:tcPr>
            <w:tcW w:w="5020" w:type="dxa"/>
            <w:shd w:val="clear" w:color="auto" w:fill="auto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257E" w:rsidRPr="005122CB" w:rsidRDefault="00BD222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558,4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AB544B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149436,0</w:t>
            </w:r>
          </w:p>
        </w:tc>
      </w:tr>
      <w:tr w:rsidR="00480533" w:rsidRPr="00B96EB9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AB544B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149436,0</w:t>
            </w:r>
          </w:p>
        </w:tc>
      </w:tr>
      <w:tr w:rsidR="00480533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2 02 15001 10 0000 150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EB257E" w:rsidP="00EB257E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Дотации бюджетам сельских поселений </w:t>
            </w:r>
            <w:r w:rsidRPr="005122CB">
              <w:rPr>
                <w:sz w:val="28"/>
                <w:szCs w:val="28"/>
              </w:rPr>
              <w:lastRenderedPageBreak/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BD222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20251,2</w:t>
            </w:r>
          </w:p>
        </w:tc>
      </w:tr>
      <w:tr w:rsidR="00EA2461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EA2461" w:rsidRPr="00EA2461" w:rsidRDefault="00EA2461" w:rsidP="004F4E20">
            <w:pPr>
              <w:spacing w:line="360" w:lineRule="auto"/>
              <w:rPr>
                <w:sz w:val="28"/>
                <w:szCs w:val="28"/>
              </w:rPr>
            </w:pPr>
            <w:r w:rsidRPr="00EA2461">
              <w:rPr>
                <w:sz w:val="28"/>
                <w:szCs w:val="28"/>
              </w:rPr>
              <w:lastRenderedPageBreak/>
              <w:t>2 02 25243 10 0000 150</w:t>
            </w:r>
          </w:p>
        </w:tc>
        <w:tc>
          <w:tcPr>
            <w:tcW w:w="5020" w:type="dxa"/>
            <w:shd w:val="clear" w:color="auto" w:fill="auto"/>
          </w:tcPr>
          <w:p w:rsidR="00EA2461" w:rsidRPr="00EA2461" w:rsidRDefault="00EA2461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2461">
              <w:rPr>
                <w:sz w:val="28"/>
                <w:szCs w:val="28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2461" w:rsidRDefault="00EA2461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27060,8</w:t>
            </w:r>
          </w:p>
        </w:tc>
      </w:tr>
      <w:tr w:rsidR="00EA2461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EA2461" w:rsidRPr="005122CB" w:rsidRDefault="00EA2461" w:rsidP="004F4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2 02 25555 10 0000 150</w:t>
            </w:r>
          </w:p>
        </w:tc>
        <w:tc>
          <w:tcPr>
            <w:tcW w:w="5020" w:type="dxa"/>
            <w:shd w:val="clear" w:color="auto" w:fill="auto"/>
          </w:tcPr>
          <w:p w:rsidR="00EA2461" w:rsidRPr="00EA2461" w:rsidRDefault="00EA2461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2461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2461" w:rsidRDefault="00AB544B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95682,5</w:t>
            </w:r>
          </w:p>
        </w:tc>
      </w:tr>
      <w:tr w:rsidR="00EA2461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EA2461" w:rsidRPr="005122CB" w:rsidRDefault="00EA2461" w:rsidP="004F4E20">
            <w:pPr>
              <w:spacing w:line="360" w:lineRule="auto"/>
              <w:rPr>
                <w:sz w:val="28"/>
                <w:szCs w:val="28"/>
              </w:rPr>
            </w:pPr>
            <w:r w:rsidRPr="00EA24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A2461">
              <w:rPr>
                <w:sz w:val="28"/>
                <w:szCs w:val="28"/>
              </w:rPr>
              <w:t>02 25576 10 0000 150</w:t>
            </w:r>
          </w:p>
        </w:tc>
        <w:tc>
          <w:tcPr>
            <w:tcW w:w="5020" w:type="dxa"/>
            <w:shd w:val="clear" w:color="auto" w:fill="auto"/>
          </w:tcPr>
          <w:p w:rsidR="00EA2461" w:rsidRPr="005122CB" w:rsidRDefault="00EA2461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2461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2461" w:rsidRDefault="00EA2461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3411,8</w:t>
            </w:r>
          </w:p>
        </w:tc>
      </w:tr>
      <w:tr w:rsidR="00D34124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2 02 30024 10 0000 150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4124" w:rsidRDefault="00BD222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</w:tr>
      <w:tr w:rsidR="00480533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BD222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244CC">
              <w:rPr>
                <w:bCs/>
                <w:sz w:val="28"/>
                <w:szCs w:val="28"/>
              </w:rPr>
              <w:t>837,3</w:t>
            </w:r>
          </w:p>
        </w:tc>
      </w:tr>
      <w:tr w:rsidR="00AB544B" w:rsidTr="00AB544B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4B" w:rsidRDefault="00AB54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44B" w:rsidRDefault="00AB544B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44B" w:rsidRDefault="00AB544B" w:rsidP="00AB544B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 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AB544B" w:rsidP="00277F3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353918,5</w:t>
            </w:r>
            <w:bookmarkStart w:id="0" w:name="_GoBack"/>
            <w:bookmarkEnd w:id="0"/>
          </w:p>
        </w:tc>
      </w:tr>
    </w:tbl>
    <w:p w:rsidR="00480533" w:rsidRDefault="00480533" w:rsidP="00480533">
      <w:pPr>
        <w:spacing w:line="360" w:lineRule="auto"/>
        <w:jc w:val="center"/>
        <w:rPr>
          <w:sz w:val="28"/>
          <w:szCs w:val="28"/>
        </w:rPr>
      </w:pPr>
    </w:p>
    <w:p w:rsidR="00480533" w:rsidRDefault="00480533" w:rsidP="00F61E2A">
      <w:pPr>
        <w:spacing w:line="360" w:lineRule="auto"/>
        <w:rPr>
          <w:sz w:val="28"/>
          <w:szCs w:val="28"/>
        </w:rPr>
      </w:pP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поселения,</w:t>
      </w: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отдела экономики </w:t>
      </w: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финансов администрации </w:t>
      </w:r>
    </w:p>
    <w:p w:rsidR="00AC1D95" w:rsidRPr="0078277C" w:rsidRDefault="00F61E2A" w:rsidP="005122CB">
      <w:pPr>
        <w:tabs>
          <w:tab w:val="left" w:pos="5245"/>
        </w:tabs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сельского поселения                       </w:t>
      </w:r>
      <w:r w:rsidR="00D74F6F">
        <w:rPr>
          <w:sz w:val="28"/>
          <w:szCs w:val="28"/>
        </w:rPr>
        <w:t xml:space="preserve">    </w:t>
      </w:r>
      <w:r w:rsidR="000C696A">
        <w:rPr>
          <w:sz w:val="28"/>
          <w:szCs w:val="28"/>
        </w:rPr>
        <w:t xml:space="preserve">                  </w:t>
      </w:r>
      <w:r w:rsidR="00C67FA9">
        <w:rPr>
          <w:sz w:val="28"/>
          <w:szCs w:val="28"/>
        </w:rPr>
        <w:t xml:space="preserve">  </w:t>
      </w:r>
      <w:r w:rsidR="00D74F6F">
        <w:rPr>
          <w:sz w:val="28"/>
          <w:szCs w:val="28"/>
        </w:rPr>
        <w:t xml:space="preserve">А.Г. </w:t>
      </w:r>
      <w:proofErr w:type="spellStart"/>
      <w:r w:rsidR="00D74F6F">
        <w:rPr>
          <w:sz w:val="28"/>
          <w:szCs w:val="28"/>
        </w:rPr>
        <w:t>Передириев</w:t>
      </w:r>
      <w:proofErr w:type="spellEnd"/>
    </w:p>
    <w:sectPr w:rsidR="00AC1D95" w:rsidRPr="0078277C" w:rsidSect="001244CC">
      <w:headerReference w:type="default" r:id="rId8"/>
      <w:headerReference w:type="firs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88" w:rsidRDefault="00316F88" w:rsidP="00392743">
      <w:r>
        <w:separator/>
      </w:r>
    </w:p>
  </w:endnote>
  <w:endnote w:type="continuationSeparator" w:id="0">
    <w:p w:rsidR="00316F88" w:rsidRDefault="00316F88" w:rsidP="0039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88" w:rsidRDefault="00316F88" w:rsidP="00392743">
      <w:r>
        <w:separator/>
      </w:r>
    </w:p>
  </w:footnote>
  <w:footnote w:type="continuationSeparator" w:id="0">
    <w:p w:rsidR="00316F88" w:rsidRDefault="00316F88" w:rsidP="0039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853"/>
      <w:docPartObj>
        <w:docPartGallery w:val="Page Numbers (Top of Page)"/>
        <w:docPartUnique/>
      </w:docPartObj>
    </w:sdtPr>
    <w:sdtEndPr/>
    <w:sdtContent>
      <w:p w:rsidR="00392743" w:rsidRDefault="00316F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4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2743" w:rsidRDefault="003927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43" w:rsidRDefault="00392743">
    <w:pPr>
      <w:pStyle w:val="a6"/>
      <w:jc w:val="center"/>
    </w:pPr>
  </w:p>
  <w:p w:rsidR="00392743" w:rsidRDefault="003927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533"/>
    <w:rsid w:val="000526E3"/>
    <w:rsid w:val="00083605"/>
    <w:rsid w:val="000C696A"/>
    <w:rsid w:val="00105597"/>
    <w:rsid w:val="001244CC"/>
    <w:rsid w:val="00147590"/>
    <w:rsid w:val="00153B51"/>
    <w:rsid w:val="001774C7"/>
    <w:rsid w:val="00187323"/>
    <w:rsid w:val="001F6156"/>
    <w:rsid w:val="00216043"/>
    <w:rsid w:val="00235D77"/>
    <w:rsid w:val="00252FC9"/>
    <w:rsid w:val="0025313D"/>
    <w:rsid w:val="0026208E"/>
    <w:rsid w:val="00277F39"/>
    <w:rsid w:val="00286FA8"/>
    <w:rsid w:val="002C131F"/>
    <w:rsid w:val="002D47E3"/>
    <w:rsid w:val="002E693D"/>
    <w:rsid w:val="00316F88"/>
    <w:rsid w:val="003922CA"/>
    <w:rsid w:val="00392743"/>
    <w:rsid w:val="003D4D16"/>
    <w:rsid w:val="00480533"/>
    <w:rsid w:val="004D5424"/>
    <w:rsid w:val="004D6477"/>
    <w:rsid w:val="005122CB"/>
    <w:rsid w:val="005738F1"/>
    <w:rsid w:val="00715845"/>
    <w:rsid w:val="00740847"/>
    <w:rsid w:val="0075544F"/>
    <w:rsid w:val="0078277C"/>
    <w:rsid w:val="007A5688"/>
    <w:rsid w:val="00837B04"/>
    <w:rsid w:val="00846423"/>
    <w:rsid w:val="008578F6"/>
    <w:rsid w:val="00883770"/>
    <w:rsid w:val="009B3E2A"/>
    <w:rsid w:val="00A20BD6"/>
    <w:rsid w:val="00A825D5"/>
    <w:rsid w:val="00AB544B"/>
    <w:rsid w:val="00AE1A87"/>
    <w:rsid w:val="00B81141"/>
    <w:rsid w:val="00B856E9"/>
    <w:rsid w:val="00BD2225"/>
    <w:rsid w:val="00BD4DC8"/>
    <w:rsid w:val="00BF48C5"/>
    <w:rsid w:val="00C30E46"/>
    <w:rsid w:val="00C4270C"/>
    <w:rsid w:val="00C67FA9"/>
    <w:rsid w:val="00C73DE6"/>
    <w:rsid w:val="00CD06FB"/>
    <w:rsid w:val="00CE725D"/>
    <w:rsid w:val="00D1334B"/>
    <w:rsid w:val="00D14A0A"/>
    <w:rsid w:val="00D34124"/>
    <w:rsid w:val="00D74F6F"/>
    <w:rsid w:val="00D75BB4"/>
    <w:rsid w:val="00DB5F11"/>
    <w:rsid w:val="00DB77EC"/>
    <w:rsid w:val="00E02567"/>
    <w:rsid w:val="00EA2461"/>
    <w:rsid w:val="00EB257E"/>
    <w:rsid w:val="00EB2B1D"/>
    <w:rsid w:val="00F22E43"/>
    <w:rsid w:val="00F61E2A"/>
    <w:rsid w:val="00F7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80533"/>
    <w:rPr>
      <w:b/>
      <w:bCs/>
      <w:color w:val="26282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1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27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2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27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2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80533"/>
    <w:rPr>
      <w:b/>
      <w:bCs/>
      <w:color w:val="26282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1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139D-53AE-47BC-ACDF-5FA4B837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2022-11-14T11:53:00Z</cp:lastPrinted>
  <dcterms:created xsi:type="dcterms:W3CDTF">2024-01-16T07:34:00Z</dcterms:created>
  <dcterms:modified xsi:type="dcterms:W3CDTF">2024-04-22T08:51:00Z</dcterms:modified>
</cp:coreProperties>
</file>