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5B" w:rsidRDefault="00450662" w:rsidP="00561BB5">
      <w:pPr>
        <w:pStyle w:val="af1"/>
        <w:jc w:val="center"/>
        <w:rPr>
          <w:rStyle w:val="a3"/>
          <w:rFonts w:eastAsia="Courier New"/>
          <w:b/>
        </w:rPr>
      </w:pPr>
      <w:bookmarkStart w:id="0" w:name="bookmark0"/>
      <w:bookmarkStart w:id="1" w:name="bookmark1"/>
      <w:bookmarkStart w:id="2" w:name="bookmark2"/>
      <w:r w:rsidRPr="00F320DF">
        <w:rPr>
          <w:rFonts w:ascii="Times New Roman" w:hAnsi="Times New Roman" w:cs="Times New Roman"/>
          <w:b/>
          <w:sz w:val="28"/>
          <w:szCs w:val="28"/>
        </w:rPr>
        <w:t>ПРОТОКОЛ №</w:t>
      </w:r>
      <w:bookmarkEnd w:id="0"/>
      <w:bookmarkEnd w:id="1"/>
      <w:bookmarkEnd w:id="2"/>
      <w:r w:rsidR="00446C7A" w:rsidRPr="00F32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4FE" w:rsidRPr="00F320DF">
        <w:rPr>
          <w:rFonts w:ascii="Times New Roman" w:hAnsi="Times New Roman" w:cs="Times New Roman"/>
          <w:b/>
          <w:sz w:val="28"/>
          <w:szCs w:val="28"/>
        </w:rPr>
        <w:t>2</w:t>
      </w:r>
      <w:r w:rsidRPr="00F320DF">
        <w:rPr>
          <w:rFonts w:ascii="Times New Roman" w:hAnsi="Times New Roman" w:cs="Times New Roman"/>
          <w:b/>
          <w:sz w:val="28"/>
          <w:szCs w:val="28"/>
        </w:rPr>
        <w:br/>
      </w:r>
      <w:r w:rsidR="00E202BC" w:rsidRPr="00561BB5">
        <w:rPr>
          <w:rFonts w:ascii="Times New Roman" w:hAnsi="Times New Roman" w:cs="Times New Roman"/>
          <w:b/>
          <w:sz w:val="28"/>
          <w:szCs w:val="28"/>
        </w:rPr>
        <w:t>рассмотрения заявок</w:t>
      </w:r>
      <w:r w:rsidR="00E202BC" w:rsidRPr="00561BB5">
        <w:rPr>
          <w:rFonts w:ascii="Times New Roman" w:hAnsi="Times New Roman" w:cs="Times New Roman"/>
          <w:b/>
        </w:rPr>
        <w:t xml:space="preserve"> </w:t>
      </w:r>
      <w:r w:rsidRPr="00561BB5">
        <w:rPr>
          <w:rStyle w:val="a3"/>
          <w:rFonts w:eastAsia="Courier New"/>
          <w:b/>
        </w:rPr>
        <w:t xml:space="preserve">на участие в Конкурсе </w:t>
      </w:r>
      <w:r w:rsidR="006564A4">
        <w:rPr>
          <w:rStyle w:val="a3"/>
          <w:rFonts w:eastAsia="Courier New"/>
          <w:b/>
        </w:rPr>
        <w:t>26</w:t>
      </w:r>
      <w:r w:rsidRPr="00561BB5">
        <w:rPr>
          <w:rStyle w:val="a3"/>
          <w:rFonts w:eastAsia="Courier New"/>
          <w:b/>
        </w:rPr>
        <w:t xml:space="preserve"> </w:t>
      </w:r>
      <w:r w:rsidR="006564A4">
        <w:rPr>
          <w:rStyle w:val="a3"/>
          <w:rFonts w:eastAsia="Courier New"/>
          <w:b/>
        </w:rPr>
        <w:t>апреля</w:t>
      </w:r>
      <w:r w:rsidR="00CE1200" w:rsidRPr="00561BB5">
        <w:rPr>
          <w:rStyle w:val="a3"/>
          <w:rFonts w:eastAsia="Courier New"/>
          <w:b/>
        </w:rPr>
        <w:t xml:space="preserve"> </w:t>
      </w:r>
      <w:r w:rsidRPr="00561BB5">
        <w:rPr>
          <w:rStyle w:val="a3"/>
          <w:rFonts w:eastAsia="Courier New"/>
          <w:b/>
        </w:rPr>
        <w:t>20</w:t>
      </w:r>
      <w:r w:rsidR="00CE1200" w:rsidRPr="00561BB5">
        <w:rPr>
          <w:rStyle w:val="a3"/>
          <w:rFonts w:eastAsia="Courier New"/>
          <w:b/>
        </w:rPr>
        <w:t>2</w:t>
      </w:r>
      <w:r w:rsidR="006564A4">
        <w:rPr>
          <w:rStyle w:val="a3"/>
          <w:rFonts w:eastAsia="Courier New"/>
          <w:b/>
        </w:rPr>
        <w:t>4</w:t>
      </w:r>
      <w:r w:rsidR="00561BB5">
        <w:rPr>
          <w:rStyle w:val="a3"/>
          <w:rFonts w:eastAsia="Courier New"/>
          <w:b/>
        </w:rPr>
        <w:t xml:space="preserve"> г. </w:t>
      </w:r>
      <w:r w:rsidRPr="00561BB5">
        <w:rPr>
          <w:rStyle w:val="a3"/>
          <w:rFonts w:eastAsia="Courier New"/>
          <w:b/>
        </w:rPr>
        <w:t>на право размещения не</w:t>
      </w:r>
      <w:r w:rsidR="00561BB5">
        <w:rPr>
          <w:rStyle w:val="a3"/>
          <w:rFonts w:eastAsia="Courier New"/>
          <w:b/>
        </w:rPr>
        <w:t xml:space="preserve">стационарных торговых объектов, </w:t>
      </w:r>
      <w:r w:rsidRPr="00561BB5">
        <w:rPr>
          <w:rStyle w:val="a3"/>
          <w:rFonts w:eastAsia="Courier New"/>
          <w:b/>
        </w:rPr>
        <w:t>на территории Ленинградского сельского поселения</w:t>
      </w:r>
      <w:r w:rsidR="00561BB5">
        <w:rPr>
          <w:rStyle w:val="a3"/>
          <w:rFonts w:eastAsia="Courier New"/>
          <w:b/>
        </w:rPr>
        <w:t xml:space="preserve"> </w:t>
      </w:r>
      <w:r w:rsidRPr="00561BB5">
        <w:rPr>
          <w:rStyle w:val="a3"/>
          <w:rFonts w:eastAsia="Courier New"/>
          <w:b/>
        </w:rPr>
        <w:t>Ленинградского</w:t>
      </w:r>
      <w:r w:rsidR="00D52F6E" w:rsidRPr="00561BB5">
        <w:rPr>
          <w:rStyle w:val="a3"/>
          <w:rFonts w:eastAsia="Courier New"/>
          <w:b/>
        </w:rPr>
        <w:t xml:space="preserve"> района</w:t>
      </w:r>
    </w:p>
    <w:p w:rsidR="00561BB5" w:rsidRPr="00561BB5" w:rsidRDefault="00561BB5" w:rsidP="00561BB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45B" w:rsidRPr="00BD1A61" w:rsidRDefault="005B0825" w:rsidP="00561BB5">
      <w:pPr>
        <w:pStyle w:val="1"/>
        <w:spacing w:after="0"/>
        <w:ind w:right="-7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3.25pt;margin-top:1pt;width:112.1pt;height:17.5pt;z-index:-251658752;mso-position-horizontal-relative:page" filled="f" stroked="f">
            <v:textbox style="mso-next-textbox:#_x0000_s1027" inset="0,0,0,0">
              <w:txbxContent>
                <w:p w:rsidR="00A67A33" w:rsidRDefault="00A67A33">
                  <w:pPr>
                    <w:pStyle w:val="1"/>
                    <w:spacing w:after="0"/>
                  </w:pPr>
                  <w:r>
                    <w:t>ст. Ленинградская</w:t>
                  </w:r>
                </w:p>
              </w:txbxContent>
            </v:textbox>
            <w10:wrap type="square" anchorx="page"/>
          </v:shape>
        </w:pict>
      </w:r>
      <w:r w:rsidR="00B00C95" w:rsidRPr="00BD1A61">
        <w:t xml:space="preserve">              </w:t>
      </w:r>
      <w:r w:rsidR="00780BE7">
        <w:t xml:space="preserve">             </w:t>
      </w:r>
      <w:r w:rsidR="006564A4">
        <w:t>26</w:t>
      </w:r>
      <w:r w:rsidR="002E6529">
        <w:t xml:space="preserve"> </w:t>
      </w:r>
      <w:r w:rsidR="006564A4">
        <w:t>апреля</w:t>
      </w:r>
      <w:r w:rsidR="00CE1200" w:rsidRPr="00BD1A61">
        <w:t xml:space="preserve"> </w:t>
      </w:r>
      <w:r w:rsidR="00450662" w:rsidRPr="00BD1A61">
        <w:t>20</w:t>
      </w:r>
      <w:r w:rsidR="00CE1200" w:rsidRPr="00BD1A61">
        <w:t>2</w:t>
      </w:r>
      <w:r w:rsidR="006564A4">
        <w:t>4</w:t>
      </w:r>
      <w:r w:rsidR="00450662" w:rsidRPr="00BD1A61">
        <w:t xml:space="preserve"> г.</w:t>
      </w:r>
    </w:p>
    <w:p w:rsidR="00CC745B" w:rsidRPr="00BD1A61" w:rsidRDefault="005861B1" w:rsidP="007B0ED9">
      <w:pPr>
        <w:pStyle w:val="1"/>
        <w:tabs>
          <w:tab w:val="left" w:pos="7655"/>
          <w:tab w:val="left" w:pos="7797"/>
        </w:tabs>
        <w:spacing w:after="560"/>
        <w:ind w:right="-7"/>
        <w:jc w:val="center"/>
      </w:pPr>
      <w:r>
        <w:t xml:space="preserve">                                                            </w:t>
      </w:r>
      <w:r w:rsidR="006564A4">
        <w:t xml:space="preserve"> </w:t>
      </w:r>
      <w:r w:rsidR="002E6529">
        <w:t xml:space="preserve">     </w:t>
      </w:r>
      <w:r w:rsidR="00450662" w:rsidRPr="00BD1A61">
        <w:t>1</w:t>
      </w:r>
      <w:r w:rsidR="004817CC" w:rsidRPr="00BD1A61">
        <w:t>3</w:t>
      </w:r>
      <w:r w:rsidR="00E202BC" w:rsidRPr="00BD1A61">
        <w:t xml:space="preserve"> </w:t>
      </w:r>
      <w:r w:rsidR="00450662" w:rsidRPr="00BD1A61">
        <w:t xml:space="preserve">ч. </w:t>
      </w:r>
      <w:r w:rsidR="005637E8">
        <w:t>5</w:t>
      </w:r>
      <w:r w:rsidR="00CE1200" w:rsidRPr="00BD1A61">
        <w:t xml:space="preserve">0 </w:t>
      </w:r>
      <w:r w:rsidR="00450662" w:rsidRPr="00BD1A61">
        <w:t>мин.</w:t>
      </w:r>
    </w:p>
    <w:p w:rsidR="00CC745B" w:rsidRPr="00BD1A61" w:rsidRDefault="00260ECE" w:rsidP="00260ECE">
      <w:pPr>
        <w:pStyle w:val="11"/>
        <w:keepNext/>
        <w:keepLines/>
        <w:tabs>
          <w:tab w:val="left" w:pos="343"/>
        </w:tabs>
        <w:spacing w:after="0"/>
        <w:jc w:val="both"/>
      </w:pPr>
      <w:bookmarkStart w:id="3" w:name="bookmark5"/>
      <w:bookmarkStart w:id="4" w:name="bookmark3"/>
      <w:bookmarkStart w:id="5" w:name="bookmark4"/>
      <w:bookmarkStart w:id="6" w:name="bookmark6"/>
      <w:bookmarkEnd w:id="3"/>
      <w:r>
        <w:t>1. </w:t>
      </w:r>
      <w:r w:rsidR="00450662" w:rsidRPr="00BD1A61">
        <w:t>О</w:t>
      </w:r>
      <w:r>
        <w:t>рганизатор</w:t>
      </w:r>
      <w:r w:rsidR="00450662" w:rsidRPr="00BD1A61">
        <w:t xml:space="preserve"> К</w:t>
      </w:r>
      <w:r>
        <w:t>онкурса</w:t>
      </w:r>
      <w:r w:rsidR="00450662" w:rsidRPr="00BD1A61">
        <w:t>.</w:t>
      </w:r>
      <w:bookmarkEnd w:id="4"/>
      <w:bookmarkEnd w:id="5"/>
      <w:bookmarkEnd w:id="6"/>
    </w:p>
    <w:p w:rsidR="00CC745B" w:rsidRPr="00BD1A61" w:rsidRDefault="00450662" w:rsidP="00B00C95">
      <w:pPr>
        <w:pStyle w:val="1"/>
        <w:spacing w:after="0"/>
        <w:ind w:firstLine="709"/>
        <w:jc w:val="both"/>
        <w:rPr>
          <w:color w:val="auto"/>
        </w:rPr>
      </w:pPr>
      <w:r w:rsidRPr="00BD1A61">
        <w:t xml:space="preserve">Администрация </w:t>
      </w:r>
      <w:r w:rsidR="00CE1200" w:rsidRPr="00BD1A61">
        <w:t>Ленинградского сельского поселения</w:t>
      </w:r>
      <w:r w:rsidRPr="00BD1A61">
        <w:t xml:space="preserve"> Ленинградск</w:t>
      </w:r>
      <w:r w:rsidR="00CE1200" w:rsidRPr="00BD1A61">
        <w:t>ого</w:t>
      </w:r>
      <w:r w:rsidRPr="00BD1A61">
        <w:t xml:space="preserve"> район</w:t>
      </w:r>
      <w:r w:rsidR="00CE1200" w:rsidRPr="00BD1A61">
        <w:t>а</w:t>
      </w:r>
      <w:r w:rsidRPr="00BD1A61">
        <w:t xml:space="preserve"> (353740 Россия, Краснодарски</w:t>
      </w:r>
      <w:r w:rsidR="00CE1200" w:rsidRPr="00BD1A61">
        <w:t xml:space="preserve">й край, Ленинградский район, ст-ца </w:t>
      </w:r>
      <w:r w:rsidRPr="00BD1A61">
        <w:t>Ленинградская</w:t>
      </w:r>
      <w:r w:rsidR="00CE1200" w:rsidRPr="00BD1A61">
        <w:t xml:space="preserve">, </w:t>
      </w:r>
      <w:r w:rsidRPr="00BD1A61">
        <w:t xml:space="preserve"> ул. </w:t>
      </w:r>
      <w:r w:rsidR="00CE1200" w:rsidRPr="00BD1A61">
        <w:t>Ленина</w:t>
      </w:r>
      <w:r w:rsidRPr="00BD1A61">
        <w:t>, д.</w:t>
      </w:r>
      <w:r w:rsidR="00CE1200" w:rsidRPr="00BD1A61">
        <w:t>53</w:t>
      </w:r>
      <w:r w:rsidRPr="00BD1A61">
        <w:t>, номер контактного телефона: 8(86145)</w:t>
      </w:r>
      <w:r w:rsidR="00634699">
        <w:t xml:space="preserve"> </w:t>
      </w:r>
      <w:r w:rsidR="00CE1200" w:rsidRPr="00BD1A61">
        <w:t>7-05-88</w:t>
      </w:r>
      <w:r w:rsidRPr="00BD1A61">
        <w:t xml:space="preserve">, электронный адрес </w:t>
      </w:r>
      <w:hyperlink r:id="rId8" w:history="1">
        <w:r w:rsidR="00CE1200" w:rsidRPr="00BD1A61">
          <w:rPr>
            <w:rStyle w:val="a8"/>
            <w:color w:val="auto"/>
            <w:u w:val="none"/>
            <w:lang w:val="en-US"/>
          </w:rPr>
          <w:t>zemlenposel</w:t>
        </w:r>
        <w:r w:rsidR="00CE1200" w:rsidRPr="00BD1A61">
          <w:rPr>
            <w:rStyle w:val="a8"/>
            <w:color w:val="auto"/>
            <w:u w:val="none"/>
          </w:rPr>
          <w:t>@</w:t>
        </w:r>
        <w:proofErr w:type="spellStart"/>
        <w:r w:rsidR="00CE1200" w:rsidRPr="00BD1A61">
          <w:rPr>
            <w:rStyle w:val="a8"/>
            <w:color w:val="auto"/>
            <w:u w:val="none"/>
          </w:rPr>
          <w:t>mail.ru</w:t>
        </w:r>
        <w:proofErr w:type="spellEnd"/>
      </w:hyperlink>
      <w:r w:rsidRPr="00BD1A61">
        <w:rPr>
          <w:color w:val="auto"/>
        </w:rPr>
        <w:t>).</w:t>
      </w:r>
    </w:p>
    <w:p w:rsidR="00CC745B" w:rsidRPr="00BD1A61" w:rsidRDefault="00450662">
      <w:pPr>
        <w:pStyle w:val="1"/>
        <w:ind w:firstLine="720"/>
        <w:jc w:val="both"/>
      </w:pPr>
      <w:proofErr w:type="gramStart"/>
      <w:r w:rsidRPr="00BD1A61">
        <w:t xml:space="preserve">Извещение о проведении открытого Конкурса размещено на официальном </w:t>
      </w:r>
      <w:r w:rsidR="00CE1200" w:rsidRPr="00BD1A61">
        <w:t xml:space="preserve">интернет-портале Администрации Ленинградского сельского поселения Ленинградского </w:t>
      </w:r>
      <w:r w:rsidR="00CE1200" w:rsidRPr="00BD1A61">
        <w:rPr>
          <w:color w:val="auto"/>
        </w:rPr>
        <w:t xml:space="preserve">района </w:t>
      </w:r>
      <w:hyperlink r:id="rId9" w:history="1">
        <w:r w:rsidR="00CE1200" w:rsidRPr="00BD1A61">
          <w:rPr>
            <w:rStyle w:val="a8"/>
            <w:color w:val="auto"/>
            <w:u w:val="none"/>
          </w:rPr>
          <w:t>http://www.adminlen</w:t>
        </w:r>
        <w:proofErr w:type="spellStart"/>
        <w:r w:rsidR="00CE1200" w:rsidRPr="00BD1A61">
          <w:rPr>
            <w:rStyle w:val="a8"/>
            <w:color w:val="auto"/>
            <w:u w:val="none"/>
            <w:lang w:val="en-US"/>
          </w:rPr>
          <w:t>posel</w:t>
        </w:r>
        <w:proofErr w:type="spellEnd"/>
        <w:r w:rsidR="00CE1200" w:rsidRPr="00BD1A61">
          <w:rPr>
            <w:rStyle w:val="a8"/>
            <w:color w:val="auto"/>
            <w:u w:val="none"/>
          </w:rPr>
          <w:t>.</w:t>
        </w:r>
        <w:proofErr w:type="spellStart"/>
        <w:r w:rsidR="00CE1200" w:rsidRPr="00BD1A61">
          <w:rPr>
            <w:rStyle w:val="a8"/>
            <w:color w:val="auto"/>
            <w:u w:val="none"/>
          </w:rPr>
          <w:t>ru</w:t>
        </w:r>
        <w:proofErr w:type="spellEnd"/>
        <w:r w:rsidR="00CE1200" w:rsidRPr="00BD1A61">
          <w:rPr>
            <w:rStyle w:val="a8"/>
            <w:color w:val="auto"/>
            <w:u w:val="none"/>
          </w:rPr>
          <w:t>/</w:t>
        </w:r>
      </w:hyperlink>
      <w:r w:rsidRPr="00BD1A61">
        <w:t xml:space="preserve"> </w:t>
      </w:r>
      <w:r w:rsidR="00E6394F">
        <w:t>25</w:t>
      </w:r>
      <w:r w:rsidRPr="00BD1A61">
        <w:t xml:space="preserve"> </w:t>
      </w:r>
      <w:r w:rsidR="00677B69">
        <w:t>ма</w:t>
      </w:r>
      <w:r w:rsidR="00E6690E" w:rsidRPr="00BD1A61">
        <w:t>рта</w:t>
      </w:r>
      <w:r w:rsidRPr="00BD1A61">
        <w:t xml:space="preserve"> 20</w:t>
      </w:r>
      <w:r w:rsidR="00CE1200" w:rsidRPr="00BD1A61">
        <w:t>2</w:t>
      </w:r>
      <w:r w:rsidR="00E6394F">
        <w:t>4</w:t>
      </w:r>
      <w:r w:rsidRPr="00BD1A61">
        <w:t xml:space="preserve"> года.</w:t>
      </w:r>
      <w:proofErr w:type="gramEnd"/>
    </w:p>
    <w:p w:rsidR="00CC745B" w:rsidRPr="00BD1A61" w:rsidRDefault="00C92D73" w:rsidP="00C92D73">
      <w:pPr>
        <w:pStyle w:val="11"/>
        <w:keepNext/>
        <w:keepLines/>
        <w:tabs>
          <w:tab w:val="left" w:pos="357"/>
        </w:tabs>
        <w:spacing w:after="0"/>
        <w:jc w:val="both"/>
      </w:pPr>
      <w:bookmarkStart w:id="7" w:name="bookmark9"/>
      <w:bookmarkStart w:id="8" w:name="bookmark10"/>
      <w:bookmarkStart w:id="9" w:name="bookmark7"/>
      <w:bookmarkStart w:id="10" w:name="bookmark8"/>
      <w:bookmarkEnd w:id="7"/>
      <w:r>
        <w:t>2. </w:t>
      </w:r>
      <w:r w:rsidR="008F5248">
        <w:t>Дата, время и место</w:t>
      </w:r>
      <w:r>
        <w:t xml:space="preserve"> проведения Конкурса</w:t>
      </w:r>
      <w:r w:rsidR="00450662" w:rsidRPr="00BD1A61">
        <w:t>.</w:t>
      </w:r>
      <w:bookmarkEnd w:id="8"/>
      <w:bookmarkEnd w:id="9"/>
      <w:bookmarkEnd w:id="10"/>
    </w:p>
    <w:p w:rsidR="00CC745B" w:rsidRPr="00BD1A61" w:rsidRDefault="00450662" w:rsidP="009E5FF9">
      <w:pPr>
        <w:pStyle w:val="1"/>
        <w:ind w:firstLine="709"/>
        <w:jc w:val="both"/>
      </w:pPr>
      <w:r w:rsidRPr="00BD1A61">
        <w:t xml:space="preserve">Краснодарский край, Ленинградский район </w:t>
      </w:r>
      <w:r w:rsidR="00CE1200" w:rsidRPr="00BD1A61">
        <w:t xml:space="preserve">ст-ца Ленинградская,  ул. Ленина, д.53, </w:t>
      </w:r>
      <w:r w:rsidRPr="00BD1A61">
        <w:t>каб</w:t>
      </w:r>
      <w:r w:rsidR="00CE1200" w:rsidRPr="00BD1A61">
        <w:t>инет главы</w:t>
      </w:r>
      <w:r w:rsidR="00E202BC" w:rsidRPr="00BD1A61">
        <w:t xml:space="preserve"> Ленинградского сельского поселения Ленинградского района</w:t>
      </w:r>
      <w:r w:rsidR="00CE1200" w:rsidRPr="00BD1A61">
        <w:t xml:space="preserve">, </w:t>
      </w:r>
      <w:r w:rsidR="00E6394F">
        <w:t>26</w:t>
      </w:r>
      <w:r w:rsidR="00CE1200" w:rsidRPr="00BD1A61">
        <w:t xml:space="preserve"> </w:t>
      </w:r>
      <w:r w:rsidR="00E6394F">
        <w:t>апреля</w:t>
      </w:r>
      <w:r w:rsidR="00CE1200" w:rsidRPr="00BD1A61">
        <w:t xml:space="preserve"> </w:t>
      </w:r>
      <w:r w:rsidRPr="00BD1A61">
        <w:t>20</w:t>
      </w:r>
      <w:r w:rsidR="00CE1200" w:rsidRPr="00BD1A61">
        <w:t>2</w:t>
      </w:r>
      <w:r w:rsidR="00E6394F">
        <w:t>4</w:t>
      </w:r>
      <w:r w:rsidRPr="00BD1A61">
        <w:t xml:space="preserve"> г. в 1</w:t>
      </w:r>
      <w:r w:rsidR="00E6690E" w:rsidRPr="00BD1A61">
        <w:t>3</w:t>
      </w:r>
      <w:r w:rsidRPr="00BD1A61">
        <w:t>-</w:t>
      </w:r>
      <w:r w:rsidR="009E4FCE">
        <w:t>5</w:t>
      </w:r>
      <w:r w:rsidRPr="00BD1A61">
        <w:t>0</w:t>
      </w:r>
      <w:r w:rsidR="009C70E3" w:rsidRPr="00BD1A61">
        <w:t>.</w:t>
      </w:r>
    </w:p>
    <w:p w:rsidR="00CC745B" w:rsidRPr="00BD1A61" w:rsidRDefault="00BA157A" w:rsidP="00BA157A">
      <w:pPr>
        <w:pStyle w:val="11"/>
        <w:keepNext/>
        <w:keepLines/>
        <w:tabs>
          <w:tab w:val="left" w:pos="357"/>
        </w:tabs>
        <w:spacing w:after="0"/>
        <w:jc w:val="both"/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>
        <w:t>3. </w:t>
      </w:r>
      <w:r w:rsidR="00450662" w:rsidRPr="00BD1A61">
        <w:t>С</w:t>
      </w:r>
      <w:r w:rsidR="00A279F5">
        <w:t xml:space="preserve">остав </w:t>
      </w:r>
      <w:r w:rsidR="00DE331F">
        <w:t xml:space="preserve">конкурсной </w:t>
      </w:r>
      <w:r w:rsidR="00A279F5">
        <w:t>комис</w:t>
      </w:r>
      <w:r w:rsidR="009E5FF9">
        <w:t>с</w:t>
      </w:r>
      <w:r w:rsidR="00A279F5">
        <w:t>ии</w:t>
      </w:r>
      <w:r w:rsidR="00450662" w:rsidRPr="00BD1A61">
        <w:t>.</w:t>
      </w:r>
      <w:bookmarkEnd w:id="12"/>
      <w:bookmarkEnd w:id="13"/>
      <w:bookmarkEnd w:id="14"/>
    </w:p>
    <w:p w:rsidR="0039287E" w:rsidRDefault="00450662" w:rsidP="00B6616E">
      <w:pPr>
        <w:pStyle w:val="1"/>
        <w:spacing w:after="0"/>
        <w:ind w:firstLine="709"/>
        <w:jc w:val="both"/>
      </w:pPr>
      <w:r w:rsidRPr="00BD1A61">
        <w:t xml:space="preserve">Состав конкурсной комиссии по проведению Конкурса (далее - комиссия) определен распоряжением </w:t>
      </w:r>
      <w:r w:rsidR="00E202BC" w:rsidRPr="00BD1A61">
        <w:t>администрации Ленинградского сельского поселения Ленинградского района № 9-р от 16.01.2020 г</w:t>
      </w:r>
      <w:r w:rsidRPr="00BD1A61">
        <w:t xml:space="preserve">. </w:t>
      </w:r>
      <w:r w:rsidR="00A02892">
        <w:t>(</w:t>
      </w:r>
      <w:r w:rsidR="00994CF0" w:rsidRPr="00AF470A">
        <w:t xml:space="preserve">с изменениями от </w:t>
      </w:r>
      <w:r w:rsidR="00994CF0">
        <w:t xml:space="preserve">04.06.2020 г. № 124-р, </w:t>
      </w:r>
      <w:r w:rsidR="00994CF0" w:rsidRPr="00AF470A">
        <w:t>24.03.2021 г. № 69-р</w:t>
      </w:r>
      <w:r w:rsidR="00994CF0">
        <w:t>, от 23.11.2021 г. № 257-р</w:t>
      </w:r>
      <w:r w:rsidR="00A02892">
        <w:t xml:space="preserve">). </w:t>
      </w:r>
    </w:p>
    <w:p w:rsidR="00CC745B" w:rsidRPr="00BD1A61" w:rsidRDefault="00450662" w:rsidP="002113DF">
      <w:pPr>
        <w:pStyle w:val="1"/>
        <w:spacing w:after="0"/>
        <w:ind w:firstLine="709"/>
        <w:jc w:val="both"/>
      </w:pPr>
      <w:r w:rsidRPr="00BD1A61">
        <w:t xml:space="preserve">Комиссия состоит из </w:t>
      </w:r>
      <w:r w:rsidR="00E202BC" w:rsidRPr="00BD1A61">
        <w:t>7</w:t>
      </w:r>
      <w:r w:rsidRPr="00BD1A61">
        <w:t xml:space="preserve"> (</w:t>
      </w:r>
      <w:r w:rsidR="00E202BC" w:rsidRPr="00BD1A61">
        <w:t>семи</w:t>
      </w:r>
      <w:r w:rsidRPr="00BD1A61">
        <w:t>) членов.</w:t>
      </w:r>
    </w:p>
    <w:p w:rsidR="00CC745B" w:rsidRPr="00575A90" w:rsidRDefault="00450662" w:rsidP="002113DF">
      <w:pPr>
        <w:pStyle w:val="af1"/>
        <w:ind w:firstLine="709"/>
        <w:rPr>
          <w:rFonts w:ascii="Times New Roman" w:hAnsi="Times New Roman" w:cs="Times New Roman"/>
          <w:sz w:val="28"/>
          <w:szCs w:val="28"/>
        </w:rPr>
      </w:pPr>
      <w:r w:rsidRPr="00575A90">
        <w:rPr>
          <w:rFonts w:ascii="Times New Roman" w:hAnsi="Times New Roman" w:cs="Times New Roman"/>
          <w:sz w:val="28"/>
          <w:szCs w:val="28"/>
        </w:rPr>
        <w:t>Засе</w:t>
      </w:r>
      <w:r w:rsidR="00995D33" w:rsidRPr="00575A90">
        <w:rPr>
          <w:rFonts w:ascii="Times New Roman" w:hAnsi="Times New Roman" w:cs="Times New Roman"/>
          <w:sz w:val="28"/>
          <w:szCs w:val="28"/>
        </w:rPr>
        <w:t xml:space="preserve">дание </w:t>
      </w:r>
      <w:r w:rsidR="009266A8" w:rsidRPr="00575A90">
        <w:rPr>
          <w:rFonts w:ascii="Times New Roman" w:hAnsi="Times New Roman" w:cs="Times New Roman"/>
          <w:sz w:val="28"/>
          <w:szCs w:val="28"/>
        </w:rPr>
        <w:t>проводится в присутствии</w:t>
      </w:r>
      <w:r w:rsidR="00FD4F23">
        <w:rPr>
          <w:rFonts w:ascii="Times New Roman" w:hAnsi="Times New Roman" w:cs="Times New Roman"/>
          <w:sz w:val="28"/>
          <w:szCs w:val="28"/>
        </w:rPr>
        <w:t xml:space="preserve"> 5</w:t>
      </w:r>
      <w:r w:rsidR="00E202BC" w:rsidRPr="00575A90">
        <w:rPr>
          <w:rFonts w:ascii="Times New Roman" w:hAnsi="Times New Roman" w:cs="Times New Roman"/>
          <w:sz w:val="28"/>
          <w:szCs w:val="28"/>
        </w:rPr>
        <w:t xml:space="preserve"> (</w:t>
      </w:r>
      <w:r w:rsidR="00FD4F23">
        <w:rPr>
          <w:rFonts w:ascii="Times New Roman" w:hAnsi="Times New Roman" w:cs="Times New Roman"/>
          <w:sz w:val="28"/>
          <w:szCs w:val="28"/>
        </w:rPr>
        <w:t>пяти</w:t>
      </w:r>
      <w:r w:rsidR="00E202BC" w:rsidRPr="00575A90">
        <w:rPr>
          <w:rFonts w:ascii="Times New Roman" w:hAnsi="Times New Roman" w:cs="Times New Roman"/>
          <w:sz w:val="28"/>
          <w:szCs w:val="28"/>
        </w:rPr>
        <w:t xml:space="preserve">) </w:t>
      </w:r>
      <w:r w:rsidRPr="00575A90">
        <w:rPr>
          <w:rFonts w:ascii="Times New Roman" w:hAnsi="Times New Roman" w:cs="Times New Roman"/>
          <w:sz w:val="28"/>
          <w:szCs w:val="28"/>
        </w:rPr>
        <w:t>членов комиссии:</w:t>
      </w:r>
    </w:p>
    <w:p w:rsidR="008F283D" w:rsidRPr="008F283D" w:rsidRDefault="008D1DBD" w:rsidP="002113D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5" w:name="bookmark15"/>
      <w:bookmarkStart w:id="16" w:name="bookmark16"/>
      <w:bookmarkStart w:id="17" w:name="bookmark18"/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F283D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F283D" w:rsidRPr="008F283D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 – начальник отдела землеустройства и имущественных отношений администрации Ленинградского сельского поселения Татаринцева Сюзанна Вагановна;</w:t>
      </w:r>
    </w:p>
    <w:p w:rsidR="008F283D" w:rsidRPr="008F283D" w:rsidRDefault="008D1DBD" w:rsidP="002113DF">
      <w:pPr>
        <w:pStyle w:val="af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283D" w:rsidRPr="008F283D">
        <w:rPr>
          <w:rFonts w:ascii="Times New Roman" w:hAnsi="Times New Roman" w:cs="Times New Roman"/>
          <w:sz w:val="28"/>
          <w:szCs w:val="28"/>
        </w:rPr>
        <w:t>. Ответственный секретарь комиссии – ведущий специалист отдела землеустройства и имущественных отношений администрации Ленинградского сельского поселения Петриченко Оксана Владимировна;</w:t>
      </w:r>
    </w:p>
    <w:p w:rsidR="00E8564C" w:rsidRPr="00E56C95" w:rsidRDefault="008D1DBD" w:rsidP="002113DF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83D" w:rsidRPr="00E56C95">
        <w:rPr>
          <w:rFonts w:ascii="Times New Roman" w:hAnsi="Times New Roman" w:cs="Times New Roman"/>
          <w:sz w:val="28"/>
          <w:szCs w:val="28"/>
        </w:rPr>
        <w:t>. Заместитель главы поселения, начальник отдела экономики и финансов администрации Ленинградского сельского поселения Передириев Антон Геннадьевич;</w:t>
      </w:r>
    </w:p>
    <w:p w:rsidR="008F283D" w:rsidRPr="00D0299E" w:rsidRDefault="008D1DBD" w:rsidP="00832E1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283D" w:rsidRPr="00D0299E">
        <w:rPr>
          <w:rFonts w:ascii="Times New Roman" w:hAnsi="Times New Roman" w:cs="Times New Roman"/>
          <w:sz w:val="28"/>
          <w:szCs w:val="28"/>
        </w:rPr>
        <w:t>. </w:t>
      </w:r>
      <w:r w:rsidR="008F283D" w:rsidRPr="00D0299E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поселения, начальник отдела строительства, ЖКХ и транспорта администрации Ленинградского сельского поселения Касьянова </w:t>
      </w:r>
      <w:r w:rsidR="008F283D" w:rsidRPr="00D0299E">
        <w:rPr>
          <w:rFonts w:ascii="Times New Roman" w:hAnsi="Times New Roman" w:cs="Times New Roman"/>
          <w:sz w:val="28"/>
          <w:szCs w:val="28"/>
        </w:rPr>
        <w:t>Юлия Константиновна;</w:t>
      </w:r>
    </w:p>
    <w:p w:rsidR="007F5DE3" w:rsidRDefault="008D1DBD" w:rsidP="007F5DE3">
      <w:pPr>
        <w:pStyle w:val="1"/>
        <w:ind w:firstLine="709"/>
        <w:jc w:val="both"/>
      </w:pPr>
      <w:r>
        <w:t>5</w:t>
      </w:r>
      <w:r w:rsidR="008F283D" w:rsidRPr="00D0299E">
        <w:t>. </w:t>
      </w:r>
      <w:proofErr w:type="gramStart"/>
      <w:r w:rsidR="007F5DE3">
        <w:t>Исполняющий</w:t>
      </w:r>
      <w:proofErr w:type="gramEnd"/>
      <w:r w:rsidR="007F5DE3">
        <w:t xml:space="preserve"> обязанности з</w:t>
      </w:r>
      <w:r w:rsidR="007F5DE3" w:rsidRPr="00AF470A">
        <w:t>аместител</w:t>
      </w:r>
      <w:r w:rsidR="007F5DE3">
        <w:t>я</w:t>
      </w:r>
      <w:r w:rsidR="007F5DE3" w:rsidRPr="00AF470A">
        <w:t xml:space="preserve"> главы поселения</w:t>
      </w:r>
      <w:r w:rsidR="007F5DE3">
        <w:t xml:space="preserve">, начальника </w:t>
      </w:r>
      <w:r w:rsidR="007F5DE3" w:rsidRPr="00AF470A">
        <w:t xml:space="preserve">отдела по организационно-правовой и кадровой политике администрации </w:t>
      </w:r>
      <w:r w:rsidR="007F5DE3" w:rsidRPr="00AF470A">
        <w:lastRenderedPageBreak/>
        <w:t xml:space="preserve">Ленинградского сельского поселения </w:t>
      </w:r>
      <w:proofErr w:type="spellStart"/>
      <w:r w:rsidR="007F5DE3">
        <w:t>Лазько</w:t>
      </w:r>
      <w:proofErr w:type="spellEnd"/>
      <w:r w:rsidR="007F5DE3">
        <w:t xml:space="preserve"> Анна Михайловна</w:t>
      </w:r>
      <w:r w:rsidR="007F5DE3" w:rsidRPr="00AF470A">
        <w:t>.</w:t>
      </w:r>
    </w:p>
    <w:p w:rsidR="007F5DE3" w:rsidRPr="006E0823" w:rsidRDefault="007F5DE3" w:rsidP="007F5DE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0823">
        <w:rPr>
          <w:rFonts w:ascii="Times New Roman" w:eastAsia="Times New Roman" w:hAnsi="Times New Roman" w:cs="Times New Roman"/>
          <w:color w:val="auto"/>
          <w:sz w:val="28"/>
          <w:szCs w:val="28"/>
        </w:rPr>
        <w:t>Кворум имеется. Комиссия правомочна.</w:t>
      </w:r>
      <w:bookmarkStart w:id="18" w:name="bookmark17"/>
      <w:bookmarkEnd w:id="18"/>
    </w:p>
    <w:p w:rsidR="00040967" w:rsidRDefault="00040967" w:rsidP="007F5DE3">
      <w:pPr>
        <w:pStyle w:val="af1"/>
        <w:ind w:firstLine="709"/>
        <w:jc w:val="both"/>
        <w:rPr>
          <w:b/>
          <w:bCs/>
          <w:color w:val="auto"/>
        </w:rPr>
      </w:pPr>
    </w:p>
    <w:p w:rsidR="00CC745B" w:rsidRPr="00BD1A61" w:rsidRDefault="00040967" w:rsidP="00040967">
      <w:pPr>
        <w:pStyle w:val="11"/>
        <w:keepNext/>
        <w:keepLines/>
        <w:tabs>
          <w:tab w:val="left" w:pos="392"/>
        </w:tabs>
        <w:spacing w:after="0"/>
      </w:pPr>
      <w:r w:rsidRPr="00040967">
        <w:rPr>
          <w:bCs w:val="0"/>
          <w:color w:val="auto"/>
        </w:rPr>
        <w:t>4.</w:t>
      </w:r>
      <w:r>
        <w:rPr>
          <w:b w:val="0"/>
          <w:bCs w:val="0"/>
          <w:color w:val="auto"/>
        </w:rPr>
        <w:t> </w:t>
      </w:r>
      <w:r w:rsidR="00450662" w:rsidRPr="00BD1A61">
        <w:t>П</w:t>
      </w:r>
      <w:r>
        <w:t>редмет открытого</w:t>
      </w:r>
      <w:r w:rsidR="00450662" w:rsidRPr="00BD1A61">
        <w:t xml:space="preserve"> К</w:t>
      </w:r>
      <w:r>
        <w:t>онкурса</w:t>
      </w:r>
      <w:r w:rsidR="00450662" w:rsidRPr="00BD1A61">
        <w:t>.</w:t>
      </w:r>
      <w:bookmarkEnd w:id="15"/>
      <w:bookmarkEnd w:id="16"/>
      <w:bookmarkEnd w:id="17"/>
    </w:p>
    <w:p w:rsidR="00CC745B" w:rsidRPr="00BD1A61" w:rsidRDefault="00450662" w:rsidP="00B6616E">
      <w:pPr>
        <w:pStyle w:val="1"/>
        <w:spacing w:after="0"/>
        <w:ind w:firstLine="700"/>
        <w:jc w:val="both"/>
      </w:pPr>
      <w:r w:rsidRPr="00BD1A61">
        <w:t>Право размещения нестационарных торговых объектов, на территории Ленинградского сельского поселения Ленинградского р</w:t>
      </w:r>
      <w:r w:rsidR="00296D7D" w:rsidRPr="00BD1A61">
        <w:t>айона, в соответствии со схемой</w:t>
      </w:r>
      <w:r w:rsidRPr="00BD1A61">
        <w:t xml:space="preserve"> размещения нестационарных торговых объе</w:t>
      </w:r>
      <w:r w:rsidR="00D4031D" w:rsidRPr="00BD1A61">
        <w:t xml:space="preserve">ктов, применительно к Конкурсу </w:t>
      </w:r>
      <w:r w:rsidR="007F5DE3">
        <w:t>26</w:t>
      </w:r>
      <w:r w:rsidR="009011C3">
        <w:t>.0</w:t>
      </w:r>
      <w:r w:rsidR="007F5DE3">
        <w:t>4</w:t>
      </w:r>
      <w:r w:rsidR="009011C3">
        <w:t>.</w:t>
      </w:r>
      <w:r w:rsidRPr="00BD1A61">
        <w:t>20</w:t>
      </w:r>
      <w:r w:rsidR="00D4031D" w:rsidRPr="00BD1A61">
        <w:t>2</w:t>
      </w:r>
      <w:r w:rsidR="007F5DE3">
        <w:t>4</w:t>
      </w:r>
      <w:r w:rsidRPr="00BD1A61">
        <w:t xml:space="preserve"> года согласно </w:t>
      </w:r>
      <w:r w:rsidR="00446C7A" w:rsidRPr="00BD1A61">
        <w:t xml:space="preserve">приложению </w:t>
      </w:r>
      <w:r w:rsidRPr="00BD1A61">
        <w:t>1</w:t>
      </w:r>
      <w:r w:rsidR="00446C7A" w:rsidRPr="00BD1A61">
        <w:t>.</w:t>
      </w:r>
    </w:p>
    <w:p w:rsidR="00B6616E" w:rsidRPr="00BD1A61" w:rsidRDefault="00B6616E" w:rsidP="00B6616E">
      <w:pPr>
        <w:pStyle w:val="1"/>
        <w:spacing w:after="0"/>
        <w:ind w:firstLine="700"/>
        <w:jc w:val="both"/>
      </w:pPr>
    </w:p>
    <w:p w:rsidR="00446C7A" w:rsidRPr="00BD1A61" w:rsidRDefault="00DC3562" w:rsidP="00446C7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19" w:name="bookmark19"/>
      <w:bookmarkEnd w:id="19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5. </w:t>
      </w:r>
      <w:r w:rsidR="00446C7A" w:rsidRPr="00BD1A6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ритерии оценки заявки</w:t>
      </w:r>
      <w:r w:rsidR="00446C7A" w:rsidRPr="00BD1A6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</w:p>
    <w:p w:rsidR="00446C7A" w:rsidRPr="00BD1A61" w:rsidRDefault="00446C7A" w:rsidP="00446C7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1A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Критерии оценки и сопоставления заявок при определении победителей Конкурса:</w:t>
      </w:r>
    </w:p>
    <w:p w:rsidR="00446C7A" w:rsidRPr="00BD1A61" w:rsidRDefault="00446C7A" w:rsidP="000951B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1A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отсутствие задолженности по налогам и сборам;</w:t>
      </w:r>
    </w:p>
    <w:p w:rsidR="00446C7A" w:rsidRPr="00BD1A61" w:rsidRDefault="00446C7A" w:rsidP="000951B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1A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предложение участника Конкурса по внешнему виду</w:t>
      </w:r>
      <w:r w:rsidR="00B00C95" w:rsidRPr="00BD1A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  <w:r w:rsidRPr="00BD1A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446C7A" w:rsidRPr="00BD1A61" w:rsidRDefault="00446C7A" w:rsidP="000951B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1A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опыт работы заявителя в сфере нестационарной мелкорозничной торговли;</w:t>
      </w:r>
    </w:p>
    <w:p w:rsidR="00446C7A" w:rsidRPr="00BD1A61" w:rsidRDefault="00446C7A" w:rsidP="000951B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1A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размер финансового предложения за право размещения не</w:t>
      </w:r>
      <w:r w:rsidR="00B00C95" w:rsidRPr="00BD1A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стационарного торгового объекта</w:t>
      </w:r>
      <w:r w:rsidRPr="00BD1A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46C7A" w:rsidRPr="00BD1A61" w:rsidRDefault="00446C7A" w:rsidP="00446C7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46C7A" w:rsidRPr="00BD1A61" w:rsidRDefault="00446C7A" w:rsidP="00446C7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D1A6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6. Р</w:t>
      </w:r>
      <w:r w:rsidR="00E142B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ассмотрения заявок</w:t>
      </w:r>
      <w:r w:rsidRPr="00BD1A6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</w:p>
    <w:p w:rsidR="00446C7A" w:rsidRPr="00BD1A61" w:rsidRDefault="00446C7A" w:rsidP="00B6616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1A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Конкурс </w:t>
      </w:r>
      <w:r w:rsidR="00F106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поступило 4</w:t>
      </w:r>
      <w:r w:rsidRPr="00BD1A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</w:t>
      </w:r>
      <w:r w:rsidR="00F106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ки</w:t>
      </w:r>
      <w:r w:rsidRPr="00BD1A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(приложение 2)</w:t>
      </w:r>
      <w:r w:rsidR="00B6616E" w:rsidRPr="00BD1A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46C7A" w:rsidRPr="00BD1A61" w:rsidRDefault="00446C7A" w:rsidP="00B6616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1A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 поступившие заявки соответствуют условиям Конкурса, допускаются к участию в Конкурсе.</w:t>
      </w:r>
    </w:p>
    <w:p w:rsidR="00446C7A" w:rsidRPr="00BD1A61" w:rsidRDefault="00446C7A" w:rsidP="00446C7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1A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446C7A" w:rsidRPr="00BD1A61" w:rsidRDefault="00446C7A" w:rsidP="00446C7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111D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7.</w:t>
      </w:r>
      <w:r w:rsidRPr="00BD1A6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</w:t>
      </w:r>
      <w:r w:rsidR="005111D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ешение конкурсной комиссии</w:t>
      </w:r>
      <w:r w:rsidRPr="00BD1A6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</w:p>
    <w:p w:rsidR="00B8681E" w:rsidRDefault="00B8681E" w:rsidP="00AE67C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1A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вышеизложенного, в соответствии с </w:t>
      </w:r>
      <w:r w:rsidR="00D3435A" w:rsidRPr="00BD1A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Положением о размещении нестационарных торговых объектов на территории Ленинградского сельского поселения Ленинградского района, утвержденным Постановлением администрации Ленинградского сельского посе</w:t>
      </w:r>
      <w:r w:rsidR="007B63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ления </w:t>
      </w:r>
      <w:r w:rsidR="00F91E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Ленинградского района № </w:t>
      </w:r>
      <w:r w:rsidR="00894E22" w:rsidRPr="00894E22">
        <w:rPr>
          <w:rStyle w:val="af2"/>
          <w:rFonts w:ascii="Times New Roman" w:hAnsi="Times New Roman" w:cs="Times New Roman"/>
          <w:sz w:val="28"/>
          <w:szCs w:val="28"/>
        </w:rPr>
        <w:t>81 от 26.02.2024 г</w:t>
      </w:r>
      <w:r w:rsidR="00894E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ода </w:t>
      </w:r>
      <w:r w:rsidR="00D3435A" w:rsidRPr="00BD1A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«Об утверждении Положения о размещении нестационарных торговых объектов на территории Ленинградского сельского поселения Ленинградского района»</w:t>
      </w:r>
      <w:r w:rsidRPr="00BD1A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конкурсная комиссия приняла решение:</w:t>
      </w:r>
    </w:p>
    <w:p w:rsidR="00FD4F23" w:rsidRDefault="007F296F" w:rsidP="00FD4F2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7039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FD4F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номерам НТО 45, 47, 48, 49 Конкурс признать несостоявшимся. Предоставить право на размещение нестационарного торгового объекта по номеру НТО 45 ИП </w:t>
      </w:r>
      <w:proofErr w:type="spellStart"/>
      <w:r w:rsidR="00FD4F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Апанащенко</w:t>
      </w:r>
      <w:proofErr w:type="spellEnd"/>
      <w:r w:rsidR="00FD4F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Александру Владимировичу, чья заявка на участие в Конкурсе является единственной. Предоставить право на размещение нестационарного торгового объекта по номерам НТО 47 ИП </w:t>
      </w:r>
      <w:proofErr w:type="spellStart"/>
      <w:r w:rsidR="00FD4F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Закандыкину</w:t>
      </w:r>
      <w:proofErr w:type="spellEnd"/>
      <w:r w:rsidR="00FD4F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Роману Викторовичу, чья заявка на участие в Конкурсе является единственной. Предоставить право на размещение нестационарного торгового объекта по номеру НТО 48 </w:t>
      </w:r>
      <w:r w:rsidR="00A02243">
        <w:rPr>
          <w:rFonts w:ascii="Times New Roman" w:eastAsia="Times New Roman" w:hAnsi="Times New Roman" w:cs="Times New Roman"/>
          <w:color w:val="auto"/>
          <w:sz w:val="28"/>
          <w:szCs w:val="28"/>
        </w:rPr>
        <w:t>ф</w:t>
      </w:r>
      <w:r w:rsidR="00A02243" w:rsidRPr="00CB6995">
        <w:rPr>
          <w:rFonts w:ascii="Times New Roman" w:eastAsia="Times New Roman" w:hAnsi="Times New Roman" w:cs="Times New Roman"/>
          <w:color w:val="auto"/>
          <w:sz w:val="28"/>
          <w:szCs w:val="28"/>
        </w:rPr>
        <w:t>изическо</w:t>
      </w:r>
      <w:r w:rsidR="00A02243">
        <w:rPr>
          <w:rFonts w:ascii="Times New Roman" w:eastAsia="Times New Roman" w:hAnsi="Times New Roman" w:cs="Times New Roman"/>
          <w:color w:val="auto"/>
          <w:sz w:val="28"/>
          <w:szCs w:val="28"/>
        </w:rPr>
        <w:t>му</w:t>
      </w:r>
      <w:r w:rsidR="00A02243" w:rsidRPr="00CB69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лиц</w:t>
      </w:r>
      <w:r w:rsidR="00A02243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A02243" w:rsidRPr="00CB69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качестве налогоплательщика налога на профессиональный доход</w:t>
      </w:r>
      <w:r w:rsidR="00FD4F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FD4F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Грицай</w:t>
      </w:r>
      <w:proofErr w:type="spellEnd"/>
      <w:r w:rsidR="00FD4F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Александру Ивановичу, чья заявка на участие в Конкурсе является единственной. Предоставить право на размещение нестационарного торгового объекта по номеру НТО 49 </w:t>
      </w:r>
      <w:r w:rsidR="00FD4F23">
        <w:rPr>
          <w:rFonts w:ascii="Times New Roman" w:eastAsia="Times New Roman" w:hAnsi="Times New Roman" w:cs="Times New Roman"/>
          <w:color w:val="auto"/>
          <w:sz w:val="28"/>
          <w:szCs w:val="28"/>
        </w:rPr>
        <w:t>ф</w:t>
      </w:r>
      <w:r w:rsidR="00FD4F23" w:rsidRPr="00CB6995">
        <w:rPr>
          <w:rFonts w:ascii="Times New Roman" w:eastAsia="Times New Roman" w:hAnsi="Times New Roman" w:cs="Times New Roman"/>
          <w:color w:val="auto"/>
          <w:sz w:val="28"/>
          <w:szCs w:val="28"/>
        </w:rPr>
        <w:t>изическо</w:t>
      </w:r>
      <w:r w:rsidR="00FD4F23">
        <w:rPr>
          <w:rFonts w:ascii="Times New Roman" w:eastAsia="Times New Roman" w:hAnsi="Times New Roman" w:cs="Times New Roman"/>
          <w:color w:val="auto"/>
          <w:sz w:val="28"/>
          <w:szCs w:val="28"/>
        </w:rPr>
        <w:t>му</w:t>
      </w:r>
      <w:r w:rsidR="00FD4F23" w:rsidRPr="00CB69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лиц</w:t>
      </w:r>
      <w:r w:rsidR="00FD4F23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FD4F23" w:rsidRPr="00CB69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="00FD4F23" w:rsidRPr="00CB699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качестве налогоплательщика налога на профессиональный доход Быкадоров</w:t>
      </w:r>
      <w:r w:rsidR="00FD4F23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FD4F23" w:rsidRPr="00CB69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Герман</w:t>
      </w:r>
      <w:r w:rsidR="00FD4F23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FD4F23" w:rsidRPr="00CB69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Геннадьевич</w:t>
      </w:r>
      <w:r w:rsidR="00FD4F23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FD4F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чья заявка на участие в Конкурсе является единственной.</w:t>
      </w:r>
    </w:p>
    <w:p w:rsidR="007F296F" w:rsidRDefault="00351CF3" w:rsidP="00A13BF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2. </w:t>
      </w:r>
      <w:r w:rsidR="00FD4F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номерам НТО 3, 14, 42, 46, 58 </w:t>
      </w:r>
      <w:r w:rsidR="00FD4F23" w:rsidRPr="00463A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Конкурс признан несостоявшимся, ввиду отсутствия поступления заявок на участие в Конкурсе.</w:t>
      </w:r>
    </w:p>
    <w:p w:rsidR="00FD4F23" w:rsidRPr="00463AD6" w:rsidRDefault="00FD4F23" w:rsidP="00FD4F2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D4F23" w:rsidRPr="00BD1A61" w:rsidRDefault="00FD4F23" w:rsidP="00A13BF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bidi="ar-SA"/>
        </w:rPr>
      </w:pPr>
    </w:p>
    <w:p w:rsidR="007F296F" w:rsidRDefault="007F296F" w:rsidP="00C1522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15223" w:rsidRDefault="00C15223" w:rsidP="001C6AF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6AF1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1C7E44" w:rsidRDefault="001C7E44" w:rsidP="00C15223">
      <w:pPr>
        <w:pStyle w:val="af1"/>
        <w:rPr>
          <w:rFonts w:ascii="Times New Roman" w:hAnsi="Times New Roman"/>
          <w:sz w:val="28"/>
          <w:szCs w:val="28"/>
        </w:rPr>
      </w:pPr>
    </w:p>
    <w:p w:rsidR="00C15223" w:rsidRPr="00F62B40" w:rsidRDefault="00C15223" w:rsidP="00C15223">
      <w:pPr>
        <w:pStyle w:val="af1"/>
        <w:rPr>
          <w:rFonts w:ascii="Times New Roman" w:hAnsi="Times New Roman"/>
          <w:sz w:val="28"/>
          <w:szCs w:val="28"/>
        </w:rPr>
      </w:pPr>
      <w:r w:rsidRPr="00F62B40">
        <w:rPr>
          <w:rFonts w:ascii="Times New Roman" w:hAnsi="Times New Roman"/>
          <w:sz w:val="28"/>
          <w:szCs w:val="28"/>
        </w:rPr>
        <w:t>Заместитель председателя комиссии ___________________С.В. Татаринцева</w:t>
      </w:r>
    </w:p>
    <w:p w:rsidR="00C15223" w:rsidRPr="00F62B40" w:rsidRDefault="00C15223" w:rsidP="00C15223">
      <w:pPr>
        <w:pStyle w:val="af1"/>
        <w:rPr>
          <w:rFonts w:ascii="Times New Roman" w:hAnsi="Times New Roman"/>
          <w:sz w:val="28"/>
          <w:szCs w:val="28"/>
        </w:rPr>
      </w:pPr>
    </w:p>
    <w:p w:rsidR="00C15223" w:rsidRPr="00AE74DE" w:rsidRDefault="00C15223" w:rsidP="00AE74DE">
      <w:pPr>
        <w:pStyle w:val="af1"/>
        <w:rPr>
          <w:rFonts w:ascii="Times New Roman" w:hAnsi="Times New Roman"/>
          <w:sz w:val="28"/>
          <w:szCs w:val="28"/>
        </w:rPr>
      </w:pPr>
      <w:r w:rsidRPr="00F62B40">
        <w:rPr>
          <w:rFonts w:ascii="Times New Roman" w:hAnsi="Times New Roman"/>
          <w:sz w:val="28"/>
          <w:szCs w:val="28"/>
        </w:rPr>
        <w:t>Ответственный секретарь комиссии  ___________________О.В. Петриченко</w:t>
      </w:r>
    </w:p>
    <w:p w:rsidR="00A13BF9" w:rsidRDefault="00A13BF9" w:rsidP="00C15223">
      <w:pPr>
        <w:pStyle w:val="a7"/>
      </w:pPr>
    </w:p>
    <w:p w:rsidR="00C15223" w:rsidRPr="00F32CBE" w:rsidRDefault="00C15223" w:rsidP="00C15223">
      <w:pPr>
        <w:pStyle w:val="a7"/>
      </w:pPr>
      <w:r w:rsidRPr="00F32CBE">
        <w:t>Члены комиссии:</w:t>
      </w:r>
    </w:p>
    <w:p w:rsidR="00C15223" w:rsidRPr="006E0823" w:rsidRDefault="00C15223" w:rsidP="00C15223">
      <w:pPr>
        <w:pStyle w:val="a7"/>
      </w:pPr>
      <w:r w:rsidRPr="00F32CBE">
        <w:t xml:space="preserve"> </w:t>
      </w:r>
      <w:r w:rsidRPr="006E0823">
        <w:t>_______________________ А.Г. Передириев</w:t>
      </w:r>
    </w:p>
    <w:p w:rsidR="00C15223" w:rsidRPr="006E0823" w:rsidRDefault="00C15223" w:rsidP="00C15223">
      <w:pPr>
        <w:pStyle w:val="a7"/>
      </w:pPr>
      <w:r w:rsidRPr="006E0823">
        <w:t>_______________________ Ю.К. Касьянова</w:t>
      </w:r>
    </w:p>
    <w:p w:rsidR="006D5011" w:rsidRPr="006E0823" w:rsidRDefault="00C15223" w:rsidP="006D5011">
      <w:pPr>
        <w:pStyle w:val="a7"/>
      </w:pPr>
      <w:r w:rsidRPr="006E0823">
        <w:t xml:space="preserve">_______________________ </w:t>
      </w:r>
      <w:r w:rsidR="006D5011">
        <w:t xml:space="preserve">А.М. </w:t>
      </w:r>
      <w:proofErr w:type="spellStart"/>
      <w:r w:rsidR="006D5011">
        <w:t>Лазько</w:t>
      </w:r>
      <w:proofErr w:type="spellEnd"/>
    </w:p>
    <w:p w:rsidR="006F7318" w:rsidRPr="00A27E2B" w:rsidRDefault="006D5011" w:rsidP="00C15223">
      <w:pPr>
        <w:widowControl/>
        <w:autoSpaceDE w:val="0"/>
        <w:autoSpaceDN w:val="0"/>
        <w:adjustRightInd w:val="0"/>
        <w:ind w:right="-286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sectPr w:rsidR="006F7318" w:rsidRPr="00A27E2B" w:rsidSect="00000714">
          <w:headerReference w:type="default" r:id="rId10"/>
          <w:pgSz w:w="11900" w:h="16840" w:code="9"/>
          <w:pgMar w:top="1134" w:right="567" w:bottom="1134" w:left="1701" w:header="641" w:footer="760" w:gutter="0"/>
          <w:pgNumType w:start="1"/>
          <w:cols w:space="720"/>
          <w:noEndnote/>
          <w:titlePg/>
          <w:docGrid w:linePitch="360"/>
        </w:sectPr>
      </w:pPr>
      <w:r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446C7A" w:rsidRPr="0097000C" w:rsidRDefault="006F7318" w:rsidP="006F7318">
      <w:pPr>
        <w:widowControl/>
        <w:autoSpaceDE w:val="0"/>
        <w:autoSpaceDN w:val="0"/>
        <w:adjustRightInd w:val="0"/>
        <w:ind w:right="-286"/>
        <w:jc w:val="right"/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</w:pPr>
      <w:r w:rsidRPr="0097000C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lastRenderedPageBreak/>
        <w:t>Приложение 1</w:t>
      </w:r>
    </w:p>
    <w:p w:rsidR="006F7318" w:rsidRPr="00AA2804" w:rsidRDefault="006F7318" w:rsidP="006F7318">
      <w:pPr>
        <w:widowControl/>
        <w:autoSpaceDE w:val="0"/>
        <w:autoSpaceDN w:val="0"/>
        <w:adjustRightInd w:val="0"/>
        <w:ind w:right="-286"/>
        <w:jc w:val="right"/>
        <w:rPr>
          <w:rFonts w:ascii="Times New Roman" w:eastAsia="Arial Unicode MS" w:hAnsi="Times New Roman" w:cs="Times New Roman"/>
          <w:color w:val="auto"/>
          <w:sz w:val="20"/>
          <w:szCs w:val="20"/>
          <w:lang w:bidi="ar-SA"/>
        </w:rPr>
      </w:pPr>
    </w:p>
    <w:p w:rsidR="006F7318" w:rsidRPr="0097000C" w:rsidRDefault="006F7318" w:rsidP="006F7318">
      <w:pPr>
        <w:ind w:firstLine="709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97000C">
        <w:rPr>
          <w:rFonts w:ascii="Times New Roman" w:eastAsia="Times New Roman" w:hAnsi="Times New Roman"/>
          <w:color w:val="auto"/>
          <w:sz w:val="28"/>
          <w:szCs w:val="28"/>
        </w:rPr>
        <w:t>СХЕМА</w:t>
      </w:r>
    </w:p>
    <w:p w:rsidR="006F7318" w:rsidRDefault="006F7318" w:rsidP="006F7318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97000C">
        <w:rPr>
          <w:rFonts w:ascii="Times New Roman" w:eastAsia="Times New Roman" w:hAnsi="Times New Roman"/>
          <w:color w:val="auto"/>
          <w:sz w:val="28"/>
          <w:szCs w:val="28"/>
        </w:rPr>
        <w:t xml:space="preserve">размещения нестационарных торговых объектов, применительно к Конкурсу </w:t>
      </w:r>
      <w:r w:rsidR="006D5011">
        <w:rPr>
          <w:rFonts w:ascii="Times New Roman" w:eastAsia="Times New Roman" w:hAnsi="Times New Roman"/>
          <w:color w:val="auto"/>
          <w:sz w:val="28"/>
          <w:szCs w:val="28"/>
        </w:rPr>
        <w:t>26</w:t>
      </w:r>
      <w:r w:rsidR="001F1BB1">
        <w:rPr>
          <w:rFonts w:ascii="Times New Roman" w:eastAsia="Times New Roman" w:hAnsi="Times New Roman"/>
          <w:color w:val="auto"/>
          <w:sz w:val="28"/>
          <w:szCs w:val="28"/>
        </w:rPr>
        <w:t>.0</w:t>
      </w:r>
      <w:r w:rsidR="006D5011">
        <w:rPr>
          <w:rFonts w:ascii="Times New Roman" w:eastAsia="Times New Roman" w:hAnsi="Times New Roman"/>
          <w:color w:val="auto"/>
          <w:sz w:val="28"/>
          <w:szCs w:val="28"/>
        </w:rPr>
        <w:t>4</w:t>
      </w:r>
      <w:r w:rsidRPr="0097000C">
        <w:rPr>
          <w:rFonts w:ascii="Times New Roman" w:eastAsia="Times New Roman" w:hAnsi="Times New Roman"/>
          <w:color w:val="auto"/>
          <w:sz w:val="28"/>
          <w:szCs w:val="28"/>
        </w:rPr>
        <w:t>.202</w:t>
      </w:r>
      <w:r w:rsidR="006D5011">
        <w:rPr>
          <w:rFonts w:ascii="Times New Roman" w:eastAsia="Times New Roman" w:hAnsi="Times New Roman"/>
          <w:color w:val="auto"/>
          <w:sz w:val="28"/>
          <w:szCs w:val="28"/>
        </w:rPr>
        <w:t>4</w:t>
      </w:r>
      <w:r w:rsidRPr="0097000C">
        <w:rPr>
          <w:rFonts w:ascii="Times New Roman" w:eastAsia="Times New Roman" w:hAnsi="Times New Roman"/>
          <w:color w:val="auto"/>
          <w:sz w:val="28"/>
          <w:szCs w:val="28"/>
        </w:rPr>
        <w:t xml:space="preserve"> г.</w:t>
      </w:r>
    </w:p>
    <w:p w:rsidR="00973B43" w:rsidRDefault="00973B43" w:rsidP="006F7318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118"/>
        <w:gridCol w:w="1418"/>
        <w:gridCol w:w="992"/>
        <w:gridCol w:w="1985"/>
        <w:gridCol w:w="1559"/>
        <w:gridCol w:w="1843"/>
        <w:gridCol w:w="1417"/>
        <w:gridCol w:w="1559"/>
      </w:tblGrid>
      <w:tr w:rsidR="00AA2804" w:rsidRPr="003F22E1" w:rsidTr="0048612B">
        <w:trPr>
          <w:trHeight w:val="2253"/>
        </w:trPr>
        <w:tc>
          <w:tcPr>
            <w:tcW w:w="851" w:type="dxa"/>
            <w:vAlign w:val="center"/>
          </w:tcPr>
          <w:p w:rsidR="00AA2804" w:rsidRPr="003F22E1" w:rsidRDefault="00AA2804" w:rsidP="0048612B">
            <w:pPr>
              <w:tabs>
                <w:tab w:val="left" w:pos="-269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Порядковый номер НТО</w:t>
            </w:r>
          </w:p>
        </w:tc>
        <w:tc>
          <w:tcPr>
            <w:tcW w:w="3118" w:type="dxa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Адресный ориентир – место размещения нестационарного торгового объекта (фактический адрес)</w:t>
            </w:r>
          </w:p>
        </w:tc>
        <w:tc>
          <w:tcPr>
            <w:tcW w:w="1418" w:type="dxa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Тип НТО</w:t>
            </w:r>
          </w:p>
        </w:tc>
        <w:tc>
          <w:tcPr>
            <w:tcW w:w="992" w:type="dxa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Субъект малого или среднего предпринимательства (да/нет)</w:t>
            </w:r>
          </w:p>
        </w:tc>
        <w:tc>
          <w:tcPr>
            <w:tcW w:w="1985" w:type="dxa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Площадь земельного участка/ торгового объекта/</w:t>
            </w:r>
          </w:p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количество рабочих мест</w:t>
            </w:r>
          </w:p>
        </w:tc>
        <w:tc>
          <w:tcPr>
            <w:tcW w:w="1559" w:type="dxa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Специализация НТО</w:t>
            </w:r>
          </w:p>
          <w:p w:rsidR="00AA2804" w:rsidRPr="003F22E1" w:rsidRDefault="00AA2804" w:rsidP="0048612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(с указанием ассортимента реализуемой продукции, оказываемой услуги)</w:t>
            </w:r>
          </w:p>
        </w:tc>
        <w:tc>
          <w:tcPr>
            <w:tcW w:w="1843" w:type="dxa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Период функционирования НТО (постоянно или сезонно</w:t>
            </w:r>
            <w:proofErr w:type="gramEnd"/>
          </w:p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с __ по ___)</w:t>
            </w:r>
          </w:p>
        </w:tc>
        <w:tc>
          <w:tcPr>
            <w:tcW w:w="1417" w:type="dxa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Стартовый размер оплаты в месяц, руб.</w:t>
            </w:r>
          </w:p>
        </w:tc>
        <w:tc>
          <w:tcPr>
            <w:tcW w:w="1559" w:type="dxa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Стартовый размер оплаты в месяц для производителей, руб.</w:t>
            </w:r>
          </w:p>
        </w:tc>
      </w:tr>
      <w:tr w:rsidR="00AA2804" w:rsidRPr="003F22E1" w:rsidTr="0048612B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AA2804" w:rsidRPr="003F22E1" w:rsidRDefault="00AA2804" w:rsidP="0048612B">
            <w:pPr>
              <w:tabs>
                <w:tab w:val="left" w:pos="-269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AA2804" w:rsidRPr="003F22E1" w:rsidTr="0048612B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04" w:rsidRPr="003F22E1" w:rsidRDefault="00AA2804" w:rsidP="0048612B">
            <w:pPr>
              <w:tabs>
                <w:tab w:val="left" w:pos="-269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2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04" w:rsidRPr="008E06CE" w:rsidRDefault="00AA2804" w:rsidP="004861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8E06CE">
              <w:rPr>
                <w:rFonts w:ascii="Times New Roman" w:hAnsi="Times New Roman"/>
                <w:sz w:val="20"/>
                <w:szCs w:val="20"/>
              </w:rPr>
              <w:t>ул. Чернышевского, 151 (площадка у бывшего общежития МПМК)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2E1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2E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04" w:rsidRPr="006F0EC5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EC5">
              <w:rPr>
                <w:rFonts w:ascii="Times New Roman" w:hAnsi="Times New Roman"/>
                <w:sz w:val="20"/>
                <w:szCs w:val="20"/>
              </w:rPr>
              <w:t>6 кв. м/1 рабочее место.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2E1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04" w:rsidRPr="00051732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51732">
              <w:rPr>
                <w:rFonts w:ascii="Times New Roman" w:hAnsi="Times New Roman"/>
                <w:sz w:val="20"/>
                <w:szCs w:val="20"/>
              </w:rPr>
              <w:t>езонно</w:t>
            </w:r>
          </w:p>
          <w:p w:rsidR="00AA2804" w:rsidRPr="00051732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732">
              <w:rPr>
                <w:rFonts w:ascii="Times New Roman" w:hAnsi="Times New Roman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51732">
              <w:rPr>
                <w:rFonts w:ascii="Times New Roman" w:hAnsi="Times New Roman"/>
                <w:sz w:val="20"/>
                <w:szCs w:val="20"/>
              </w:rPr>
              <w:t>.05 по 31.10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04" w:rsidRPr="003F22E1" w:rsidRDefault="00AA2804" w:rsidP="004861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2E1">
              <w:rPr>
                <w:rFonts w:ascii="Times New Roman" w:hAnsi="Times New Roman"/>
                <w:sz w:val="20"/>
                <w:szCs w:val="20"/>
              </w:rPr>
              <w:t>3000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04" w:rsidRPr="003F22E1" w:rsidRDefault="00AA2804" w:rsidP="004861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2E1">
              <w:rPr>
                <w:rFonts w:ascii="Times New Roman" w:hAnsi="Times New Roman"/>
                <w:sz w:val="20"/>
                <w:szCs w:val="20"/>
              </w:rPr>
              <w:t>1500 руб.</w:t>
            </w:r>
          </w:p>
        </w:tc>
      </w:tr>
      <w:tr w:rsidR="00AA2804" w:rsidRPr="003F22E1" w:rsidTr="0048612B">
        <w:trPr>
          <w:trHeight w:val="378"/>
        </w:trPr>
        <w:tc>
          <w:tcPr>
            <w:tcW w:w="851" w:type="dxa"/>
            <w:shd w:val="clear" w:color="auto" w:fill="FFFFFF"/>
          </w:tcPr>
          <w:p w:rsidR="00AA2804" w:rsidRPr="00EA71A6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FFFFFF"/>
          </w:tcPr>
          <w:p w:rsidR="00AA2804" w:rsidRPr="00EA71A6" w:rsidRDefault="00AA2804" w:rsidP="004861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EA71A6">
              <w:rPr>
                <w:rFonts w:ascii="Times New Roman" w:hAnsi="Times New Roman"/>
                <w:sz w:val="20"/>
                <w:szCs w:val="20"/>
              </w:rPr>
              <w:t>переулок Базарный,11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2804" w:rsidRPr="00EA71A6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6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2804" w:rsidRPr="00EA71A6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6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A2804" w:rsidRPr="00EA71A6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6">
              <w:rPr>
                <w:rFonts w:ascii="Times New Roman" w:hAnsi="Times New Roman"/>
                <w:sz w:val="20"/>
                <w:szCs w:val="20"/>
              </w:rPr>
              <w:t>6 кв. м/1 рабочее место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804" w:rsidRPr="00EA71A6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6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2804" w:rsidRPr="00051732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51732">
              <w:rPr>
                <w:rFonts w:ascii="Times New Roman" w:hAnsi="Times New Roman"/>
                <w:sz w:val="20"/>
                <w:szCs w:val="20"/>
              </w:rPr>
              <w:t>езонно</w:t>
            </w:r>
          </w:p>
          <w:p w:rsidR="00AA2804" w:rsidRPr="00EA71A6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732">
              <w:rPr>
                <w:rFonts w:ascii="Times New Roman" w:hAnsi="Times New Roman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51732">
              <w:rPr>
                <w:rFonts w:ascii="Times New Roman" w:hAnsi="Times New Roman"/>
                <w:sz w:val="20"/>
                <w:szCs w:val="20"/>
              </w:rPr>
              <w:t>.05 по 31.10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804" w:rsidRPr="00EA71A6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6">
              <w:rPr>
                <w:rFonts w:ascii="Times New Roman" w:hAnsi="Times New Roman"/>
                <w:sz w:val="20"/>
                <w:szCs w:val="20"/>
              </w:rPr>
              <w:t>3000 руб.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804" w:rsidRPr="00EA71A6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6">
              <w:rPr>
                <w:rFonts w:ascii="Times New Roman" w:hAnsi="Times New Roman"/>
                <w:sz w:val="20"/>
                <w:szCs w:val="20"/>
              </w:rPr>
              <w:t>1500 руб.</w:t>
            </w:r>
          </w:p>
        </w:tc>
      </w:tr>
      <w:tr w:rsidR="00AA2804" w:rsidRPr="003F22E1" w:rsidTr="0048612B">
        <w:trPr>
          <w:trHeight w:val="336"/>
        </w:trPr>
        <w:tc>
          <w:tcPr>
            <w:tcW w:w="851" w:type="dxa"/>
            <w:shd w:val="clear" w:color="auto" w:fill="FFFFFF"/>
            <w:vAlign w:val="center"/>
          </w:tcPr>
          <w:p w:rsidR="00AA2804" w:rsidRPr="003F22E1" w:rsidRDefault="00AA2804" w:rsidP="0048612B">
            <w:pPr>
              <w:tabs>
                <w:tab w:val="left" w:pos="-269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AA2804" w:rsidRDefault="00AA2804" w:rsidP="0048612B">
            <w:pPr>
              <w:tabs>
                <w:tab w:val="left" w:pos="-720"/>
                <w:tab w:val="left" w:pos="-36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Братская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2А (в 5 метрах от здания магазина)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6 кв. м/1 рабочее место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2804" w:rsidRPr="00051732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51732">
              <w:rPr>
                <w:rFonts w:ascii="Times New Roman" w:hAnsi="Times New Roman"/>
                <w:sz w:val="20"/>
                <w:szCs w:val="20"/>
              </w:rPr>
              <w:t>езонно</w:t>
            </w:r>
          </w:p>
          <w:p w:rsidR="00AA2804" w:rsidRPr="00051732" w:rsidRDefault="00AA2804" w:rsidP="0048612B">
            <w:pPr>
              <w:pStyle w:val="af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1732">
              <w:rPr>
                <w:rFonts w:ascii="Times New Roman" w:hAnsi="Times New Roman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51732">
              <w:rPr>
                <w:rFonts w:ascii="Times New Roman" w:hAnsi="Times New Roman"/>
                <w:sz w:val="20"/>
                <w:szCs w:val="20"/>
              </w:rPr>
              <w:t>.05 по 31.10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3000 руб.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1500 руб.</w:t>
            </w:r>
          </w:p>
        </w:tc>
      </w:tr>
      <w:tr w:rsidR="00AA2804" w:rsidRPr="003F22E1" w:rsidTr="0048612B">
        <w:trPr>
          <w:trHeight w:val="336"/>
        </w:trPr>
        <w:tc>
          <w:tcPr>
            <w:tcW w:w="851" w:type="dxa"/>
            <w:shd w:val="clear" w:color="auto" w:fill="FFFFFF"/>
            <w:vAlign w:val="center"/>
          </w:tcPr>
          <w:p w:rsidR="00AA2804" w:rsidRDefault="00AA2804" w:rsidP="0048612B">
            <w:pPr>
              <w:tabs>
                <w:tab w:val="left" w:pos="-269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AA2804" w:rsidRDefault="00AA2804" w:rsidP="0048612B">
            <w:pPr>
              <w:tabs>
                <w:tab w:val="left" w:pos="-720"/>
                <w:tab w:val="left" w:pos="-36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парк им. Островского (рядом с обелиском в честь жертв фашисткой оккупации)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6 кв. м/1 рабочее место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2804" w:rsidRPr="00051732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51732">
              <w:rPr>
                <w:rFonts w:ascii="Times New Roman" w:hAnsi="Times New Roman"/>
                <w:sz w:val="20"/>
                <w:szCs w:val="20"/>
              </w:rPr>
              <w:t>езонно</w:t>
            </w:r>
          </w:p>
          <w:p w:rsidR="00AA2804" w:rsidRPr="00051732" w:rsidRDefault="00AA2804" w:rsidP="0048612B">
            <w:pPr>
              <w:pStyle w:val="af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1732">
              <w:rPr>
                <w:rFonts w:ascii="Times New Roman" w:hAnsi="Times New Roman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51732">
              <w:rPr>
                <w:rFonts w:ascii="Times New Roman" w:hAnsi="Times New Roman"/>
                <w:sz w:val="20"/>
                <w:szCs w:val="20"/>
              </w:rPr>
              <w:t>.05 по 31.10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3000 руб.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804" w:rsidRPr="003F22E1" w:rsidRDefault="00AA2804" w:rsidP="0048612B">
            <w:pPr>
              <w:tabs>
                <w:tab w:val="left" w:pos="-720"/>
                <w:tab w:val="left" w:pos="-3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22E1">
              <w:rPr>
                <w:rFonts w:ascii="Times New Roman" w:eastAsia="Times New Roman" w:hAnsi="Times New Roman"/>
                <w:sz w:val="20"/>
                <w:szCs w:val="20"/>
              </w:rPr>
              <w:t>1500 руб.</w:t>
            </w:r>
          </w:p>
        </w:tc>
      </w:tr>
      <w:tr w:rsidR="00AA2804" w:rsidRPr="003F22E1" w:rsidTr="0048612B">
        <w:trPr>
          <w:trHeight w:val="579"/>
        </w:trPr>
        <w:tc>
          <w:tcPr>
            <w:tcW w:w="851" w:type="dxa"/>
            <w:shd w:val="clear" w:color="auto" w:fill="FFFFFF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152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1521">
              <w:rPr>
                <w:rFonts w:ascii="Times New Roman" w:eastAsia="Times New Roman" w:hAnsi="Times New Roman"/>
                <w:sz w:val="20"/>
                <w:szCs w:val="20"/>
              </w:rPr>
              <w:t>парк им. Островского (пересечение ул. Набережной и ул. Кооперации)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1521">
              <w:rPr>
                <w:rFonts w:ascii="Times New Roman" w:eastAsia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1521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1521">
              <w:rPr>
                <w:rFonts w:ascii="Times New Roman" w:eastAsia="Times New Roman" w:hAnsi="Times New Roman"/>
                <w:sz w:val="20"/>
                <w:szCs w:val="20"/>
              </w:rPr>
              <w:t>6 кв. м/1 рабочее место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1521">
              <w:rPr>
                <w:rFonts w:ascii="Times New Roman" w:eastAsia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2804" w:rsidRPr="00051732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51732">
              <w:rPr>
                <w:rFonts w:ascii="Times New Roman" w:hAnsi="Times New Roman"/>
                <w:sz w:val="20"/>
                <w:szCs w:val="20"/>
              </w:rPr>
              <w:t>езонно</w:t>
            </w:r>
          </w:p>
          <w:p w:rsidR="00AA2804" w:rsidRPr="00241521" w:rsidRDefault="00AA2804" w:rsidP="0048612B">
            <w:pPr>
              <w:pStyle w:val="af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1732">
              <w:rPr>
                <w:rFonts w:ascii="Times New Roman" w:hAnsi="Times New Roman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51732">
              <w:rPr>
                <w:rFonts w:ascii="Times New Roman" w:hAnsi="Times New Roman"/>
                <w:sz w:val="20"/>
                <w:szCs w:val="20"/>
              </w:rPr>
              <w:t>.05 по 31.10</w:t>
            </w:r>
          </w:p>
        </w:tc>
        <w:tc>
          <w:tcPr>
            <w:tcW w:w="1417" w:type="dxa"/>
            <w:shd w:val="clear" w:color="auto" w:fill="FFFFFF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A2804" w:rsidRPr="00241521" w:rsidRDefault="00AA2804" w:rsidP="0048612B">
            <w:pPr>
              <w:pStyle w:val="af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1521">
              <w:rPr>
                <w:rFonts w:ascii="Times New Roman" w:eastAsia="Times New Roman" w:hAnsi="Times New Roman"/>
                <w:sz w:val="20"/>
                <w:szCs w:val="20"/>
              </w:rPr>
              <w:t>3000 руб.</w:t>
            </w:r>
          </w:p>
        </w:tc>
        <w:tc>
          <w:tcPr>
            <w:tcW w:w="1559" w:type="dxa"/>
            <w:shd w:val="clear" w:color="auto" w:fill="FFFFFF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A2804" w:rsidRPr="00241521" w:rsidRDefault="00AA2804" w:rsidP="0048612B">
            <w:pPr>
              <w:pStyle w:val="af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1521">
              <w:rPr>
                <w:rFonts w:ascii="Times New Roman" w:eastAsia="Times New Roman" w:hAnsi="Times New Roman"/>
                <w:sz w:val="20"/>
                <w:szCs w:val="20"/>
              </w:rPr>
              <w:t>1500 руб.</w:t>
            </w:r>
          </w:p>
        </w:tc>
      </w:tr>
      <w:tr w:rsidR="00AA2804" w:rsidRPr="003F22E1" w:rsidTr="0048612B">
        <w:trPr>
          <w:trHeight w:val="336"/>
        </w:trPr>
        <w:tc>
          <w:tcPr>
            <w:tcW w:w="851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 xml:space="preserve">парк им. Островского (рядом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батутом возле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досугового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центра</w:t>
            </w:r>
            <w:r w:rsidRPr="002415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>4 кв. м/1 рабочее место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>попкорн/сладкая вата</w:t>
            </w:r>
            <w:r>
              <w:rPr>
                <w:rFonts w:ascii="Times New Roman" w:hAnsi="Times New Roman"/>
                <w:sz w:val="20"/>
                <w:szCs w:val="20"/>
              </w:rPr>
              <w:t>, игрушки, воздушные</w:t>
            </w:r>
            <w:r w:rsidRPr="002415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шары, </w:t>
            </w:r>
            <w:r w:rsidRPr="00241521">
              <w:rPr>
                <w:rFonts w:ascii="Times New Roman" w:hAnsi="Times New Roman"/>
                <w:sz w:val="20"/>
                <w:szCs w:val="20"/>
              </w:rPr>
              <w:t>сувениры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41521">
              <w:rPr>
                <w:rFonts w:ascii="Times New Roman" w:hAnsi="Times New Roman"/>
                <w:sz w:val="20"/>
                <w:szCs w:val="20"/>
              </w:rPr>
              <w:t>езонно</w:t>
            </w:r>
          </w:p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>с 01.05 по 31.10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241521">
              <w:rPr>
                <w:rFonts w:ascii="Times New Roman" w:hAnsi="Times New Roman"/>
                <w:sz w:val="20"/>
                <w:szCs w:val="20"/>
              </w:rPr>
              <w:t xml:space="preserve">00 </w:t>
            </w:r>
            <w:r w:rsidRPr="00241521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  <w:r w:rsidRPr="00241521">
              <w:rPr>
                <w:rFonts w:ascii="Times New Roman" w:hAnsi="Times New Roman"/>
                <w:sz w:val="20"/>
                <w:szCs w:val="20"/>
              </w:rPr>
              <w:t>0</w:t>
            </w:r>
            <w:r w:rsidRPr="00241521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</w:tr>
      <w:tr w:rsidR="00AA2804" w:rsidRPr="003F22E1" w:rsidTr="0048612B">
        <w:trPr>
          <w:trHeight w:val="336"/>
        </w:trPr>
        <w:tc>
          <w:tcPr>
            <w:tcW w:w="851" w:type="dxa"/>
            <w:shd w:val="clear" w:color="auto" w:fill="FFFFFF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118" w:type="dxa"/>
            <w:shd w:val="clear" w:color="auto" w:fill="FFFFFF"/>
            <w:vAlign w:val="bottom"/>
          </w:tcPr>
          <w:p w:rsidR="00AA2804" w:rsidRPr="00241521" w:rsidRDefault="00AA2804" w:rsidP="004861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 xml:space="preserve">парк им. Островского (рядом с кафе </w:t>
            </w:r>
            <w:proofErr w:type="spellStart"/>
            <w:r w:rsidRPr="00241521">
              <w:rPr>
                <w:rFonts w:ascii="Times New Roman" w:hAnsi="Times New Roman"/>
                <w:sz w:val="20"/>
                <w:szCs w:val="20"/>
              </w:rPr>
              <w:t>Terrasse</w:t>
            </w:r>
            <w:proofErr w:type="spellEnd"/>
            <w:r w:rsidRPr="002415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>торговая тележка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>4 кв. м/1 рабочее место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>попкорн/сладкая вата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41521">
              <w:rPr>
                <w:rFonts w:ascii="Times New Roman" w:hAnsi="Times New Roman"/>
                <w:sz w:val="20"/>
                <w:szCs w:val="20"/>
              </w:rPr>
              <w:t>езонно</w:t>
            </w:r>
          </w:p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41521">
              <w:rPr>
                <w:rFonts w:ascii="Times New Roman" w:hAnsi="Times New Roman"/>
                <w:sz w:val="20"/>
                <w:szCs w:val="20"/>
              </w:rPr>
              <w:t>.05 по 31.10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 xml:space="preserve">1500 </w:t>
            </w:r>
            <w:r w:rsidRPr="00241521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 xml:space="preserve">750 </w:t>
            </w:r>
            <w:r w:rsidRPr="00241521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</w:tr>
      <w:tr w:rsidR="00AA2804" w:rsidRPr="003F22E1" w:rsidTr="0048612B">
        <w:trPr>
          <w:trHeight w:val="336"/>
        </w:trPr>
        <w:tc>
          <w:tcPr>
            <w:tcW w:w="851" w:type="dxa"/>
            <w:shd w:val="clear" w:color="auto" w:fill="FFFFFF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118" w:type="dxa"/>
            <w:shd w:val="clear" w:color="auto" w:fill="FFFFFF"/>
            <w:vAlign w:val="bottom"/>
          </w:tcPr>
          <w:p w:rsidR="00AA2804" w:rsidRPr="00241521" w:rsidRDefault="00AA2804" w:rsidP="004861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>парк им. Островского (рядом с фонтаном)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>4 кв. м/1 рабочее место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>мороженное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41521">
              <w:rPr>
                <w:rFonts w:ascii="Times New Roman" w:hAnsi="Times New Roman"/>
                <w:sz w:val="20"/>
                <w:szCs w:val="20"/>
              </w:rPr>
              <w:t>езонно</w:t>
            </w:r>
          </w:p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41521">
              <w:rPr>
                <w:rFonts w:ascii="Times New Roman" w:hAnsi="Times New Roman"/>
                <w:sz w:val="20"/>
                <w:szCs w:val="20"/>
              </w:rPr>
              <w:t>.05 по 31.10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>3000 руб.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>1500 руб.</w:t>
            </w:r>
          </w:p>
        </w:tc>
      </w:tr>
      <w:tr w:rsidR="00AA2804" w:rsidRPr="003F22E1" w:rsidTr="0048612B">
        <w:trPr>
          <w:trHeight w:val="336"/>
        </w:trPr>
        <w:tc>
          <w:tcPr>
            <w:tcW w:w="851" w:type="dxa"/>
            <w:shd w:val="clear" w:color="auto" w:fill="FFFFFF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shd w:val="clear" w:color="auto" w:fill="FFFFFF"/>
            <w:vAlign w:val="bottom"/>
          </w:tcPr>
          <w:p w:rsidR="00AA2804" w:rsidRPr="00241521" w:rsidRDefault="00AA2804" w:rsidP="004861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 xml:space="preserve">ул. Ленина, </w:t>
            </w:r>
            <w:r>
              <w:rPr>
                <w:rFonts w:ascii="Times New Roman" w:hAnsi="Times New Roman"/>
                <w:sz w:val="20"/>
                <w:szCs w:val="20"/>
              </w:rPr>
              <w:t>230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241521">
              <w:rPr>
                <w:rFonts w:ascii="Times New Roman" w:hAnsi="Times New Roman"/>
                <w:sz w:val="20"/>
                <w:szCs w:val="20"/>
              </w:rPr>
              <w:t xml:space="preserve"> (в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41521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етрах от здания</w:t>
            </w:r>
            <w:r w:rsidRPr="002415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2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1521">
              <w:rPr>
                <w:rFonts w:ascii="Times New Roman" w:eastAsia="Times New Roman" w:hAnsi="Times New Roman"/>
                <w:sz w:val="20"/>
                <w:szCs w:val="20"/>
              </w:rPr>
              <w:t>6 кв. м/1 рабочее место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1521">
              <w:rPr>
                <w:rFonts w:ascii="Times New Roman" w:eastAsia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2804" w:rsidRPr="00051732" w:rsidRDefault="00AA2804" w:rsidP="0048612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51732">
              <w:rPr>
                <w:rFonts w:ascii="Times New Roman" w:hAnsi="Times New Roman"/>
                <w:sz w:val="20"/>
                <w:szCs w:val="20"/>
              </w:rPr>
              <w:t>езонно</w:t>
            </w:r>
          </w:p>
          <w:p w:rsidR="00AA2804" w:rsidRPr="00241521" w:rsidRDefault="00AA2804" w:rsidP="0048612B">
            <w:pPr>
              <w:pStyle w:val="af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1732">
              <w:rPr>
                <w:rFonts w:ascii="Times New Roman" w:hAnsi="Times New Roman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51732">
              <w:rPr>
                <w:rFonts w:ascii="Times New Roman" w:hAnsi="Times New Roman"/>
                <w:sz w:val="20"/>
                <w:szCs w:val="20"/>
              </w:rPr>
              <w:t>.05 по 31.10</w:t>
            </w:r>
          </w:p>
        </w:tc>
        <w:tc>
          <w:tcPr>
            <w:tcW w:w="1417" w:type="dxa"/>
            <w:shd w:val="clear" w:color="auto" w:fill="FFFFFF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A2804" w:rsidRPr="00241521" w:rsidRDefault="00AA2804" w:rsidP="0048612B">
            <w:pPr>
              <w:pStyle w:val="af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1521">
              <w:rPr>
                <w:rFonts w:ascii="Times New Roman" w:eastAsia="Times New Roman" w:hAnsi="Times New Roman"/>
                <w:sz w:val="20"/>
                <w:szCs w:val="20"/>
              </w:rPr>
              <w:t>3000 руб.</w:t>
            </w:r>
          </w:p>
        </w:tc>
        <w:tc>
          <w:tcPr>
            <w:tcW w:w="1559" w:type="dxa"/>
            <w:shd w:val="clear" w:color="auto" w:fill="FFFFFF"/>
          </w:tcPr>
          <w:p w:rsidR="00AA2804" w:rsidRPr="00241521" w:rsidRDefault="00AA2804" w:rsidP="0048612B">
            <w:pPr>
              <w:pStyle w:val="af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A2804" w:rsidRPr="00241521" w:rsidRDefault="00AA2804" w:rsidP="0048612B">
            <w:pPr>
              <w:pStyle w:val="af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1521">
              <w:rPr>
                <w:rFonts w:ascii="Times New Roman" w:eastAsia="Times New Roman" w:hAnsi="Times New Roman"/>
                <w:sz w:val="20"/>
                <w:szCs w:val="20"/>
              </w:rPr>
              <w:t>1500 руб.</w:t>
            </w:r>
          </w:p>
        </w:tc>
      </w:tr>
    </w:tbl>
    <w:p w:rsidR="0083354B" w:rsidRPr="009E690E" w:rsidRDefault="006F7318" w:rsidP="009E690E">
      <w:pPr>
        <w:pStyle w:val="af1"/>
        <w:jc w:val="right"/>
        <w:rPr>
          <w:rFonts w:ascii="Times New Roman" w:hAnsi="Times New Roman" w:cs="Times New Roman"/>
          <w:sz w:val="28"/>
          <w:szCs w:val="28"/>
          <w:lang w:bidi="ar-SA"/>
        </w:rPr>
      </w:pPr>
      <w:r w:rsidRPr="009E690E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Приложение 2 </w:t>
      </w:r>
    </w:p>
    <w:p w:rsidR="006F7318" w:rsidRDefault="006F7318" w:rsidP="009E690E">
      <w:pPr>
        <w:pStyle w:val="af1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690E">
        <w:rPr>
          <w:rFonts w:ascii="Times New Roman" w:eastAsia="Times New Roman" w:hAnsi="Times New Roman" w:cs="Times New Roman"/>
          <w:sz w:val="28"/>
          <w:szCs w:val="28"/>
          <w:lang w:bidi="ar-SA"/>
        </w:rPr>
        <w:t>Наличие сведений и документов, предусмотренных конкурсной документацией</w:t>
      </w:r>
    </w:p>
    <w:p w:rsidR="00B137C7" w:rsidRDefault="00B137C7" w:rsidP="009E690E">
      <w:pPr>
        <w:pStyle w:val="af1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tbl>
      <w:tblPr>
        <w:tblStyle w:val="ac"/>
        <w:tblW w:w="0" w:type="auto"/>
        <w:tblLook w:val="04A0"/>
      </w:tblPr>
      <w:tblGrid>
        <w:gridCol w:w="675"/>
        <w:gridCol w:w="1418"/>
        <w:gridCol w:w="4452"/>
        <w:gridCol w:w="2071"/>
        <w:gridCol w:w="2056"/>
        <w:gridCol w:w="2069"/>
        <w:gridCol w:w="2045"/>
      </w:tblGrid>
      <w:tr w:rsidR="00B137C7" w:rsidRPr="00E81FB4" w:rsidTr="00A13BF9">
        <w:tc>
          <w:tcPr>
            <w:tcW w:w="14786" w:type="dxa"/>
            <w:gridSpan w:val="7"/>
            <w:tcBorders>
              <w:top w:val="nil"/>
              <w:left w:val="nil"/>
              <w:right w:val="nil"/>
            </w:tcBorders>
          </w:tcPr>
          <w:p w:rsidR="00B137C7" w:rsidRPr="00E81FB4" w:rsidRDefault="00B137C7" w:rsidP="00A13BF9">
            <w:pPr>
              <w:shd w:val="clear" w:color="auto" w:fill="FFFFFF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B137C7" w:rsidRPr="00E81FB4" w:rsidTr="00A13BF9">
        <w:tc>
          <w:tcPr>
            <w:tcW w:w="675" w:type="dxa"/>
            <w:vMerge w:val="restart"/>
            <w:vAlign w:val="center"/>
          </w:tcPr>
          <w:p w:rsidR="00B137C7" w:rsidRPr="00E81FB4" w:rsidRDefault="00B137C7" w:rsidP="00A13BF9">
            <w:pPr>
              <w:ind w:left="-142" w:right="-25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1FB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№  </w:t>
            </w:r>
          </w:p>
          <w:p w:rsidR="00B137C7" w:rsidRPr="00E81FB4" w:rsidRDefault="00B137C7" w:rsidP="00A13BF9">
            <w:pPr>
              <w:ind w:left="-142" w:right="-250"/>
              <w:contextualSpacing/>
              <w:mirrorIndent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1FB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</w:t>
            </w:r>
            <w:proofErr w:type="spellEnd"/>
            <w:proofErr w:type="gramEnd"/>
            <w:r w:rsidRPr="00E81FB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E81FB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B137C7" w:rsidRPr="00E81FB4" w:rsidRDefault="00B137C7" w:rsidP="00A13BF9">
            <w:pPr>
              <w:contextualSpacing/>
              <w:mirrorIndent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FB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№ лота</w:t>
            </w:r>
          </w:p>
        </w:tc>
        <w:tc>
          <w:tcPr>
            <w:tcW w:w="4452" w:type="dxa"/>
            <w:vMerge w:val="restart"/>
            <w:vAlign w:val="center"/>
          </w:tcPr>
          <w:p w:rsidR="00B137C7" w:rsidRPr="00E81FB4" w:rsidRDefault="00B137C7" w:rsidP="00A13BF9">
            <w:pPr>
              <w:ind w:left="34"/>
              <w:contextualSpacing/>
              <w:mirrorIndent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FB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Наименование участника Конкурса и его почтовый адрес</w:t>
            </w:r>
          </w:p>
        </w:tc>
        <w:tc>
          <w:tcPr>
            <w:tcW w:w="6196" w:type="dxa"/>
            <w:gridSpan w:val="3"/>
            <w:vAlign w:val="center"/>
          </w:tcPr>
          <w:p w:rsidR="00B137C7" w:rsidRPr="00E81FB4" w:rsidRDefault="00B137C7" w:rsidP="00A1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B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Сведения об открытой форме заявки</w:t>
            </w:r>
          </w:p>
        </w:tc>
        <w:tc>
          <w:tcPr>
            <w:tcW w:w="2045" w:type="dxa"/>
            <w:vAlign w:val="center"/>
          </w:tcPr>
          <w:p w:rsidR="00B137C7" w:rsidRPr="00E81FB4" w:rsidRDefault="00B137C7" w:rsidP="00A1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B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Сведения о закрытой форме заявки</w:t>
            </w:r>
          </w:p>
        </w:tc>
      </w:tr>
      <w:tr w:rsidR="00B137C7" w:rsidRPr="00E81FB4" w:rsidTr="00A13BF9">
        <w:tc>
          <w:tcPr>
            <w:tcW w:w="675" w:type="dxa"/>
            <w:vMerge/>
            <w:vAlign w:val="center"/>
          </w:tcPr>
          <w:p w:rsidR="00B137C7" w:rsidRPr="00E81FB4" w:rsidRDefault="00B137C7" w:rsidP="00A13BF9">
            <w:pPr>
              <w:ind w:left="-395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137C7" w:rsidRPr="00E81FB4" w:rsidRDefault="00B137C7" w:rsidP="00A13BF9">
            <w:pPr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452" w:type="dxa"/>
            <w:vMerge/>
            <w:vAlign w:val="center"/>
          </w:tcPr>
          <w:p w:rsidR="00B137C7" w:rsidRPr="00E81FB4" w:rsidRDefault="00B137C7" w:rsidP="00A13BF9">
            <w:pPr>
              <w:ind w:left="34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B137C7" w:rsidRPr="00E81FB4" w:rsidRDefault="00B137C7" w:rsidP="00A13BF9">
            <w:pPr>
              <w:ind w:left="-24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1FB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Заявка в открытой форме</w:t>
            </w:r>
          </w:p>
        </w:tc>
        <w:tc>
          <w:tcPr>
            <w:tcW w:w="2056" w:type="dxa"/>
            <w:vAlign w:val="center"/>
          </w:tcPr>
          <w:p w:rsidR="00B137C7" w:rsidRPr="00E81FB4" w:rsidRDefault="00B137C7" w:rsidP="00A13BF9">
            <w:pPr>
              <w:ind w:left="-24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1FB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Справка об отсутствии задолженности</w:t>
            </w:r>
          </w:p>
        </w:tc>
        <w:tc>
          <w:tcPr>
            <w:tcW w:w="2069" w:type="dxa"/>
            <w:vAlign w:val="center"/>
          </w:tcPr>
          <w:p w:rsidR="00B137C7" w:rsidRPr="00E81FB4" w:rsidRDefault="00B137C7" w:rsidP="00A13BF9">
            <w:pPr>
              <w:ind w:left="-24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1FB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Описание объекта</w:t>
            </w:r>
          </w:p>
        </w:tc>
        <w:tc>
          <w:tcPr>
            <w:tcW w:w="2045" w:type="dxa"/>
            <w:vAlign w:val="center"/>
          </w:tcPr>
          <w:p w:rsidR="00B137C7" w:rsidRPr="00E81FB4" w:rsidRDefault="00B137C7" w:rsidP="00A13BF9">
            <w:pPr>
              <w:ind w:left="-24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1FB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Ценовое предложение</w:t>
            </w:r>
          </w:p>
        </w:tc>
      </w:tr>
      <w:tr w:rsidR="00AA2804" w:rsidRPr="00E81FB4" w:rsidTr="00A13BF9">
        <w:tc>
          <w:tcPr>
            <w:tcW w:w="675" w:type="dxa"/>
            <w:vAlign w:val="center"/>
          </w:tcPr>
          <w:p w:rsidR="00AA2804" w:rsidRPr="00E81FB4" w:rsidRDefault="00AA2804" w:rsidP="006926E4">
            <w:pPr>
              <w:ind w:left="-395"/>
              <w:contextualSpacing/>
              <w:mirrorIndents/>
              <w:jc w:val="right"/>
              <w:textAlignment w:val="baseline"/>
              <w:rPr>
                <w:rFonts w:ascii="Times New Roman" w:eastAsia="Times New Roman" w:hAnsi="Times New Roman" w:cs="Times New Roman"/>
                <w:color w:val="231F20"/>
              </w:rPr>
            </w:pPr>
            <w:r w:rsidRPr="00E81FB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A2804" w:rsidRPr="00827880" w:rsidRDefault="00AA2804" w:rsidP="0048612B">
            <w:pPr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45 </w:t>
            </w:r>
          </w:p>
        </w:tc>
        <w:tc>
          <w:tcPr>
            <w:tcW w:w="4452" w:type="dxa"/>
            <w:vAlign w:val="center"/>
          </w:tcPr>
          <w:p w:rsidR="00AA2804" w:rsidRPr="00827880" w:rsidRDefault="00AA2804" w:rsidP="0048612B">
            <w:pPr>
              <w:ind w:left="34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ИП </w:t>
            </w:r>
            <w:proofErr w:type="spellStart"/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Апанащенко</w:t>
            </w:r>
            <w:proofErr w:type="spellEnd"/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Александр Владимирович, ст</w:t>
            </w:r>
            <w:proofErr w:type="gramStart"/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.Л</w:t>
            </w:r>
            <w:proofErr w:type="gramEnd"/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енинградская, ул.Пушкина, д.171</w:t>
            </w:r>
          </w:p>
        </w:tc>
        <w:tc>
          <w:tcPr>
            <w:tcW w:w="2071" w:type="dxa"/>
            <w:vAlign w:val="center"/>
          </w:tcPr>
          <w:p w:rsidR="00AA2804" w:rsidRPr="00827880" w:rsidRDefault="00AA2804" w:rsidP="0048612B">
            <w:pPr>
              <w:ind w:left="-24" w:right="-141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соответствует</w:t>
            </w:r>
          </w:p>
        </w:tc>
        <w:tc>
          <w:tcPr>
            <w:tcW w:w="2056" w:type="dxa"/>
            <w:vAlign w:val="center"/>
          </w:tcPr>
          <w:p w:rsidR="00AA2804" w:rsidRPr="00827880" w:rsidRDefault="00AA2804" w:rsidP="0048612B">
            <w:pPr>
              <w:ind w:left="-24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имеется</w:t>
            </w:r>
          </w:p>
        </w:tc>
        <w:tc>
          <w:tcPr>
            <w:tcW w:w="2069" w:type="dxa"/>
            <w:vAlign w:val="center"/>
          </w:tcPr>
          <w:p w:rsidR="00AA2804" w:rsidRPr="00827880" w:rsidRDefault="00AA2804" w:rsidP="0048612B">
            <w:pPr>
              <w:ind w:left="-24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соответствует</w:t>
            </w:r>
          </w:p>
        </w:tc>
        <w:tc>
          <w:tcPr>
            <w:tcW w:w="2045" w:type="dxa"/>
            <w:vAlign w:val="center"/>
          </w:tcPr>
          <w:p w:rsidR="00AA2804" w:rsidRPr="00827880" w:rsidRDefault="00AA2804" w:rsidP="0048612B">
            <w:pPr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4000</w:t>
            </w:r>
          </w:p>
        </w:tc>
      </w:tr>
      <w:tr w:rsidR="00AA2804" w:rsidRPr="00E81FB4" w:rsidTr="00A13BF9">
        <w:tc>
          <w:tcPr>
            <w:tcW w:w="675" w:type="dxa"/>
            <w:vAlign w:val="center"/>
          </w:tcPr>
          <w:p w:rsidR="00AA2804" w:rsidRPr="00E81FB4" w:rsidRDefault="00AA2804" w:rsidP="006926E4">
            <w:pPr>
              <w:ind w:left="-395"/>
              <w:contextualSpacing/>
              <w:mirrorIndents/>
              <w:jc w:val="righ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A2804" w:rsidRPr="00827880" w:rsidRDefault="00AA2804" w:rsidP="0048612B">
            <w:pPr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4452" w:type="dxa"/>
            <w:vAlign w:val="center"/>
          </w:tcPr>
          <w:p w:rsidR="00AA2804" w:rsidRPr="00827880" w:rsidRDefault="00AA2804" w:rsidP="0048612B">
            <w:pPr>
              <w:ind w:left="34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ИП </w:t>
            </w:r>
            <w:proofErr w:type="spellStart"/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Закандыкин</w:t>
            </w:r>
            <w:proofErr w:type="spellEnd"/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Роман Викторович, г</w:t>
            </w:r>
            <w:proofErr w:type="gramStart"/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.К</w:t>
            </w:r>
            <w:proofErr w:type="gramEnd"/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раснодар, ул. Туполева А.Н., </w:t>
            </w:r>
          </w:p>
          <w:p w:rsidR="00AA2804" w:rsidRPr="00827880" w:rsidRDefault="00AA2804" w:rsidP="0048612B">
            <w:pPr>
              <w:ind w:left="34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д. 1, кв. 120 </w:t>
            </w:r>
          </w:p>
        </w:tc>
        <w:tc>
          <w:tcPr>
            <w:tcW w:w="2071" w:type="dxa"/>
            <w:vAlign w:val="center"/>
          </w:tcPr>
          <w:p w:rsidR="00AA2804" w:rsidRPr="00827880" w:rsidRDefault="00AA2804" w:rsidP="0048612B">
            <w:pPr>
              <w:ind w:left="-24" w:right="-141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соответствует</w:t>
            </w:r>
          </w:p>
        </w:tc>
        <w:tc>
          <w:tcPr>
            <w:tcW w:w="2056" w:type="dxa"/>
            <w:vAlign w:val="center"/>
          </w:tcPr>
          <w:p w:rsidR="00AA2804" w:rsidRPr="00827880" w:rsidRDefault="00AA2804" w:rsidP="0048612B">
            <w:pPr>
              <w:ind w:left="-24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имеется</w:t>
            </w:r>
          </w:p>
        </w:tc>
        <w:tc>
          <w:tcPr>
            <w:tcW w:w="2069" w:type="dxa"/>
            <w:vAlign w:val="center"/>
          </w:tcPr>
          <w:p w:rsidR="00AA2804" w:rsidRPr="00827880" w:rsidRDefault="00AA2804" w:rsidP="0048612B">
            <w:pPr>
              <w:ind w:left="-24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соответствует</w:t>
            </w:r>
          </w:p>
        </w:tc>
        <w:tc>
          <w:tcPr>
            <w:tcW w:w="2045" w:type="dxa"/>
            <w:vAlign w:val="center"/>
          </w:tcPr>
          <w:p w:rsidR="00AA2804" w:rsidRPr="00827880" w:rsidRDefault="00AA2804" w:rsidP="0048612B">
            <w:pPr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5000</w:t>
            </w:r>
          </w:p>
        </w:tc>
      </w:tr>
      <w:tr w:rsidR="00AA2804" w:rsidRPr="00E81FB4" w:rsidTr="00A13BF9">
        <w:tc>
          <w:tcPr>
            <w:tcW w:w="675" w:type="dxa"/>
            <w:vAlign w:val="center"/>
          </w:tcPr>
          <w:p w:rsidR="00AA2804" w:rsidRPr="00E81FB4" w:rsidRDefault="00AA2804" w:rsidP="006926E4">
            <w:pPr>
              <w:ind w:left="-395"/>
              <w:contextualSpacing/>
              <w:mirrorIndents/>
              <w:jc w:val="righ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1FB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A2804" w:rsidRPr="00827880" w:rsidRDefault="00AA2804" w:rsidP="0048612B">
            <w:pPr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</w:rPr>
              <w:t>48</w:t>
            </w:r>
          </w:p>
        </w:tc>
        <w:tc>
          <w:tcPr>
            <w:tcW w:w="4452" w:type="dxa"/>
            <w:vAlign w:val="center"/>
          </w:tcPr>
          <w:p w:rsidR="00C75FBF" w:rsidRDefault="00AA2804" w:rsidP="00C75FBF">
            <w:pPr>
              <w:ind w:left="34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Физическое лицо в качестве налогоплательщика налога на профессиональный доход </w:t>
            </w:r>
          </w:p>
          <w:p w:rsidR="00AA2804" w:rsidRPr="00827880" w:rsidRDefault="00AA2804" w:rsidP="00C75FBF">
            <w:pPr>
              <w:ind w:left="34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Грицай</w:t>
            </w:r>
            <w:proofErr w:type="spellEnd"/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Александр Иванович,</w:t>
            </w:r>
          </w:p>
          <w:p w:rsidR="00AA2804" w:rsidRPr="00827880" w:rsidRDefault="00AA2804" w:rsidP="00C75FBF">
            <w:pPr>
              <w:ind w:left="34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ст. Ленинградская, ул. Братская, д. 71</w:t>
            </w:r>
            <w:proofErr w:type="gramStart"/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71" w:type="dxa"/>
            <w:vAlign w:val="center"/>
          </w:tcPr>
          <w:p w:rsidR="00AA2804" w:rsidRPr="00827880" w:rsidRDefault="00AA2804" w:rsidP="0048612B">
            <w:pPr>
              <w:ind w:left="-24" w:right="-141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соответствует</w:t>
            </w:r>
          </w:p>
        </w:tc>
        <w:tc>
          <w:tcPr>
            <w:tcW w:w="2056" w:type="dxa"/>
            <w:vAlign w:val="center"/>
          </w:tcPr>
          <w:p w:rsidR="00AA2804" w:rsidRPr="00827880" w:rsidRDefault="00AA2804" w:rsidP="0048612B">
            <w:pPr>
              <w:ind w:left="-24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имеется</w:t>
            </w:r>
          </w:p>
        </w:tc>
        <w:tc>
          <w:tcPr>
            <w:tcW w:w="2069" w:type="dxa"/>
            <w:vAlign w:val="center"/>
          </w:tcPr>
          <w:p w:rsidR="00AA2804" w:rsidRPr="00827880" w:rsidRDefault="00AA2804" w:rsidP="0048612B">
            <w:pPr>
              <w:ind w:left="-24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соответствует</w:t>
            </w:r>
          </w:p>
        </w:tc>
        <w:tc>
          <w:tcPr>
            <w:tcW w:w="2045" w:type="dxa"/>
            <w:vAlign w:val="center"/>
          </w:tcPr>
          <w:p w:rsidR="00AA2804" w:rsidRPr="00827880" w:rsidRDefault="00AA2804" w:rsidP="0048612B">
            <w:pPr>
              <w:ind w:left="-24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1600</w:t>
            </w:r>
          </w:p>
        </w:tc>
      </w:tr>
      <w:tr w:rsidR="00AA2804" w:rsidRPr="00E81FB4" w:rsidTr="00A13BF9">
        <w:tc>
          <w:tcPr>
            <w:tcW w:w="675" w:type="dxa"/>
            <w:vAlign w:val="center"/>
          </w:tcPr>
          <w:p w:rsidR="00AA2804" w:rsidRPr="00E81FB4" w:rsidRDefault="00AA2804" w:rsidP="006926E4">
            <w:pPr>
              <w:ind w:left="-395"/>
              <w:contextualSpacing/>
              <w:mirrorIndents/>
              <w:jc w:val="righ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1FB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A2804" w:rsidRPr="00827880" w:rsidRDefault="00AA2804" w:rsidP="0048612B">
            <w:pPr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49 </w:t>
            </w:r>
          </w:p>
        </w:tc>
        <w:tc>
          <w:tcPr>
            <w:tcW w:w="4452" w:type="dxa"/>
            <w:vAlign w:val="center"/>
          </w:tcPr>
          <w:p w:rsidR="00C75FBF" w:rsidRDefault="00AA2804" w:rsidP="00C75FBF">
            <w:pPr>
              <w:ind w:left="34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Физическое лицо в качестве налогоплательщика налога на профессиональный доход </w:t>
            </w:r>
          </w:p>
          <w:p w:rsidR="00AA2804" w:rsidRPr="00827880" w:rsidRDefault="00AA2804" w:rsidP="00C75FBF">
            <w:pPr>
              <w:ind w:left="34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Быкадоров Герман Геннадьевич,</w:t>
            </w:r>
          </w:p>
          <w:p w:rsidR="00AA2804" w:rsidRPr="00827880" w:rsidRDefault="00AA2804" w:rsidP="00C75FBF">
            <w:pPr>
              <w:ind w:left="34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ст. Ленинградская, тер. СНТ Колос, ул. </w:t>
            </w:r>
            <w:proofErr w:type="gramStart"/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Вишневая</w:t>
            </w:r>
            <w:proofErr w:type="gramEnd"/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д. 41 </w:t>
            </w:r>
          </w:p>
        </w:tc>
        <w:tc>
          <w:tcPr>
            <w:tcW w:w="2071" w:type="dxa"/>
            <w:vAlign w:val="center"/>
          </w:tcPr>
          <w:p w:rsidR="00AA2804" w:rsidRPr="00827880" w:rsidRDefault="00AA2804" w:rsidP="0048612B">
            <w:pPr>
              <w:ind w:left="-24" w:right="-141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соответствует</w:t>
            </w:r>
          </w:p>
        </w:tc>
        <w:tc>
          <w:tcPr>
            <w:tcW w:w="2056" w:type="dxa"/>
            <w:vAlign w:val="center"/>
          </w:tcPr>
          <w:p w:rsidR="00AA2804" w:rsidRPr="00827880" w:rsidRDefault="00AA2804" w:rsidP="0048612B">
            <w:pPr>
              <w:ind w:left="-24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имеется</w:t>
            </w:r>
          </w:p>
        </w:tc>
        <w:tc>
          <w:tcPr>
            <w:tcW w:w="2069" w:type="dxa"/>
            <w:vAlign w:val="center"/>
          </w:tcPr>
          <w:p w:rsidR="00AA2804" w:rsidRPr="00827880" w:rsidRDefault="00AA2804" w:rsidP="0048612B">
            <w:pPr>
              <w:ind w:left="-24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соответствует</w:t>
            </w:r>
          </w:p>
        </w:tc>
        <w:tc>
          <w:tcPr>
            <w:tcW w:w="2045" w:type="dxa"/>
            <w:vAlign w:val="center"/>
          </w:tcPr>
          <w:p w:rsidR="00AA2804" w:rsidRPr="00827880" w:rsidRDefault="00AA2804" w:rsidP="0048612B">
            <w:pPr>
              <w:ind w:left="-24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78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3000</w:t>
            </w:r>
          </w:p>
        </w:tc>
      </w:tr>
    </w:tbl>
    <w:p w:rsidR="00B137C7" w:rsidRPr="009E690E" w:rsidRDefault="00B137C7" w:rsidP="009E690E">
      <w:pPr>
        <w:pStyle w:val="af1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C745B" w:rsidRPr="0097000C" w:rsidRDefault="00CC745B" w:rsidP="00AA3651">
      <w:pPr>
        <w:spacing w:line="1" w:lineRule="exact"/>
        <w:rPr>
          <w:color w:val="auto"/>
          <w:sz w:val="2"/>
          <w:szCs w:val="2"/>
        </w:rPr>
      </w:pPr>
    </w:p>
    <w:sectPr w:rsidR="00CC745B" w:rsidRPr="0097000C" w:rsidSect="004B10FA">
      <w:pgSz w:w="16840" w:h="11900" w:orient="landscape"/>
      <w:pgMar w:top="1134" w:right="567" w:bottom="851" w:left="1701" w:header="641" w:footer="76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A33" w:rsidRDefault="00A67A33" w:rsidP="00CC745B">
      <w:r>
        <w:separator/>
      </w:r>
    </w:p>
  </w:endnote>
  <w:endnote w:type="continuationSeparator" w:id="1">
    <w:p w:rsidR="00A67A33" w:rsidRDefault="00A67A33" w:rsidP="00CC7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A33" w:rsidRDefault="00A67A33"/>
  </w:footnote>
  <w:footnote w:type="continuationSeparator" w:id="1">
    <w:p w:rsidR="00A67A33" w:rsidRDefault="00A67A3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A33" w:rsidRPr="00AB57B3" w:rsidRDefault="00A67A33">
    <w:pPr>
      <w:pStyle w:val="ad"/>
      <w:jc w:val="center"/>
      <w:rPr>
        <w:rFonts w:ascii="Times New Roman" w:hAnsi="Times New Roman" w:cs="Times New Roman"/>
      </w:rPr>
    </w:pPr>
  </w:p>
  <w:p w:rsidR="00A67A33" w:rsidRDefault="00A67A3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2F9B"/>
    <w:multiLevelType w:val="multilevel"/>
    <w:tmpl w:val="FFB42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4C51B1"/>
    <w:multiLevelType w:val="hybridMultilevel"/>
    <w:tmpl w:val="E6328EF6"/>
    <w:lvl w:ilvl="0" w:tplc="03E0FEFE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C745B"/>
    <w:rsid w:val="00000714"/>
    <w:rsid w:val="00005820"/>
    <w:rsid w:val="00033F41"/>
    <w:rsid w:val="00034256"/>
    <w:rsid w:val="00036898"/>
    <w:rsid w:val="00040967"/>
    <w:rsid w:val="000507ED"/>
    <w:rsid w:val="00056937"/>
    <w:rsid w:val="000951B5"/>
    <w:rsid w:val="000A2C6B"/>
    <w:rsid w:val="000A75BE"/>
    <w:rsid w:val="000D5F37"/>
    <w:rsid w:val="000D6EFF"/>
    <w:rsid w:val="000E561F"/>
    <w:rsid w:val="000F74B0"/>
    <w:rsid w:val="001067F7"/>
    <w:rsid w:val="00144B59"/>
    <w:rsid w:val="001561BA"/>
    <w:rsid w:val="00157301"/>
    <w:rsid w:val="00165C66"/>
    <w:rsid w:val="001A4BCB"/>
    <w:rsid w:val="001C6AF1"/>
    <w:rsid w:val="001C7E44"/>
    <w:rsid w:val="001D3EE5"/>
    <w:rsid w:val="001F1BB1"/>
    <w:rsid w:val="00207DC2"/>
    <w:rsid w:val="00211294"/>
    <w:rsid w:val="002113DF"/>
    <w:rsid w:val="00212EB4"/>
    <w:rsid w:val="00214148"/>
    <w:rsid w:val="00225173"/>
    <w:rsid w:val="00232D50"/>
    <w:rsid w:val="00240D92"/>
    <w:rsid w:val="00260ECE"/>
    <w:rsid w:val="00296D7D"/>
    <w:rsid w:val="002A2EEA"/>
    <w:rsid w:val="002A48E1"/>
    <w:rsid w:val="002C1876"/>
    <w:rsid w:val="002C312E"/>
    <w:rsid w:val="002E6529"/>
    <w:rsid w:val="003109DD"/>
    <w:rsid w:val="00312B47"/>
    <w:rsid w:val="00340DCD"/>
    <w:rsid w:val="00351CF3"/>
    <w:rsid w:val="00351E19"/>
    <w:rsid w:val="00370FD1"/>
    <w:rsid w:val="00374A2B"/>
    <w:rsid w:val="0039287E"/>
    <w:rsid w:val="003A1429"/>
    <w:rsid w:val="003A60DF"/>
    <w:rsid w:val="003B7307"/>
    <w:rsid w:val="003C3101"/>
    <w:rsid w:val="003D4B3D"/>
    <w:rsid w:val="003E2B36"/>
    <w:rsid w:val="003E6785"/>
    <w:rsid w:val="00422269"/>
    <w:rsid w:val="004239AF"/>
    <w:rsid w:val="00424F69"/>
    <w:rsid w:val="00446C7A"/>
    <w:rsid w:val="00450662"/>
    <w:rsid w:val="004817CC"/>
    <w:rsid w:val="00482DE4"/>
    <w:rsid w:val="004A1BE9"/>
    <w:rsid w:val="004B10FA"/>
    <w:rsid w:val="004E1D6C"/>
    <w:rsid w:val="004F4C37"/>
    <w:rsid w:val="00500405"/>
    <w:rsid w:val="005111D0"/>
    <w:rsid w:val="00520481"/>
    <w:rsid w:val="005423EE"/>
    <w:rsid w:val="005444EB"/>
    <w:rsid w:val="00554498"/>
    <w:rsid w:val="00561BB5"/>
    <w:rsid w:val="005637E8"/>
    <w:rsid w:val="00575A90"/>
    <w:rsid w:val="00575FE4"/>
    <w:rsid w:val="00581027"/>
    <w:rsid w:val="00584195"/>
    <w:rsid w:val="005861B1"/>
    <w:rsid w:val="00593500"/>
    <w:rsid w:val="0059737F"/>
    <w:rsid w:val="005A5218"/>
    <w:rsid w:val="005B0825"/>
    <w:rsid w:val="005C1EE2"/>
    <w:rsid w:val="005F3460"/>
    <w:rsid w:val="005F3FCF"/>
    <w:rsid w:val="005F614E"/>
    <w:rsid w:val="00622D96"/>
    <w:rsid w:val="0063128B"/>
    <w:rsid w:val="00634699"/>
    <w:rsid w:val="00650C92"/>
    <w:rsid w:val="00655545"/>
    <w:rsid w:val="006564A4"/>
    <w:rsid w:val="00677B69"/>
    <w:rsid w:val="006926E4"/>
    <w:rsid w:val="006A2E62"/>
    <w:rsid w:val="006A313A"/>
    <w:rsid w:val="006B0731"/>
    <w:rsid w:val="006B2186"/>
    <w:rsid w:val="006B2AB1"/>
    <w:rsid w:val="006B3AC9"/>
    <w:rsid w:val="006C63E6"/>
    <w:rsid w:val="006D27EA"/>
    <w:rsid w:val="006D4081"/>
    <w:rsid w:val="006D5011"/>
    <w:rsid w:val="006E5540"/>
    <w:rsid w:val="006F7318"/>
    <w:rsid w:val="00703982"/>
    <w:rsid w:val="00717D36"/>
    <w:rsid w:val="00721F9D"/>
    <w:rsid w:val="00730C62"/>
    <w:rsid w:val="007351D9"/>
    <w:rsid w:val="00736833"/>
    <w:rsid w:val="00745206"/>
    <w:rsid w:val="007641F2"/>
    <w:rsid w:val="00765087"/>
    <w:rsid w:val="00770A88"/>
    <w:rsid w:val="00780BE7"/>
    <w:rsid w:val="007B0ED9"/>
    <w:rsid w:val="007B63EB"/>
    <w:rsid w:val="007D755B"/>
    <w:rsid w:val="007F15BE"/>
    <w:rsid w:val="007F1A42"/>
    <w:rsid w:val="007F296F"/>
    <w:rsid w:val="007F5DE3"/>
    <w:rsid w:val="007F7DA4"/>
    <w:rsid w:val="00832A78"/>
    <w:rsid w:val="00832E1D"/>
    <w:rsid w:val="0083354B"/>
    <w:rsid w:val="0085219C"/>
    <w:rsid w:val="00870D87"/>
    <w:rsid w:val="00891106"/>
    <w:rsid w:val="00894E22"/>
    <w:rsid w:val="008A11F0"/>
    <w:rsid w:val="008C4202"/>
    <w:rsid w:val="008C6883"/>
    <w:rsid w:val="008D1DBD"/>
    <w:rsid w:val="008E1E61"/>
    <w:rsid w:val="008E6D88"/>
    <w:rsid w:val="008F192A"/>
    <w:rsid w:val="008F283D"/>
    <w:rsid w:val="008F5248"/>
    <w:rsid w:val="009011C3"/>
    <w:rsid w:val="009266A8"/>
    <w:rsid w:val="00936A8F"/>
    <w:rsid w:val="00940422"/>
    <w:rsid w:val="009423B0"/>
    <w:rsid w:val="00943058"/>
    <w:rsid w:val="00951003"/>
    <w:rsid w:val="00951AFD"/>
    <w:rsid w:val="0097000C"/>
    <w:rsid w:val="00973B43"/>
    <w:rsid w:val="00994686"/>
    <w:rsid w:val="00994A89"/>
    <w:rsid w:val="00994CF0"/>
    <w:rsid w:val="00995D33"/>
    <w:rsid w:val="00997AE4"/>
    <w:rsid w:val="009C70E3"/>
    <w:rsid w:val="009D4196"/>
    <w:rsid w:val="009D7CAE"/>
    <w:rsid w:val="009E4196"/>
    <w:rsid w:val="009E4FCE"/>
    <w:rsid w:val="009E5FF9"/>
    <w:rsid w:val="009E690E"/>
    <w:rsid w:val="009F1337"/>
    <w:rsid w:val="00A02243"/>
    <w:rsid w:val="00A02892"/>
    <w:rsid w:val="00A06481"/>
    <w:rsid w:val="00A10359"/>
    <w:rsid w:val="00A13BF9"/>
    <w:rsid w:val="00A279F5"/>
    <w:rsid w:val="00A27E2B"/>
    <w:rsid w:val="00A327A1"/>
    <w:rsid w:val="00A67A33"/>
    <w:rsid w:val="00A90F28"/>
    <w:rsid w:val="00AA2804"/>
    <w:rsid w:val="00AA3651"/>
    <w:rsid w:val="00AA75DC"/>
    <w:rsid w:val="00AB57B3"/>
    <w:rsid w:val="00AB5FC2"/>
    <w:rsid w:val="00AC1AEC"/>
    <w:rsid w:val="00AE67C7"/>
    <w:rsid w:val="00AE74DE"/>
    <w:rsid w:val="00AF2239"/>
    <w:rsid w:val="00AF4CE3"/>
    <w:rsid w:val="00AF6CDC"/>
    <w:rsid w:val="00B00C95"/>
    <w:rsid w:val="00B137C7"/>
    <w:rsid w:val="00B21D1E"/>
    <w:rsid w:val="00B30640"/>
    <w:rsid w:val="00B340CD"/>
    <w:rsid w:val="00B469BF"/>
    <w:rsid w:val="00B6616E"/>
    <w:rsid w:val="00B8681E"/>
    <w:rsid w:val="00B97AB6"/>
    <w:rsid w:val="00BA157A"/>
    <w:rsid w:val="00BD1A61"/>
    <w:rsid w:val="00BF4282"/>
    <w:rsid w:val="00C15223"/>
    <w:rsid w:val="00C414FE"/>
    <w:rsid w:val="00C75FBF"/>
    <w:rsid w:val="00C776CA"/>
    <w:rsid w:val="00C92D73"/>
    <w:rsid w:val="00CB6995"/>
    <w:rsid w:val="00CC745B"/>
    <w:rsid w:val="00CE1200"/>
    <w:rsid w:val="00D0299E"/>
    <w:rsid w:val="00D202CC"/>
    <w:rsid w:val="00D2318F"/>
    <w:rsid w:val="00D3435A"/>
    <w:rsid w:val="00D4031D"/>
    <w:rsid w:val="00D52EA4"/>
    <w:rsid w:val="00D52F6E"/>
    <w:rsid w:val="00D81C2E"/>
    <w:rsid w:val="00DC1551"/>
    <w:rsid w:val="00DC3562"/>
    <w:rsid w:val="00DC7A83"/>
    <w:rsid w:val="00DD6551"/>
    <w:rsid w:val="00DE331F"/>
    <w:rsid w:val="00E142BE"/>
    <w:rsid w:val="00E202BC"/>
    <w:rsid w:val="00E3676C"/>
    <w:rsid w:val="00E56C95"/>
    <w:rsid w:val="00E6394F"/>
    <w:rsid w:val="00E6690E"/>
    <w:rsid w:val="00E71935"/>
    <w:rsid w:val="00E814F2"/>
    <w:rsid w:val="00E8564C"/>
    <w:rsid w:val="00EC1572"/>
    <w:rsid w:val="00ED404C"/>
    <w:rsid w:val="00ED473A"/>
    <w:rsid w:val="00EF3FB5"/>
    <w:rsid w:val="00EF602D"/>
    <w:rsid w:val="00F1064A"/>
    <w:rsid w:val="00F20254"/>
    <w:rsid w:val="00F26C21"/>
    <w:rsid w:val="00F320DF"/>
    <w:rsid w:val="00F338DA"/>
    <w:rsid w:val="00F402B4"/>
    <w:rsid w:val="00F51050"/>
    <w:rsid w:val="00F7154C"/>
    <w:rsid w:val="00F834D4"/>
    <w:rsid w:val="00F91E89"/>
    <w:rsid w:val="00FD4F23"/>
    <w:rsid w:val="00FE71C9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74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C7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CC7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CC7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sid w:val="00CC7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CC745B"/>
    <w:pPr>
      <w:spacing w:after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CC745B"/>
    <w:pPr>
      <w:spacing w:after="1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CC745B"/>
    <w:pPr>
      <w:spacing w:after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rsid w:val="00CC745B"/>
    <w:pPr>
      <w:spacing w:after="40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CE120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02BC"/>
    <w:pPr>
      <w:widowControl/>
    </w:pPr>
    <w:rPr>
      <w:rFonts w:ascii="Tahoma" w:eastAsiaTheme="minorEastAsia" w:hAnsi="Tahoma" w:cs="Tahoma"/>
      <w:color w:val="auto"/>
      <w:sz w:val="16"/>
      <w:szCs w:val="16"/>
      <w:lang w:bidi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E202BC"/>
    <w:rPr>
      <w:rFonts w:ascii="Tahoma" w:eastAsiaTheme="minorEastAsia" w:hAnsi="Tahoma" w:cs="Tahoma"/>
      <w:sz w:val="16"/>
      <w:szCs w:val="16"/>
      <w:lang w:bidi="ar-SA"/>
    </w:rPr>
  </w:style>
  <w:style w:type="paragraph" w:styleId="ab">
    <w:name w:val="List Paragraph"/>
    <w:basedOn w:val="a"/>
    <w:uiPriority w:val="34"/>
    <w:qFormat/>
    <w:rsid w:val="00446C7A"/>
    <w:pPr>
      <w:ind w:left="720"/>
      <w:contextualSpacing/>
    </w:pPr>
  </w:style>
  <w:style w:type="table" w:styleId="ac">
    <w:name w:val="Table Grid"/>
    <w:basedOn w:val="a1"/>
    <w:uiPriority w:val="59"/>
    <w:rsid w:val="001A4BC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B57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B57B3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AB57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B57B3"/>
    <w:rPr>
      <w:color w:val="000000"/>
    </w:rPr>
  </w:style>
  <w:style w:type="paragraph" w:styleId="af1">
    <w:name w:val="No Spacing"/>
    <w:link w:val="af2"/>
    <w:uiPriority w:val="1"/>
    <w:qFormat/>
    <w:rsid w:val="00561BB5"/>
    <w:rPr>
      <w:color w:val="000000"/>
    </w:rPr>
  </w:style>
  <w:style w:type="character" w:customStyle="1" w:styleId="af2">
    <w:name w:val="Без интервала Знак"/>
    <w:link w:val="af1"/>
    <w:uiPriority w:val="1"/>
    <w:rsid w:val="00F26C2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lenpose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lenpos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9B304-4CBD-41CB-9300-9CA4D0AE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</dc:creator>
  <cp:lastModifiedBy>Ленка</cp:lastModifiedBy>
  <cp:revision>209</cp:revision>
  <cp:lastPrinted>2024-04-26T11:37:00Z</cp:lastPrinted>
  <dcterms:created xsi:type="dcterms:W3CDTF">2020-01-29T13:31:00Z</dcterms:created>
  <dcterms:modified xsi:type="dcterms:W3CDTF">2024-04-26T14:36:00Z</dcterms:modified>
</cp:coreProperties>
</file>