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99" w:rsidRPr="002A5175" w:rsidRDefault="007B0599" w:rsidP="007B0599">
      <w:pPr>
        <w:jc w:val="center"/>
        <w:rPr>
          <w:b/>
          <w:bCs/>
          <w:sz w:val="28"/>
          <w:szCs w:val="28"/>
        </w:rPr>
      </w:pPr>
      <w:r w:rsidRPr="002A5175">
        <w:rPr>
          <w:noProof/>
          <w:sz w:val="28"/>
          <w:szCs w:val="28"/>
          <w:lang w:eastAsia="ru-RU"/>
        </w:rPr>
        <w:drawing>
          <wp:inline distT="0" distB="0" distL="0" distR="0">
            <wp:extent cx="499745"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0000" contrast="38000"/>
                    </a:blip>
                    <a:srcRect/>
                    <a:stretch>
                      <a:fillRect/>
                    </a:stretch>
                  </pic:blipFill>
                  <pic:spPr bwMode="auto">
                    <a:xfrm>
                      <a:off x="0" y="0"/>
                      <a:ext cx="495300" cy="695325"/>
                    </a:xfrm>
                    <a:prstGeom prst="rect">
                      <a:avLst/>
                    </a:prstGeom>
                    <a:solidFill>
                      <a:srgbClr val="FFFFFF"/>
                    </a:solidFill>
                    <a:ln w="9525">
                      <a:noFill/>
                      <a:miter lim="800000"/>
                      <a:headEnd/>
                      <a:tailEnd/>
                    </a:ln>
                  </pic:spPr>
                </pic:pic>
              </a:graphicData>
            </a:graphic>
          </wp:inline>
        </w:drawing>
      </w:r>
    </w:p>
    <w:p w:rsidR="007B0599" w:rsidRPr="002A5175" w:rsidRDefault="007B0599" w:rsidP="007B0599">
      <w:pPr>
        <w:spacing w:line="240" w:lineRule="atLeast"/>
        <w:ind w:left="-180"/>
        <w:jc w:val="center"/>
        <w:rPr>
          <w:b/>
          <w:bCs/>
          <w:sz w:val="28"/>
          <w:szCs w:val="28"/>
        </w:rPr>
      </w:pPr>
      <w:r w:rsidRPr="002A5175">
        <w:rPr>
          <w:b/>
          <w:bCs/>
          <w:sz w:val="28"/>
          <w:szCs w:val="28"/>
        </w:rPr>
        <w:t xml:space="preserve">  АДМИНИСТРАЦИЯ ЛЕНИНГРАДСКОГО СЕЛЬСКОГО ПОСЕЛЕНИЯ</w:t>
      </w:r>
    </w:p>
    <w:p w:rsidR="007B0599" w:rsidRPr="002A5175" w:rsidRDefault="007B0599" w:rsidP="007B0599">
      <w:pPr>
        <w:spacing w:line="240" w:lineRule="atLeast"/>
        <w:jc w:val="center"/>
        <w:rPr>
          <w:b/>
          <w:bCs/>
          <w:sz w:val="28"/>
          <w:szCs w:val="28"/>
        </w:rPr>
      </w:pPr>
      <w:r w:rsidRPr="002A5175">
        <w:rPr>
          <w:b/>
          <w:bCs/>
          <w:sz w:val="28"/>
          <w:szCs w:val="28"/>
        </w:rPr>
        <w:t>ЛЕНИНГРАДСКОГО РАЙОНА</w:t>
      </w:r>
    </w:p>
    <w:p w:rsidR="007B0599" w:rsidRPr="002A5175" w:rsidRDefault="007B0599" w:rsidP="007B0599">
      <w:pPr>
        <w:tabs>
          <w:tab w:val="left" w:pos="567"/>
          <w:tab w:val="left" w:pos="1134"/>
        </w:tabs>
        <w:spacing w:line="240" w:lineRule="atLeast"/>
        <w:jc w:val="center"/>
        <w:rPr>
          <w:sz w:val="28"/>
          <w:szCs w:val="28"/>
        </w:rPr>
      </w:pPr>
    </w:p>
    <w:p w:rsidR="007B0599" w:rsidRPr="002A5175" w:rsidRDefault="007B0599" w:rsidP="007B0599">
      <w:pPr>
        <w:spacing w:line="240" w:lineRule="atLeast"/>
        <w:jc w:val="center"/>
        <w:rPr>
          <w:b/>
          <w:bCs/>
          <w:caps/>
          <w:sz w:val="28"/>
          <w:szCs w:val="28"/>
        </w:rPr>
      </w:pPr>
      <w:r w:rsidRPr="002A5175">
        <w:rPr>
          <w:b/>
          <w:bCs/>
          <w:caps/>
          <w:sz w:val="28"/>
          <w:szCs w:val="28"/>
        </w:rPr>
        <w:t>постановление</w:t>
      </w:r>
    </w:p>
    <w:p w:rsidR="007B0599" w:rsidRPr="002A5175" w:rsidRDefault="007B0599" w:rsidP="007B0599">
      <w:pPr>
        <w:jc w:val="center"/>
        <w:rPr>
          <w:sz w:val="28"/>
          <w:szCs w:val="28"/>
        </w:rPr>
      </w:pPr>
    </w:p>
    <w:p w:rsidR="007B0599" w:rsidRPr="002A5175" w:rsidRDefault="007B0599" w:rsidP="007B0599">
      <w:pPr>
        <w:spacing w:line="240" w:lineRule="atLeast"/>
        <w:jc w:val="center"/>
        <w:rPr>
          <w:sz w:val="28"/>
          <w:szCs w:val="28"/>
        </w:rPr>
      </w:pPr>
    </w:p>
    <w:p w:rsidR="000A4261" w:rsidRDefault="000A4261" w:rsidP="000A4261">
      <w:pPr>
        <w:rPr>
          <w:sz w:val="28"/>
          <w:szCs w:val="28"/>
        </w:rPr>
      </w:pPr>
      <w:r>
        <w:rPr>
          <w:sz w:val="28"/>
          <w:szCs w:val="28"/>
        </w:rPr>
        <w:t>от 2</w:t>
      </w:r>
      <w:r w:rsidR="00B0198E">
        <w:rPr>
          <w:sz w:val="28"/>
          <w:szCs w:val="28"/>
        </w:rPr>
        <w:t>2</w:t>
      </w:r>
      <w:r>
        <w:rPr>
          <w:sz w:val="28"/>
          <w:szCs w:val="28"/>
        </w:rPr>
        <w:t>.04.2024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195</w:t>
      </w:r>
    </w:p>
    <w:p w:rsidR="007B0599" w:rsidRPr="002A5175" w:rsidRDefault="007B0599" w:rsidP="007B0599">
      <w:pPr>
        <w:jc w:val="center"/>
        <w:rPr>
          <w:sz w:val="28"/>
          <w:szCs w:val="28"/>
        </w:rPr>
      </w:pPr>
      <w:r>
        <w:rPr>
          <w:sz w:val="28"/>
          <w:szCs w:val="28"/>
        </w:rPr>
        <w:t xml:space="preserve">станица </w:t>
      </w:r>
      <w:r w:rsidRPr="002A5175">
        <w:rPr>
          <w:sz w:val="28"/>
          <w:szCs w:val="28"/>
        </w:rPr>
        <w:t>Ленинградская</w:t>
      </w:r>
    </w:p>
    <w:p w:rsidR="007B0599" w:rsidRPr="002A5175" w:rsidRDefault="007B0599" w:rsidP="007B0599">
      <w:pPr>
        <w:jc w:val="center"/>
        <w:rPr>
          <w:sz w:val="28"/>
          <w:szCs w:val="28"/>
        </w:rPr>
      </w:pPr>
    </w:p>
    <w:p w:rsidR="007B0599" w:rsidRDefault="007B0599" w:rsidP="007B0599">
      <w:pPr>
        <w:adjustRightInd w:val="0"/>
        <w:jc w:val="center"/>
        <w:rPr>
          <w:sz w:val="28"/>
          <w:szCs w:val="28"/>
          <w:lang w:eastAsia="ru-RU"/>
        </w:rPr>
      </w:pPr>
    </w:p>
    <w:p w:rsidR="00ED458C" w:rsidRPr="002A5175" w:rsidRDefault="00ED458C" w:rsidP="00ED458C">
      <w:pPr>
        <w:adjustRightInd w:val="0"/>
        <w:jc w:val="center"/>
        <w:rPr>
          <w:b/>
          <w:sz w:val="28"/>
          <w:szCs w:val="28"/>
          <w:lang w:eastAsia="ru-RU"/>
        </w:rPr>
      </w:pPr>
      <w:r w:rsidRPr="002A5175">
        <w:rPr>
          <w:b/>
          <w:sz w:val="28"/>
          <w:szCs w:val="28"/>
          <w:lang w:eastAsia="ru-RU"/>
        </w:rPr>
        <w:t xml:space="preserve">О внесении изменений в </w:t>
      </w:r>
      <w:r>
        <w:rPr>
          <w:b/>
          <w:sz w:val="28"/>
          <w:szCs w:val="28"/>
          <w:lang w:eastAsia="ru-RU"/>
        </w:rPr>
        <w:t>постановление администрации Ленинградского</w:t>
      </w:r>
      <w:r w:rsidRPr="002A5175">
        <w:rPr>
          <w:b/>
          <w:sz w:val="28"/>
          <w:szCs w:val="28"/>
          <w:lang w:eastAsia="ru-RU"/>
        </w:rPr>
        <w:t xml:space="preserve"> сельского поселе</w:t>
      </w:r>
      <w:r>
        <w:rPr>
          <w:b/>
          <w:sz w:val="28"/>
          <w:szCs w:val="28"/>
          <w:lang w:eastAsia="ru-RU"/>
        </w:rPr>
        <w:t>ния Ленинградского района от 23 июля 2021 года № 247</w:t>
      </w:r>
    </w:p>
    <w:p w:rsidR="00ED458C" w:rsidRPr="002A5175" w:rsidRDefault="00ED458C" w:rsidP="00ED458C">
      <w:pPr>
        <w:adjustRightInd w:val="0"/>
        <w:jc w:val="center"/>
        <w:rPr>
          <w:b/>
          <w:sz w:val="28"/>
          <w:szCs w:val="28"/>
          <w:lang w:eastAsia="ru-RU"/>
        </w:rPr>
      </w:pPr>
      <w:r w:rsidRPr="002A5175">
        <w:rPr>
          <w:b/>
          <w:sz w:val="28"/>
          <w:szCs w:val="28"/>
          <w:lang w:eastAsia="ru-RU"/>
        </w:rPr>
        <w:t xml:space="preserve">«Об утверждении административного регламента </w:t>
      </w:r>
      <w:r>
        <w:rPr>
          <w:b/>
          <w:sz w:val="28"/>
          <w:szCs w:val="28"/>
          <w:lang w:eastAsia="ru-RU"/>
        </w:rPr>
        <w:t xml:space="preserve">по </w:t>
      </w:r>
      <w:r w:rsidRPr="002A5175">
        <w:rPr>
          <w:b/>
          <w:sz w:val="28"/>
          <w:szCs w:val="28"/>
          <w:lang w:eastAsia="ru-RU"/>
        </w:rPr>
        <w:t>предоставлени</w:t>
      </w:r>
      <w:r>
        <w:rPr>
          <w:b/>
          <w:sz w:val="28"/>
          <w:szCs w:val="28"/>
          <w:lang w:eastAsia="ru-RU"/>
        </w:rPr>
        <w:t>ю</w:t>
      </w:r>
      <w:r w:rsidRPr="002A5175">
        <w:rPr>
          <w:b/>
          <w:sz w:val="28"/>
          <w:szCs w:val="28"/>
          <w:lang w:eastAsia="ru-RU"/>
        </w:rPr>
        <w:t xml:space="preserve"> </w:t>
      </w:r>
    </w:p>
    <w:p w:rsidR="00ED458C" w:rsidRPr="009517BD" w:rsidRDefault="00ED458C" w:rsidP="00ED458C">
      <w:pPr>
        <w:adjustRightInd w:val="0"/>
        <w:jc w:val="center"/>
        <w:rPr>
          <w:sz w:val="28"/>
          <w:szCs w:val="28"/>
          <w:lang w:eastAsia="ru-RU"/>
        </w:rPr>
      </w:pPr>
      <w:r w:rsidRPr="002A5175">
        <w:rPr>
          <w:b/>
          <w:sz w:val="28"/>
          <w:szCs w:val="28"/>
          <w:lang w:eastAsia="ru-RU"/>
        </w:rPr>
        <w:t>муниципальной услуги «</w:t>
      </w:r>
      <w:r>
        <w:rPr>
          <w:b/>
          <w:w w:val="105"/>
          <w:sz w:val="28"/>
          <w:szCs w:val="28"/>
        </w:rPr>
        <w:t>Присвоение</w:t>
      </w:r>
      <w:r w:rsidRPr="002A5175">
        <w:rPr>
          <w:b/>
          <w:w w:val="105"/>
          <w:sz w:val="28"/>
          <w:szCs w:val="28"/>
        </w:rPr>
        <w:t>, изменение</w:t>
      </w:r>
      <w:r>
        <w:rPr>
          <w:b/>
          <w:w w:val="105"/>
          <w:sz w:val="28"/>
          <w:szCs w:val="28"/>
        </w:rPr>
        <w:t xml:space="preserve"> </w:t>
      </w:r>
      <w:r w:rsidR="00A17D4A">
        <w:rPr>
          <w:b/>
          <w:w w:val="105"/>
          <w:sz w:val="28"/>
          <w:szCs w:val="28"/>
        </w:rPr>
        <w:t xml:space="preserve">и аннулирование </w:t>
      </w:r>
      <w:r w:rsidRPr="002A5175">
        <w:rPr>
          <w:b/>
          <w:w w:val="105"/>
          <w:sz w:val="28"/>
          <w:szCs w:val="28"/>
        </w:rPr>
        <w:t>адрес</w:t>
      </w:r>
      <w:r>
        <w:rPr>
          <w:b/>
          <w:w w:val="105"/>
          <w:sz w:val="28"/>
          <w:szCs w:val="28"/>
        </w:rPr>
        <w:t>ов</w:t>
      </w:r>
      <w:r w:rsidRPr="002A5175">
        <w:rPr>
          <w:b/>
          <w:sz w:val="28"/>
          <w:szCs w:val="28"/>
          <w:lang w:eastAsia="ru-RU"/>
        </w:rPr>
        <w:t>»</w:t>
      </w:r>
    </w:p>
    <w:p w:rsidR="00C47E1D" w:rsidRPr="00ED458C" w:rsidRDefault="00C47E1D">
      <w:pPr>
        <w:jc w:val="center"/>
        <w:rPr>
          <w:sz w:val="28"/>
          <w:szCs w:val="28"/>
          <w:lang w:eastAsia="ru-RU"/>
        </w:rPr>
      </w:pPr>
    </w:p>
    <w:p w:rsidR="00C47E1D" w:rsidRPr="00ED458C" w:rsidRDefault="00C47E1D">
      <w:pPr>
        <w:jc w:val="center"/>
        <w:rPr>
          <w:sz w:val="28"/>
          <w:szCs w:val="28"/>
          <w:lang w:eastAsia="ru-RU"/>
        </w:rPr>
      </w:pPr>
    </w:p>
    <w:p w:rsidR="00C47E1D" w:rsidRDefault="00EE7049" w:rsidP="00EE7049">
      <w:pPr>
        <w:pStyle w:val="Heading1"/>
        <w:numPr>
          <w:ilvl w:val="0"/>
          <w:numId w:val="0"/>
        </w:numPr>
        <w:spacing w:before="0" w:after="0"/>
        <w:ind w:firstLine="709"/>
        <w:jc w:val="both"/>
        <w:rPr>
          <w:rFonts w:ascii="Times New Roman" w:hAnsi="Times New Roman"/>
          <w:b w:val="0"/>
          <w:sz w:val="28"/>
          <w:szCs w:val="28"/>
          <w:lang w:eastAsia="ru-RU"/>
        </w:rPr>
      </w:pPr>
      <w:r>
        <w:rPr>
          <w:rFonts w:ascii="Times New Roman" w:hAnsi="Times New Roman"/>
          <w:b w:val="0"/>
          <w:sz w:val="28"/>
          <w:szCs w:val="28"/>
          <w:lang w:eastAsia="ru-RU"/>
        </w:rPr>
        <w:t xml:space="preserve">В соответствии Федеральным </w:t>
      </w:r>
      <w:r w:rsidR="00ED458C">
        <w:rPr>
          <w:rFonts w:ascii="Times New Roman" w:hAnsi="Times New Roman"/>
          <w:b w:val="0"/>
          <w:sz w:val="28"/>
          <w:szCs w:val="28"/>
          <w:lang w:eastAsia="ru-RU"/>
        </w:rPr>
        <w:t xml:space="preserve">законом от 6 октября 2003 г. №131-ФЗ </w:t>
      </w:r>
      <w:r>
        <w:rPr>
          <w:rFonts w:ascii="Times New Roman" w:hAnsi="Times New Roman"/>
          <w:b w:val="0"/>
          <w:sz w:val="28"/>
          <w:szCs w:val="28"/>
          <w:lang w:eastAsia="ru-RU"/>
        </w:rPr>
        <w:t xml:space="preserve">  </w:t>
      </w:r>
      <w:r w:rsidR="00ED458C">
        <w:rPr>
          <w:rFonts w:ascii="Times New Roman" w:hAnsi="Times New Roman"/>
          <w:b w:val="0"/>
          <w:sz w:val="28"/>
          <w:szCs w:val="28"/>
          <w:lang w:eastAsia="ru-RU"/>
        </w:rPr>
        <w:t xml:space="preserve">«Об общих принципах организации местного самоуправления в Российской Федерации», Федеральным </w:t>
      </w:r>
      <w:hyperlink r:id="rId9" w:tooltip="consultantplus://offline/ref=77572596AE870A89AE2A2C1A08F504506B47E974C8014B91BC3BD499C376B97F08D85B7EE0F5AEA7k2eCO" w:history="1">
        <w:r w:rsidR="00ED458C">
          <w:rPr>
            <w:rStyle w:val="af3"/>
            <w:rFonts w:eastAsia="WenQuanYi Micro Hei"/>
            <w:b w:val="0"/>
            <w:color w:val="auto"/>
            <w:sz w:val="28"/>
            <w:szCs w:val="28"/>
            <w:u w:val="none"/>
            <w:lang w:eastAsia="ru-RU"/>
          </w:rPr>
          <w:t>законом</w:t>
        </w:r>
      </w:hyperlink>
      <w:r w:rsidR="00ED458C">
        <w:rPr>
          <w:rFonts w:ascii="Times New Roman" w:hAnsi="Times New Roman"/>
          <w:b w:val="0"/>
          <w:sz w:val="28"/>
          <w:szCs w:val="28"/>
          <w:lang w:eastAsia="ru-RU"/>
        </w:rPr>
        <w:t xml:space="preserve"> от 27 июля 2010 г. № 210-ФЗ </w:t>
      </w:r>
      <w:r>
        <w:rPr>
          <w:rFonts w:ascii="Times New Roman" w:hAnsi="Times New Roman"/>
          <w:b w:val="0"/>
          <w:sz w:val="28"/>
          <w:szCs w:val="28"/>
          <w:lang w:eastAsia="ru-RU"/>
        </w:rPr>
        <w:t xml:space="preserve">                   </w:t>
      </w:r>
      <w:r w:rsidR="00ED458C">
        <w:rPr>
          <w:rFonts w:ascii="Times New Roman" w:hAnsi="Times New Roman"/>
          <w:b w:val="0"/>
          <w:sz w:val="28"/>
          <w:szCs w:val="28"/>
          <w:lang w:eastAsia="ru-RU"/>
        </w:rPr>
        <w:t>«Об организации представления государственных и муниципальных услуг», постановлением Правительства Российской Федерации от 19 ноября 2014 г. №1221 «Об утверждении Правил присвоения, изменения и аннулирования адресов», распоряжением Правительства Российской Федерации от 31 января 2017 г. №147-р «Об утверждении целевых моделей упрощения процедур ведения бизнеса и повышения инвестиционной привлекательности субъектов Росси</w:t>
      </w:r>
      <w:r w:rsidR="0044498F">
        <w:rPr>
          <w:rFonts w:ascii="Times New Roman" w:hAnsi="Times New Roman"/>
          <w:b w:val="0"/>
          <w:sz w:val="28"/>
          <w:szCs w:val="28"/>
          <w:lang w:eastAsia="ru-RU"/>
        </w:rPr>
        <w:t>йской Федерации», Уставом Ленинградского</w:t>
      </w:r>
      <w:r w:rsidR="00ED458C">
        <w:rPr>
          <w:rFonts w:ascii="Times New Roman" w:hAnsi="Times New Roman"/>
          <w:b w:val="0"/>
          <w:sz w:val="28"/>
          <w:szCs w:val="28"/>
          <w:lang w:eastAsia="ru-RU"/>
        </w:rPr>
        <w:t xml:space="preserve"> сельского пос</w:t>
      </w:r>
      <w:r w:rsidR="00ED67AA">
        <w:rPr>
          <w:rFonts w:ascii="Times New Roman" w:hAnsi="Times New Roman"/>
          <w:b w:val="0"/>
          <w:sz w:val="28"/>
          <w:szCs w:val="28"/>
          <w:lang w:eastAsia="ru-RU"/>
        </w:rPr>
        <w:t xml:space="preserve">еления Ленинградского района, </w:t>
      </w:r>
      <w:r w:rsidR="00ED458C">
        <w:rPr>
          <w:rFonts w:ascii="Times New Roman" w:hAnsi="Times New Roman"/>
          <w:b w:val="0"/>
          <w:sz w:val="28"/>
          <w:szCs w:val="28"/>
          <w:lang w:eastAsia="ru-RU"/>
        </w:rPr>
        <w:t>п о с т а н о в л я ю:</w:t>
      </w:r>
    </w:p>
    <w:p w:rsidR="00C47E1D" w:rsidRDefault="00ED458C">
      <w:pPr>
        <w:ind w:firstLine="708"/>
        <w:jc w:val="both"/>
        <w:rPr>
          <w:sz w:val="28"/>
          <w:szCs w:val="28"/>
          <w:lang w:eastAsia="ru-RU"/>
        </w:rPr>
      </w:pPr>
      <w:r>
        <w:rPr>
          <w:sz w:val="28"/>
          <w:szCs w:val="28"/>
          <w:lang w:eastAsia="ru-RU"/>
        </w:rPr>
        <w:t>1.</w:t>
      </w:r>
      <w:r w:rsidR="00FE7A34">
        <w:rPr>
          <w:sz w:val="28"/>
          <w:szCs w:val="28"/>
          <w:lang w:eastAsia="ru-RU"/>
        </w:rPr>
        <w:t> </w:t>
      </w:r>
      <w:r>
        <w:rPr>
          <w:sz w:val="28"/>
          <w:szCs w:val="28"/>
          <w:lang w:eastAsia="ru-RU"/>
        </w:rPr>
        <w:t xml:space="preserve">Внести </w:t>
      </w:r>
      <w:r w:rsidR="002D76AD">
        <w:rPr>
          <w:sz w:val="28"/>
          <w:szCs w:val="28"/>
          <w:lang w:eastAsia="ru-RU"/>
        </w:rPr>
        <w:t xml:space="preserve">изменения </w:t>
      </w:r>
      <w:r>
        <w:rPr>
          <w:sz w:val="28"/>
          <w:szCs w:val="28"/>
          <w:lang w:eastAsia="ru-RU"/>
        </w:rPr>
        <w:t xml:space="preserve">в </w:t>
      </w:r>
      <w:r w:rsidR="00FE7A34">
        <w:rPr>
          <w:sz w:val="28"/>
          <w:szCs w:val="28"/>
          <w:lang w:eastAsia="ru-RU"/>
        </w:rPr>
        <w:t>постановление администрации Ленинградского</w:t>
      </w:r>
      <w:r>
        <w:rPr>
          <w:sz w:val="28"/>
          <w:szCs w:val="28"/>
          <w:lang w:eastAsia="ru-RU"/>
        </w:rPr>
        <w:t xml:space="preserve"> сельского поселения Ленинградского района от </w:t>
      </w:r>
      <w:r w:rsidR="00FE7A34">
        <w:rPr>
          <w:sz w:val="28"/>
          <w:szCs w:val="28"/>
          <w:lang w:eastAsia="ru-RU"/>
        </w:rPr>
        <w:t>23 июля 2021 года № 247</w:t>
      </w:r>
      <w:r>
        <w:rPr>
          <w:sz w:val="28"/>
          <w:szCs w:val="28"/>
          <w:lang w:eastAsia="ru-RU"/>
        </w:rPr>
        <w:t xml:space="preserve"> </w:t>
      </w:r>
      <w:r w:rsidR="00FE7A34">
        <w:rPr>
          <w:sz w:val="28"/>
          <w:szCs w:val="28"/>
          <w:lang w:eastAsia="ru-RU"/>
        </w:rPr>
        <w:t xml:space="preserve">                      «Об утверждении а</w:t>
      </w:r>
      <w:r>
        <w:rPr>
          <w:sz w:val="28"/>
          <w:szCs w:val="28"/>
          <w:lang w:eastAsia="ru-RU"/>
        </w:rPr>
        <w:t xml:space="preserve">дминистративного регламента </w:t>
      </w:r>
      <w:r w:rsidR="00FE7A34">
        <w:rPr>
          <w:sz w:val="28"/>
          <w:szCs w:val="28"/>
          <w:lang w:eastAsia="ru-RU"/>
        </w:rPr>
        <w:t xml:space="preserve">по </w:t>
      </w:r>
      <w:r>
        <w:rPr>
          <w:sz w:val="28"/>
          <w:szCs w:val="28"/>
          <w:lang w:eastAsia="ru-RU"/>
        </w:rPr>
        <w:t>предоставлени</w:t>
      </w:r>
      <w:r w:rsidR="00FE7A34">
        <w:rPr>
          <w:sz w:val="28"/>
          <w:szCs w:val="28"/>
          <w:lang w:eastAsia="ru-RU"/>
        </w:rPr>
        <w:t>ю</w:t>
      </w:r>
      <w:r>
        <w:rPr>
          <w:sz w:val="28"/>
          <w:szCs w:val="28"/>
          <w:lang w:eastAsia="ru-RU"/>
        </w:rPr>
        <w:t xml:space="preserve"> муниципальной услуги «</w:t>
      </w:r>
      <w:r>
        <w:rPr>
          <w:sz w:val="28"/>
          <w:szCs w:val="28"/>
        </w:rPr>
        <w:t>Присвоение, изменение</w:t>
      </w:r>
      <w:r>
        <w:rPr>
          <w:spacing w:val="1"/>
          <w:sz w:val="28"/>
          <w:szCs w:val="28"/>
        </w:rPr>
        <w:t xml:space="preserve"> </w:t>
      </w:r>
      <w:r>
        <w:rPr>
          <w:sz w:val="28"/>
          <w:szCs w:val="28"/>
        </w:rPr>
        <w:t>и аннулирование адрес</w:t>
      </w:r>
      <w:r w:rsidR="00FE7A34">
        <w:rPr>
          <w:sz w:val="28"/>
          <w:szCs w:val="28"/>
        </w:rPr>
        <w:t>ов</w:t>
      </w:r>
      <w:r>
        <w:rPr>
          <w:sz w:val="28"/>
          <w:szCs w:val="28"/>
          <w:lang w:eastAsia="ru-RU"/>
        </w:rPr>
        <w:t>» изложив приложение в новой редакции (прилагается).</w:t>
      </w:r>
    </w:p>
    <w:p w:rsidR="00C47E1D" w:rsidRDefault="00ED458C">
      <w:pPr>
        <w:ind w:firstLine="708"/>
        <w:jc w:val="both"/>
        <w:rPr>
          <w:iCs/>
          <w:color w:val="000000" w:themeColor="text1"/>
          <w:sz w:val="28"/>
          <w:szCs w:val="28"/>
        </w:rPr>
      </w:pPr>
      <w:r>
        <w:rPr>
          <w:sz w:val="28"/>
          <w:szCs w:val="28"/>
          <w:lang w:eastAsia="ru-RU"/>
        </w:rPr>
        <w:t>2.</w:t>
      </w:r>
      <w:r w:rsidR="0035712E">
        <w:rPr>
          <w:sz w:val="28"/>
          <w:szCs w:val="28"/>
          <w:lang w:eastAsia="ru-RU"/>
        </w:rPr>
        <w:t> </w:t>
      </w:r>
      <w:r w:rsidRPr="00FE7A34">
        <w:rPr>
          <w:iCs/>
          <w:color w:val="000000" w:themeColor="text1"/>
          <w:sz w:val="28"/>
          <w:szCs w:val="28"/>
        </w:rPr>
        <w:t xml:space="preserve">Постановление администрации </w:t>
      </w:r>
      <w:r w:rsidR="00FE7A34" w:rsidRPr="00FE7A34">
        <w:rPr>
          <w:iCs/>
          <w:sz w:val="28"/>
          <w:szCs w:val="28"/>
        </w:rPr>
        <w:t>Ленинградского</w:t>
      </w:r>
      <w:r w:rsidRPr="00FE7A34">
        <w:rPr>
          <w:iCs/>
          <w:sz w:val="28"/>
          <w:szCs w:val="28"/>
        </w:rPr>
        <w:t xml:space="preserve"> сельского поселения  Ленин</w:t>
      </w:r>
      <w:r w:rsidR="00FE7A34" w:rsidRPr="00FE7A34">
        <w:rPr>
          <w:iCs/>
          <w:sz w:val="28"/>
          <w:szCs w:val="28"/>
        </w:rPr>
        <w:t>градского района от 25 июля</w:t>
      </w:r>
      <w:r w:rsidRPr="00FE7A34">
        <w:rPr>
          <w:iCs/>
          <w:sz w:val="28"/>
          <w:szCs w:val="28"/>
        </w:rPr>
        <w:t xml:space="preserve"> 20</w:t>
      </w:r>
      <w:r w:rsidR="00FE7A34" w:rsidRPr="00FE7A34">
        <w:rPr>
          <w:iCs/>
          <w:sz w:val="28"/>
          <w:szCs w:val="28"/>
        </w:rPr>
        <w:t>22</w:t>
      </w:r>
      <w:r w:rsidRPr="00FE7A34">
        <w:rPr>
          <w:iCs/>
          <w:sz w:val="28"/>
          <w:szCs w:val="28"/>
        </w:rPr>
        <w:t xml:space="preserve"> г. № </w:t>
      </w:r>
      <w:r w:rsidR="00FE7A34" w:rsidRPr="00FE7A34">
        <w:rPr>
          <w:iCs/>
          <w:sz w:val="28"/>
          <w:szCs w:val="28"/>
        </w:rPr>
        <w:t>248</w:t>
      </w:r>
      <w:r w:rsidRPr="00FE7A34">
        <w:rPr>
          <w:iCs/>
          <w:sz w:val="28"/>
          <w:szCs w:val="28"/>
        </w:rPr>
        <w:t xml:space="preserve"> «О внесении изменений </w:t>
      </w:r>
      <w:r w:rsidR="003E4C81">
        <w:rPr>
          <w:iCs/>
          <w:sz w:val="28"/>
          <w:szCs w:val="28"/>
        </w:rPr>
        <w:t xml:space="preserve">          </w:t>
      </w:r>
      <w:r w:rsidRPr="00FE7A34">
        <w:rPr>
          <w:iCs/>
          <w:sz w:val="28"/>
          <w:szCs w:val="28"/>
        </w:rPr>
        <w:t xml:space="preserve">в постановление администрации </w:t>
      </w:r>
      <w:r w:rsidR="00FE7A34" w:rsidRPr="00FE7A34">
        <w:rPr>
          <w:iCs/>
          <w:sz w:val="28"/>
          <w:szCs w:val="28"/>
        </w:rPr>
        <w:t xml:space="preserve">Ленинградского </w:t>
      </w:r>
      <w:r w:rsidRPr="00FE7A34">
        <w:rPr>
          <w:iCs/>
          <w:sz w:val="28"/>
          <w:szCs w:val="28"/>
        </w:rPr>
        <w:t>сельского поселения Ленин</w:t>
      </w:r>
      <w:r w:rsidR="00FE7A34" w:rsidRPr="00FE7A34">
        <w:rPr>
          <w:iCs/>
          <w:sz w:val="28"/>
          <w:szCs w:val="28"/>
        </w:rPr>
        <w:t xml:space="preserve">градского район от 23 июля </w:t>
      </w:r>
      <w:r w:rsidRPr="00FE7A34">
        <w:rPr>
          <w:iCs/>
          <w:sz w:val="28"/>
          <w:szCs w:val="28"/>
        </w:rPr>
        <w:t>202</w:t>
      </w:r>
      <w:r w:rsidR="00FE7A34" w:rsidRPr="00FE7A34">
        <w:rPr>
          <w:iCs/>
          <w:sz w:val="28"/>
          <w:szCs w:val="28"/>
        </w:rPr>
        <w:t>1</w:t>
      </w:r>
      <w:r w:rsidRPr="00FE7A34">
        <w:rPr>
          <w:iCs/>
          <w:sz w:val="28"/>
          <w:szCs w:val="28"/>
        </w:rPr>
        <w:t xml:space="preserve"> г. № </w:t>
      </w:r>
      <w:r w:rsidR="00FE7A34" w:rsidRPr="00FE7A34">
        <w:rPr>
          <w:iCs/>
          <w:sz w:val="28"/>
          <w:szCs w:val="28"/>
        </w:rPr>
        <w:t>247</w:t>
      </w:r>
      <w:r w:rsidRPr="00FE7A34">
        <w:rPr>
          <w:iCs/>
          <w:sz w:val="28"/>
          <w:szCs w:val="28"/>
        </w:rPr>
        <w:t xml:space="preserve"> «</w:t>
      </w:r>
      <w:r w:rsidRPr="00FE7A34">
        <w:rPr>
          <w:iCs/>
          <w:sz w:val="28"/>
          <w:szCs w:val="28"/>
          <w:lang w:eastAsia="ru-RU"/>
        </w:rPr>
        <w:t>Об утверждении административного регламента по предоставлению муниципальной услуги «</w:t>
      </w:r>
      <w:r w:rsidR="00FE7A34" w:rsidRPr="00FE7A34">
        <w:rPr>
          <w:sz w:val="28"/>
          <w:szCs w:val="28"/>
        </w:rPr>
        <w:t>Присвоение</w:t>
      </w:r>
      <w:r w:rsidRPr="00FE7A34">
        <w:rPr>
          <w:sz w:val="28"/>
          <w:szCs w:val="28"/>
        </w:rPr>
        <w:t>, изменение</w:t>
      </w:r>
      <w:r w:rsidRPr="00FE7A34">
        <w:rPr>
          <w:spacing w:val="1"/>
          <w:sz w:val="28"/>
          <w:szCs w:val="28"/>
        </w:rPr>
        <w:t xml:space="preserve"> </w:t>
      </w:r>
      <w:r w:rsidR="00FE7A34" w:rsidRPr="00FE7A34">
        <w:rPr>
          <w:sz w:val="28"/>
          <w:szCs w:val="28"/>
        </w:rPr>
        <w:t xml:space="preserve">и аннулирование </w:t>
      </w:r>
      <w:r w:rsidRPr="00FE7A34">
        <w:rPr>
          <w:sz w:val="28"/>
          <w:szCs w:val="28"/>
        </w:rPr>
        <w:t>адрес</w:t>
      </w:r>
      <w:r w:rsidR="00FE7A34" w:rsidRPr="00FE7A34">
        <w:rPr>
          <w:sz w:val="28"/>
          <w:szCs w:val="28"/>
        </w:rPr>
        <w:t>ов</w:t>
      </w:r>
      <w:r w:rsidRPr="00FE7A34">
        <w:rPr>
          <w:iCs/>
          <w:sz w:val="28"/>
          <w:szCs w:val="28"/>
        </w:rPr>
        <w:t>»</w:t>
      </w:r>
      <w:r w:rsidRPr="00FE7A34">
        <w:rPr>
          <w:iCs/>
          <w:color w:val="000000" w:themeColor="text1"/>
          <w:sz w:val="28"/>
          <w:szCs w:val="28"/>
        </w:rPr>
        <w:t xml:space="preserve"> признать утратившим силу.</w:t>
      </w:r>
    </w:p>
    <w:p w:rsidR="0035712E" w:rsidRPr="001A0202" w:rsidRDefault="0035712E" w:rsidP="0035712E">
      <w:pPr>
        <w:widowControl/>
        <w:ind w:firstLine="708"/>
        <w:jc w:val="both"/>
        <w:rPr>
          <w:sz w:val="28"/>
          <w:szCs w:val="28"/>
          <w:lang w:eastAsia="ru-RU"/>
        </w:rPr>
      </w:pPr>
      <w:r>
        <w:rPr>
          <w:iCs/>
          <w:color w:val="000000" w:themeColor="text1"/>
          <w:sz w:val="28"/>
          <w:szCs w:val="28"/>
        </w:rPr>
        <w:t>3. </w:t>
      </w:r>
      <w:r>
        <w:rPr>
          <w:sz w:val="28"/>
          <w:szCs w:val="28"/>
        </w:rPr>
        <w:t>О</w:t>
      </w:r>
      <w:r w:rsidRPr="00BB1368">
        <w:rPr>
          <w:sz w:val="28"/>
          <w:szCs w:val="28"/>
        </w:rPr>
        <w:t>тдел</w:t>
      </w:r>
      <w:r>
        <w:rPr>
          <w:sz w:val="28"/>
          <w:szCs w:val="28"/>
        </w:rPr>
        <w:t>у</w:t>
      </w:r>
      <w:r w:rsidRPr="00BB1368">
        <w:rPr>
          <w:sz w:val="28"/>
          <w:szCs w:val="28"/>
        </w:rPr>
        <w:t xml:space="preserve"> </w:t>
      </w:r>
      <w:r>
        <w:rPr>
          <w:sz w:val="28"/>
          <w:szCs w:val="28"/>
        </w:rPr>
        <w:t xml:space="preserve">по организационно-правовой и кадровой политике администрации Ленинградского сельского поселения (Лазько А М.) обеспечить </w:t>
      </w:r>
      <w:r>
        <w:rPr>
          <w:sz w:val="28"/>
          <w:szCs w:val="28"/>
        </w:rPr>
        <w:lastRenderedPageBreak/>
        <w:t xml:space="preserve">размещение настоящего постановления на официальном интернет – портале </w:t>
      </w:r>
      <w:r w:rsidRPr="00356552">
        <w:rPr>
          <w:bCs/>
          <w:sz w:val="28"/>
          <w:szCs w:val="28"/>
        </w:rPr>
        <w:t>Администрации Ленинградского сельского поселения Ленинградского района</w:t>
      </w:r>
      <w:r>
        <w:rPr>
          <w:bCs/>
          <w:sz w:val="28"/>
          <w:szCs w:val="28"/>
        </w:rPr>
        <w:t xml:space="preserve"> (</w:t>
      </w:r>
      <w:r w:rsidRPr="00495B68">
        <w:rPr>
          <w:bCs/>
          <w:sz w:val="28"/>
          <w:szCs w:val="28"/>
        </w:rPr>
        <w:t>www.adminlenposel.ru</w:t>
      </w:r>
      <w:r>
        <w:rPr>
          <w:bCs/>
          <w:sz w:val="28"/>
          <w:szCs w:val="28"/>
        </w:rPr>
        <w:t>).</w:t>
      </w:r>
    </w:p>
    <w:p w:rsidR="00FF5038" w:rsidRPr="001A0202" w:rsidRDefault="00E80477" w:rsidP="00FF5038">
      <w:pPr>
        <w:widowControl/>
        <w:ind w:firstLine="708"/>
        <w:jc w:val="both"/>
        <w:rPr>
          <w:sz w:val="28"/>
          <w:szCs w:val="28"/>
          <w:lang w:eastAsia="ru-RU"/>
        </w:rPr>
      </w:pPr>
      <w:r>
        <w:rPr>
          <w:sz w:val="28"/>
          <w:szCs w:val="28"/>
          <w:lang w:eastAsia="ru-RU"/>
        </w:rPr>
        <w:t>4. </w:t>
      </w:r>
      <w:r w:rsidR="00FF5038" w:rsidRPr="001A0202">
        <w:rPr>
          <w:sz w:val="28"/>
          <w:szCs w:val="28"/>
          <w:lang w:eastAsia="ru-RU"/>
        </w:rPr>
        <w:t>Контроль за выполнением настоящего постановления возложить</w:t>
      </w:r>
      <w:r w:rsidR="00FF5038">
        <w:rPr>
          <w:sz w:val="28"/>
          <w:szCs w:val="28"/>
          <w:lang w:eastAsia="ru-RU"/>
        </w:rPr>
        <w:t xml:space="preserve">                   </w:t>
      </w:r>
      <w:r w:rsidR="00FF5038" w:rsidRPr="001A0202">
        <w:rPr>
          <w:sz w:val="28"/>
          <w:szCs w:val="28"/>
          <w:lang w:eastAsia="ru-RU"/>
        </w:rPr>
        <w:t xml:space="preserve"> на начальника отдела землеустройства и имущественных отношений администрации Ленинградского сельского поселения Ленинградского района Татаринцеву С.В.</w:t>
      </w:r>
    </w:p>
    <w:p w:rsidR="00C47E1D" w:rsidRDefault="00FF5038" w:rsidP="00FF5038">
      <w:pPr>
        <w:tabs>
          <w:tab w:val="left" w:pos="900"/>
        </w:tabs>
        <w:ind w:firstLine="709"/>
        <w:jc w:val="both"/>
        <w:rPr>
          <w:sz w:val="28"/>
          <w:szCs w:val="28"/>
          <w:lang w:eastAsia="ru-RU"/>
        </w:rPr>
      </w:pPr>
      <w:r>
        <w:rPr>
          <w:sz w:val="28"/>
          <w:szCs w:val="28"/>
          <w:lang w:eastAsia="ru-RU"/>
        </w:rPr>
        <w:t>5</w:t>
      </w:r>
      <w:r w:rsidR="00ED458C">
        <w:rPr>
          <w:sz w:val="28"/>
          <w:szCs w:val="28"/>
          <w:lang w:eastAsia="ru-RU"/>
        </w:rPr>
        <w:t>. </w:t>
      </w:r>
      <w:r w:rsidRPr="001A0202">
        <w:rPr>
          <w:sz w:val="28"/>
          <w:szCs w:val="28"/>
        </w:rPr>
        <w:t>Настоящее постановл</w:t>
      </w:r>
      <w:r>
        <w:rPr>
          <w:sz w:val="28"/>
          <w:szCs w:val="28"/>
        </w:rPr>
        <w:t>ение вступает в силу со дня его</w:t>
      </w:r>
      <w:r w:rsidRPr="001A0202">
        <w:rPr>
          <w:sz w:val="28"/>
          <w:szCs w:val="28"/>
        </w:rPr>
        <w:t xml:space="preserve"> официального опубликования.</w:t>
      </w:r>
    </w:p>
    <w:p w:rsidR="00C47E1D" w:rsidRDefault="00C47E1D" w:rsidP="00FF5038">
      <w:pPr>
        <w:tabs>
          <w:tab w:val="left" w:pos="709"/>
          <w:tab w:val="left" w:pos="900"/>
        </w:tabs>
        <w:jc w:val="both"/>
        <w:rPr>
          <w:sz w:val="28"/>
          <w:szCs w:val="28"/>
          <w:lang w:eastAsia="ru-RU"/>
        </w:rPr>
      </w:pPr>
    </w:p>
    <w:p w:rsidR="00C47E1D" w:rsidRDefault="00C47E1D">
      <w:pPr>
        <w:tabs>
          <w:tab w:val="left" w:pos="900"/>
        </w:tabs>
        <w:jc w:val="both"/>
        <w:rPr>
          <w:sz w:val="28"/>
          <w:szCs w:val="28"/>
          <w:lang w:eastAsia="ru-RU"/>
        </w:rPr>
      </w:pPr>
    </w:p>
    <w:p w:rsidR="002E1893" w:rsidRPr="0072065E" w:rsidRDefault="002E1893" w:rsidP="002E1893">
      <w:pPr>
        <w:shd w:val="clear" w:color="auto" w:fill="FFFFFF"/>
        <w:jc w:val="both"/>
        <w:rPr>
          <w:sz w:val="28"/>
          <w:szCs w:val="28"/>
        </w:rPr>
      </w:pPr>
      <w:r>
        <w:rPr>
          <w:sz w:val="28"/>
          <w:szCs w:val="28"/>
        </w:rPr>
        <w:t>Г</w:t>
      </w:r>
      <w:r w:rsidRPr="00A44415">
        <w:rPr>
          <w:sz w:val="28"/>
          <w:szCs w:val="28"/>
        </w:rPr>
        <w:t>лав</w:t>
      </w:r>
      <w:r>
        <w:rPr>
          <w:sz w:val="28"/>
          <w:szCs w:val="28"/>
        </w:rPr>
        <w:t xml:space="preserve">а </w:t>
      </w:r>
      <w:r w:rsidRPr="00A44415">
        <w:rPr>
          <w:sz w:val="28"/>
          <w:szCs w:val="28"/>
        </w:rPr>
        <w:t>Ленинградского сельского поселения</w:t>
      </w:r>
      <w:r>
        <w:rPr>
          <w:sz w:val="28"/>
          <w:szCs w:val="28"/>
        </w:rPr>
        <w:t xml:space="preserve"> </w:t>
      </w:r>
    </w:p>
    <w:p w:rsidR="002E1893" w:rsidRPr="006569D6" w:rsidRDefault="002E1893" w:rsidP="002E1893">
      <w:pPr>
        <w:ind w:left="-900" w:firstLine="900"/>
        <w:jc w:val="both"/>
        <w:rPr>
          <w:spacing w:val="-1"/>
          <w:sz w:val="28"/>
          <w:szCs w:val="28"/>
        </w:rPr>
      </w:pPr>
      <w:r>
        <w:rPr>
          <w:spacing w:val="-1"/>
          <w:sz w:val="28"/>
          <w:szCs w:val="28"/>
        </w:rPr>
        <w:t xml:space="preserve">Ленинградского </w:t>
      </w:r>
      <w:r w:rsidRPr="00A44415">
        <w:rPr>
          <w:spacing w:val="-1"/>
          <w:sz w:val="28"/>
          <w:szCs w:val="28"/>
        </w:rPr>
        <w:t>района</w:t>
      </w:r>
      <w:r>
        <w:rPr>
          <w:spacing w:val="-1"/>
          <w:sz w:val="28"/>
          <w:szCs w:val="28"/>
        </w:rPr>
        <w:t xml:space="preserve">                                                              И.С. Скоробогаченко</w:t>
      </w:r>
    </w:p>
    <w:p w:rsidR="00C47E1D" w:rsidRDefault="00C47E1D">
      <w:pPr>
        <w:jc w:val="both"/>
        <w:rPr>
          <w:sz w:val="28"/>
          <w:szCs w:val="28"/>
        </w:rPr>
        <w:sectPr w:rsidR="00C47E1D" w:rsidSect="002E1893">
          <w:headerReference w:type="default" r:id="rId10"/>
          <w:pgSz w:w="11910" w:h="16850"/>
          <w:pgMar w:top="1134" w:right="567" w:bottom="1134" w:left="1701" w:header="720" w:footer="720" w:gutter="0"/>
          <w:cols w:space="720"/>
          <w:titlePg/>
          <w:docGrid w:linePitch="360"/>
        </w:sectPr>
      </w:pPr>
    </w:p>
    <w:p w:rsidR="00FB7CE9" w:rsidRPr="00FB7CE9" w:rsidRDefault="00FB7CE9" w:rsidP="00FB7CE9">
      <w:pPr>
        <w:ind w:left="4820"/>
        <w:jc w:val="both"/>
        <w:rPr>
          <w:rFonts w:eastAsia="TimesNewRomanPSMT"/>
          <w:sz w:val="28"/>
          <w:szCs w:val="28"/>
        </w:rPr>
      </w:pPr>
      <w:r w:rsidRPr="00FB7CE9">
        <w:rPr>
          <w:rFonts w:eastAsia="TimesNewRomanPSMT"/>
          <w:sz w:val="28"/>
          <w:szCs w:val="28"/>
        </w:rPr>
        <w:lastRenderedPageBreak/>
        <w:t xml:space="preserve">Приложение </w:t>
      </w:r>
    </w:p>
    <w:p w:rsidR="00FB7CE9" w:rsidRPr="00FB7CE9" w:rsidRDefault="00FB7CE9" w:rsidP="00FB7CE9">
      <w:pPr>
        <w:ind w:left="4820"/>
        <w:jc w:val="both"/>
        <w:rPr>
          <w:rFonts w:eastAsia="TimesNewRomanPSMT"/>
          <w:sz w:val="28"/>
          <w:szCs w:val="28"/>
        </w:rPr>
      </w:pPr>
    </w:p>
    <w:p w:rsidR="00FB7CE9" w:rsidRPr="00FB7CE9" w:rsidRDefault="00FB7CE9" w:rsidP="00FB7CE9">
      <w:pPr>
        <w:ind w:left="4820"/>
        <w:jc w:val="both"/>
        <w:rPr>
          <w:rFonts w:eastAsia="TimesNewRomanPSMT"/>
          <w:sz w:val="28"/>
          <w:szCs w:val="28"/>
        </w:rPr>
      </w:pPr>
      <w:r w:rsidRPr="00FB7CE9">
        <w:rPr>
          <w:rFonts w:eastAsia="TimesNewRomanPSMT"/>
          <w:sz w:val="28"/>
          <w:szCs w:val="28"/>
        </w:rPr>
        <w:t>Утвержден</w:t>
      </w:r>
    </w:p>
    <w:p w:rsidR="00FB7CE9" w:rsidRPr="00FB7CE9" w:rsidRDefault="00FB7CE9" w:rsidP="00FB7CE9">
      <w:pPr>
        <w:ind w:left="4820"/>
        <w:jc w:val="both"/>
        <w:rPr>
          <w:rFonts w:eastAsia="TimesNewRomanPSMT"/>
          <w:sz w:val="28"/>
          <w:szCs w:val="28"/>
        </w:rPr>
      </w:pPr>
      <w:r w:rsidRPr="00FB7CE9">
        <w:rPr>
          <w:rFonts w:eastAsia="TimesNewRomanPSMT"/>
          <w:sz w:val="28"/>
          <w:szCs w:val="28"/>
        </w:rPr>
        <w:t>постановлением администрации</w:t>
      </w:r>
    </w:p>
    <w:p w:rsidR="00FB7CE9" w:rsidRPr="00FB7CE9" w:rsidRDefault="00FB7CE9" w:rsidP="00FB7CE9">
      <w:pPr>
        <w:ind w:left="4820"/>
        <w:jc w:val="both"/>
        <w:rPr>
          <w:rFonts w:eastAsia="TimesNewRomanPSMT"/>
          <w:sz w:val="28"/>
          <w:szCs w:val="28"/>
        </w:rPr>
      </w:pPr>
      <w:r w:rsidRPr="00FB7CE9">
        <w:rPr>
          <w:rFonts w:eastAsia="DejaVu Sans"/>
          <w:kern w:val="1"/>
          <w:sz w:val="28"/>
          <w:szCs w:val="28"/>
        </w:rPr>
        <w:t>Лен</w:t>
      </w:r>
      <w:r w:rsidR="00FD6C85">
        <w:rPr>
          <w:rFonts w:eastAsia="DejaVu Sans"/>
          <w:kern w:val="1"/>
          <w:sz w:val="28"/>
          <w:szCs w:val="28"/>
        </w:rPr>
        <w:t xml:space="preserve">инградского сельского поселения </w:t>
      </w:r>
      <w:r w:rsidRPr="00FB7CE9">
        <w:rPr>
          <w:rFonts w:eastAsia="DejaVu Sans"/>
          <w:kern w:val="1"/>
          <w:sz w:val="28"/>
          <w:szCs w:val="28"/>
        </w:rPr>
        <w:t>Ленинградского района</w:t>
      </w:r>
      <w:r w:rsidRPr="00FB7CE9">
        <w:rPr>
          <w:rFonts w:eastAsia="TimesNewRomanPSMT"/>
          <w:sz w:val="28"/>
          <w:szCs w:val="28"/>
        </w:rPr>
        <w:t xml:space="preserve"> </w:t>
      </w:r>
    </w:p>
    <w:p w:rsidR="00FB7CE9" w:rsidRPr="000A4261" w:rsidRDefault="00FB7CE9" w:rsidP="00FB7CE9">
      <w:pPr>
        <w:tabs>
          <w:tab w:val="left" w:pos="9285"/>
        </w:tabs>
        <w:ind w:left="4820"/>
        <w:jc w:val="both"/>
        <w:rPr>
          <w:rFonts w:eastAsia="TimesNewRomanPSMT"/>
          <w:sz w:val="28"/>
          <w:szCs w:val="28"/>
          <w:u w:val="single"/>
        </w:rPr>
      </w:pPr>
      <w:r w:rsidRPr="00FB7CE9">
        <w:rPr>
          <w:sz w:val="28"/>
          <w:szCs w:val="28"/>
        </w:rPr>
        <w:t xml:space="preserve">от </w:t>
      </w:r>
      <w:r w:rsidR="000A4261">
        <w:rPr>
          <w:sz w:val="28"/>
          <w:szCs w:val="28"/>
          <w:u w:val="single"/>
        </w:rPr>
        <w:t xml:space="preserve"> 22.04.2024 года </w:t>
      </w:r>
      <w:r w:rsidRPr="00FB7CE9">
        <w:rPr>
          <w:sz w:val="28"/>
          <w:szCs w:val="28"/>
        </w:rPr>
        <w:t xml:space="preserve"> № </w:t>
      </w:r>
      <w:r w:rsidR="000A4261">
        <w:rPr>
          <w:sz w:val="28"/>
          <w:szCs w:val="28"/>
          <w:u w:val="single"/>
        </w:rPr>
        <w:t>195</w:t>
      </w:r>
    </w:p>
    <w:p w:rsidR="00C47E1D" w:rsidRDefault="00C47E1D">
      <w:pPr>
        <w:jc w:val="both"/>
        <w:rPr>
          <w:bCs/>
          <w:sz w:val="28"/>
          <w:szCs w:val="28"/>
        </w:rPr>
      </w:pPr>
    </w:p>
    <w:p w:rsidR="00C47E1D" w:rsidRDefault="00C47E1D">
      <w:pPr>
        <w:jc w:val="both"/>
        <w:rPr>
          <w:bCs/>
          <w:sz w:val="28"/>
          <w:szCs w:val="28"/>
        </w:rPr>
      </w:pPr>
    </w:p>
    <w:p w:rsidR="0027153D" w:rsidRPr="0027153D" w:rsidRDefault="0027153D" w:rsidP="0027153D">
      <w:pPr>
        <w:jc w:val="center"/>
        <w:rPr>
          <w:sz w:val="28"/>
          <w:szCs w:val="28"/>
        </w:rPr>
      </w:pPr>
      <w:r w:rsidRPr="0027153D">
        <w:rPr>
          <w:sz w:val="28"/>
          <w:szCs w:val="28"/>
        </w:rPr>
        <w:t>АДМИНИСТРАТИВНЫЙ РЕГЛАМЕНТ</w:t>
      </w:r>
    </w:p>
    <w:p w:rsidR="0027153D" w:rsidRPr="0027153D" w:rsidRDefault="0027153D" w:rsidP="0027153D">
      <w:pPr>
        <w:jc w:val="center"/>
        <w:rPr>
          <w:sz w:val="28"/>
          <w:szCs w:val="28"/>
        </w:rPr>
      </w:pPr>
      <w:r w:rsidRPr="0027153D">
        <w:rPr>
          <w:sz w:val="28"/>
          <w:szCs w:val="28"/>
        </w:rPr>
        <w:t>по предоставлению муниципальной услуги «Присвоение, изменение и аннулирование адресов»</w:t>
      </w:r>
    </w:p>
    <w:p w:rsidR="0027153D" w:rsidRPr="00FC41D5" w:rsidRDefault="0027153D" w:rsidP="0027153D">
      <w:pPr>
        <w:jc w:val="center"/>
        <w:rPr>
          <w:sz w:val="28"/>
          <w:szCs w:val="28"/>
        </w:rPr>
      </w:pPr>
    </w:p>
    <w:p w:rsidR="00C47E1D" w:rsidRPr="00FC41D5" w:rsidRDefault="00ED458C" w:rsidP="0027153D">
      <w:pPr>
        <w:jc w:val="center"/>
        <w:rPr>
          <w:sz w:val="28"/>
          <w:szCs w:val="28"/>
        </w:rPr>
      </w:pPr>
      <w:r w:rsidRPr="00FC41D5">
        <w:rPr>
          <w:sz w:val="28"/>
          <w:szCs w:val="28"/>
        </w:rPr>
        <w:t>1. Общие положения</w:t>
      </w:r>
    </w:p>
    <w:p w:rsidR="00C47E1D" w:rsidRPr="00FC41D5" w:rsidRDefault="00C47E1D">
      <w:pPr>
        <w:jc w:val="both"/>
        <w:rPr>
          <w:sz w:val="28"/>
          <w:szCs w:val="28"/>
        </w:rPr>
      </w:pPr>
    </w:p>
    <w:p w:rsidR="00C47E1D" w:rsidRPr="00FC41D5" w:rsidRDefault="00ED458C">
      <w:pPr>
        <w:jc w:val="center"/>
        <w:rPr>
          <w:sz w:val="28"/>
          <w:szCs w:val="28"/>
        </w:rPr>
      </w:pPr>
      <w:r w:rsidRPr="00FC41D5">
        <w:rPr>
          <w:sz w:val="28"/>
          <w:szCs w:val="28"/>
        </w:rPr>
        <w:t>1.1. Предмет регулирования Административного регламента</w:t>
      </w:r>
    </w:p>
    <w:p w:rsidR="00C47E1D" w:rsidRDefault="00C47E1D">
      <w:pPr>
        <w:jc w:val="both"/>
        <w:rPr>
          <w:sz w:val="28"/>
          <w:szCs w:val="28"/>
        </w:rPr>
      </w:pPr>
    </w:p>
    <w:p w:rsidR="00C47E1D" w:rsidRDefault="00ED458C">
      <w:pPr>
        <w:ind w:firstLine="708"/>
        <w:jc w:val="both"/>
        <w:rPr>
          <w:rFonts w:eastAsia="Calibri"/>
          <w:sz w:val="28"/>
          <w:szCs w:val="28"/>
          <w:lang w:eastAsia="en-US"/>
        </w:rPr>
      </w:pPr>
      <w:r>
        <w:rPr>
          <w:rFonts w:eastAsia="Calibri"/>
          <w:sz w:val="28"/>
          <w:szCs w:val="28"/>
          <w:lang w:eastAsia="en-US"/>
        </w:rPr>
        <w:t xml:space="preserve">1.1.1.Административный регламент предоставления муниципальной услуги </w:t>
      </w:r>
      <w:r w:rsidR="009A2EA3">
        <w:rPr>
          <w:bCs/>
          <w:sz w:val="28"/>
          <w:szCs w:val="28"/>
        </w:rPr>
        <w:t>«Присвоение</w:t>
      </w:r>
      <w:r>
        <w:rPr>
          <w:bCs/>
          <w:sz w:val="28"/>
          <w:szCs w:val="28"/>
        </w:rPr>
        <w:t>, изменение и аннулирование адрес</w:t>
      </w:r>
      <w:r w:rsidR="005B1150">
        <w:rPr>
          <w:bCs/>
          <w:sz w:val="28"/>
          <w:szCs w:val="28"/>
        </w:rPr>
        <w:t>ов</w:t>
      </w:r>
      <w:r>
        <w:rPr>
          <w:bCs/>
          <w:sz w:val="28"/>
          <w:szCs w:val="28"/>
        </w:rPr>
        <w:t xml:space="preserve">» </w:t>
      </w:r>
      <w:r>
        <w:rPr>
          <w:rFonts w:eastAsia="Calibri"/>
          <w:sz w:val="28"/>
          <w:szCs w:val="28"/>
          <w:lang w:eastAsia="en-US"/>
        </w:rPr>
        <w:t xml:space="preserve">(далее – регламент) </w:t>
      </w:r>
      <w:r>
        <w:rPr>
          <w:sz w:val="28"/>
          <w:szCs w:val="28"/>
          <w:lang w:eastAsia="ru-RU"/>
        </w:rPr>
        <w:t xml:space="preserve">разработан в целях повышения качества и доступности предоставления, </w:t>
      </w:r>
      <w:r>
        <w:rPr>
          <w:rFonts w:eastAsia="DejaVu Sans"/>
          <w:sz w:val="28"/>
          <w:szCs w:val="28"/>
          <w:lang w:eastAsia="zh-CN" w:bidi="hi-IN"/>
        </w:rPr>
        <w:t xml:space="preserve">определяет стандарт, сроки и последовательность действий, (административных процедур) при осуществлении полномочий по предоставлению </w:t>
      </w:r>
      <w:r>
        <w:rPr>
          <w:rFonts w:eastAsia="Calibri"/>
          <w:sz w:val="28"/>
          <w:szCs w:val="28"/>
          <w:lang w:eastAsia="en-US"/>
        </w:rPr>
        <w:t xml:space="preserve">муниципальной услуги </w:t>
      </w:r>
      <w:r>
        <w:rPr>
          <w:bCs/>
          <w:sz w:val="28"/>
          <w:szCs w:val="28"/>
        </w:rPr>
        <w:t xml:space="preserve">«Присвоение адреса объекту адресации, изменение и аннулирование такого адреса» </w:t>
      </w:r>
      <w:r>
        <w:rPr>
          <w:rFonts w:eastAsia="Calibri"/>
          <w:sz w:val="28"/>
          <w:szCs w:val="28"/>
          <w:lang w:eastAsia="en-US"/>
        </w:rPr>
        <w:t>(далее – муницип</w:t>
      </w:r>
      <w:r w:rsidR="009A2EA3">
        <w:rPr>
          <w:rFonts w:eastAsia="Calibri"/>
          <w:sz w:val="28"/>
          <w:szCs w:val="28"/>
          <w:lang w:eastAsia="en-US"/>
        </w:rPr>
        <w:t>альная услуга) администрацией Ленинградского</w:t>
      </w:r>
      <w:r>
        <w:rPr>
          <w:rFonts w:eastAsia="Calibri"/>
          <w:sz w:val="28"/>
          <w:szCs w:val="28"/>
          <w:lang w:eastAsia="en-US"/>
        </w:rPr>
        <w:t xml:space="preserve"> сельского поселения Ленинградского района (далее-Уполномоченный орган).</w:t>
      </w:r>
    </w:p>
    <w:p w:rsidR="00C47E1D" w:rsidRDefault="00C47E1D">
      <w:pPr>
        <w:jc w:val="both"/>
        <w:rPr>
          <w:sz w:val="28"/>
          <w:szCs w:val="28"/>
          <w:lang w:eastAsia="ru-RU"/>
        </w:rPr>
      </w:pPr>
    </w:p>
    <w:p w:rsidR="00C47E1D" w:rsidRPr="00A76F8D" w:rsidRDefault="00ED458C">
      <w:pPr>
        <w:jc w:val="center"/>
        <w:rPr>
          <w:sz w:val="28"/>
          <w:szCs w:val="28"/>
        </w:rPr>
      </w:pPr>
      <w:r w:rsidRPr="00A76F8D">
        <w:rPr>
          <w:sz w:val="28"/>
          <w:szCs w:val="28"/>
        </w:rPr>
        <w:t>1.2. Круг заявителей</w:t>
      </w:r>
    </w:p>
    <w:p w:rsidR="00C47E1D" w:rsidRPr="00A76F8D" w:rsidRDefault="00C47E1D" w:rsidP="00D54D95">
      <w:pPr>
        <w:tabs>
          <w:tab w:val="left" w:pos="709"/>
        </w:tabs>
        <w:jc w:val="both"/>
        <w:rPr>
          <w:sz w:val="28"/>
          <w:szCs w:val="28"/>
        </w:rPr>
      </w:pPr>
    </w:p>
    <w:p w:rsidR="00C47E1D" w:rsidRDefault="00ED458C">
      <w:pPr>
        <w:tabs>
          <w:tab w:val="left" w:pos="709"/>
          <w:tab w:val="left" w:pos="1377"/>
        </w:tabs>
        <w:jc w:val="both"/>
        <w:rPr>
          <w:sz w:val="28"/>
          <w:szCs w:val="28"/>
        </w:rPr>
      </w:pPr>
      <w:r>
        <w:rPr>
          <w:sz w:val="28"/>
          <w:szCs w:val="28"/>
        </w:rPr>
        <w:tab/>
        <w:t>1.2.1.</w:t>
      </w:r>
      <w:r w:rsidR="00DA7C73">
        <w:rPr>
          <w:sz w:val="28"/>
          <w:szCs w:val="28"/>
        </w:rPr>
        <w:t> </w:t>
      </w:r>
      <w:r>
        <w:rPr>
          <w:sz w:val="28"/>
          <w:szCs w:val="28"/>
        </w:rPr>
        <w:t>Заявителями</w:t>
      </w:r>
      <w:r>
        <w:rPr>
          <w:spacing w:val="47"/>
          <w:sz w:val="28"/>
          <w:szCs w:val="28"/>
        </w:rPr>
        <w:t xml:space="preserve"> </w:t>
      </w:r>
      <w:r>
        <w:rPr>
          <w:sz w:val="28"/>
          <w:szCs w:val="28"/>
        </w:rPr>
        <w:t>на</w:t>
      </w:r>
      <w:r>
        <w:rPr>
          <w:spacing w:val="23"/>
          <w:sz w:val="28"/>
          <w:szCs w:val="28"/>
        </w:rPr>
        <w:t xml:space="preserve"> </w:t>
      </w:r>
      <w:r>
        <w:rPr>
          <w:sz w:val="28"/>
          <w:szCs w:val="28"/>
        </w:rPr>
        <w:t>получение</w:t>
      </w:r>
      <w:r>
        <w:rPr>
          <w:spacing w:val="49"/>
          <w:sz w:val="28"/>
          <w:szCs w:val="28"/>
        </w:rPr>
        <w:t xml:space="preserve"> </w:t>
      </w:r>
      <w:r>
        <w:rPr>
          <w:sz w:val="28"/>
          <w:szCs w:val="28"/>
        </w:rPr>
        <w:t>муниципальной услуги</w:t>
      </w:r>
      <w:r>
        <w:rPr>
          <w:spacing w:val="33"/>
          <w:sz w:val="28"/>
          <w:szCs w:val="28"/>
        </w:rPr>
        <w:t xml:space="preserve"> </w:t>
      </w:r>
      <w:r>
        <w:rPr>
          <w:sz w:val="28"/>
          <w:szCs w:val="28"/>
        </w:rPr>
        <w:t>являются</w:t>
      </w:r>
      <w:r>
        <w:rPr>
          <w:spacing w:val="37"/>
          <w:sz w:val="28"/>
          <w:szCs w:val="28"/>
        </w:rPr>
        <w:t xml:space="preserve"> </w:t>
      </w:r>
      <w:r>
        <w:rPr>
          <w:sz w:val="28"/>
          <w:szCs w:val="28"/>
        </w:rPr>
        <w:t>лица,</w:t>
      </w:r>
      <w:r>
        <w:rPr>
          <w:spacing w:val="26"/>
          <w:sz w:val="28"/>
          <w:szCs w:val="28"/>
        </w:rPr>
        <w:t xml:space="preserve"> </w:t>
      </w:r>
      <w:r>
        <w:rPr>
          <w:sz w:val="28"/>
          <w:szCs w:val="28"/>
        </w:rPr>
        <w:t>определенные</w:t>
      </w:r>
      <w:r>
        <w:rPr>
          <w:spacing w:val="37"/>
          <w:sz w:val="28"/>
          <w:szCs w:val="28"/>
        </w:rPr>
        <w:t xml:space="preserve"> </w:t>
      </w:r>
      <w:r>
        <w:rPr>
          <w:sz w:val="28"/>
          <w:szCs w:val="28"/>
        </w:rPr>
        <w:t>пунктами 27</w:t>
      </w:r>
      <w:r>
        <w:rPr>
          <w:spacing w:val="1"/>
          <w:sz w:val="28"/>
          <w:szCs w:val="28"/>
        </w:rPr>
        <w:t xml:space="preserve"> </w:t>
      </w:r>
      <w:r>
        <w:rPr>
          <w:sz w:val="28"/>
          <w:szCs w:val="28"/>
        </w:rPr>
        <w:t>и</w:t>
      </w:r>
      <w:r>
        <w:rPr>
          <w:spacing w:val="1"/>
          <w:sz w:val="28"/>
          <w:szCs w:val="28"/>
        </w:rPr>
        <w:t xml:space="preserve"> </w:t>
      </w:r>
      <w:r>
        <w:rPr>
          <w:sz w:val="28"/>
          <w:szCs w:val="28"/>
        </w:rPr>
        <w:t>29</w:t>
      </w:r>
      <w:r>
        <w:rPr>
          <w:spacing w:val="1"/>
          <w:sz w:val="28"/>
          <w:szCs w:val="28"/>
        </w:rPr>
        <w:t xml:space="preserve"> </w:t>
      </w:r>
      <w:r>
        <w:rPr>
          <w:sz w:val="28"/>
          <w:szCs w:val="28"/>
        </w:rPr>
        <w:t>Правил</w:t>
      </w:r>
      <w:r>
        <w:rPr>
          <w:spacing w:val="1"/>
          <w:sz w:val="28"/>
          <w:szCs w:val="28"/>
        </w:rPr>
        <w:t xml:space="preserve"> </w:t>
      </w:r>
      <w:r>
        <w:rPr>
          <w:sz w:val="28"/>
          <w:szCs w:val="28"/>
        </w:rPr>
        <w:t>присвоения,</w:t>
      </w:r>
      <w:r>
        <w:rPr>
          <w:spacing w:val="1"/>
          <w:sz w:val="28"/>
          <w:szCs w:val="28"/>
        </w:rPr>
        <w:t xml:space="preserve"> </w:t>
      </w:r>
      <w:r>
        <w:rPr>
          <w:sz w:val="28"/>
          <w:szCs w:val="28"/>
        </w:rPr>
        <w:t>изменения</w:t>
      </w:r>
      <w:r>
        <w:rPr>
          <w:spacing w:val="1"/>
          <w:sz w:val="28"/>
          <w:szCs w:val="28"/>
        </w:rPr>
        <w:t xml:space="preserve"> </w:t>
      </w:r>
      <w:r>
        <w:rPr>
          <w:sz w:val="28"/>
          <w:szCs w:val="28"/>
        </w:rPr>
        <w:t>и</w:t>
      </w:r>
      <w:r>
        <w:rPr>
          <w:spacing w:val="1"/>
          <w:sz w:val="28"/>
          <w:szCs w:val="28"/>
        </w:rPr>
        <w:t xml:space="preserve"> </w:t>
      </w:r>
      <w:r>
        <w:rPr>
          <w:sz w:val="28"/>
          <w:szCs w:val="28"/>
        </w:rPr>
        <w:t>аннулирования</w:t>
      </w:r>
      <w:r>
        <w:rPr>
          <w:spacing w:val="1"/>
          <w:sz w:val="28"/>
          <w:szCs w:val="28"/>
        </w:rPr>
        <w:t xml:space="preserve"> </w:t>
      </w:r>
      <w:r>
        <w:rPr>
          <w:sz w:val="28"/>
          <w:szCs w:val="28"/>
        </w:rPr>
        <w:t>адресов,</w:t>
      </w:r>
      <w:r>
        <w:rPr>
          <w:spacing w:val="1"/>
          <w:sz w:val="28"/>
          <w:szCs w:val="28"/>
        </w:rPr>
        <w:t xml:space="preserve"> </w:t>
      </w:r>
      <w:r>
        <w:rPr>
          <w:sz w:val="28"/>
          <w:szCs w:val="28"/>
        </w:rPr>
        <w:t>утвержденных</w:t>
      </w:r>
      <w:r>
        <w:rPr>
          <w:spacing w:val="1"/>
          <w:sz w:val="28"/>
          <w:szCs w:val="28"/>
        </w:rPr>
        <w:t xml:space="preserve"> </w:t>
      </w:r>
      <w:r>
        <w:rPr>
          <w:sz w:val="28"/>
          <w:szCs w:val="28"/>
        </w:rPr>
        <w:t>постановлением Правительства Российской Федерации 19 ноября 2014</w:t>
      </w:r>
      <w:r w:rsidR="00DA7C73">
        <w:rPr>
          <w:sz w:val="28"/>
          <w:szCs w:val="28"/>
        </w:rPr>
        <w:t xml:space="preserve"> </w:t>
      </w:r>
      <w:r>
        <w:rPr>
          <w:sz w:val="28"/>
          <w:szCs w:val="28"/>
        </w:rPr>
        <w:t>г.</w:t>
      </w:r>
      <w:r>
        <w:rPr>
          <w:spacing w:val="1"/>
          <w:sz w:val="28"/>
          <w:szCs w:val="28"/>
        </w:rPr>
        <w:t xml:space="preserve"> </w:t>
      </w:r>
      <w:r>
        <w:rPr>
          <w:sz w:val="28"/>
          <w:szCs w:val="28"/>
        </w:rPr>
        <w:t>№</w:t>
      </w:r>
      <w:r w:rsidR="00DA7C73">
        <w:rPr>
          <w:sz w:val="28"/>
          <w:szCs w:val="28"/>
        </w:rPr>
        <w:t xml:space="preserve"> </w:t>
      </w:r>
      <w:r>
        <w:rPr>
          <w:sz w:val="28"/>
          <w:szCs w:val="28"/>
        </w:rPr>
        <w:t>1221</w:t>
      </w:r>
      <w:r>
        <w:rPr>
          <w:spacing w:val="12"/>
          <w:sz w:val="28"/>
          <w:szCs w:val="28"/>
        </w:rPr>
        <w:t xml:space="preserve"> </w:t>
      </w:r>
      <w:r>
        <w:rPr>
          <w:sz w:val="28"/>
          <w:szCs w:val="28"/>
        </w:rPr>
        <w:t>(далее</w:t>
      </w:r>
      <w:r>
        <w:rPr>
          <w:spacing w:val="12"/>
          <w:sz w:val="28"/>
          <w:szCs w:val="28"/>
        </w:rPr>
        <w:t xml:space="preserve"> </w:t>
      </w:r>
      <w:r>
        <w:rPr>
          <w:sz w:val="28"/>
          <w:szCs w:val="28"/>
        </w:rPr>
        <w:t>соответственно —</w:t>
      </w:r>
      <w:r>
        <w:rPr>
          <w:spacing w:val="12"/>
          <w:sz w:val="28"/>
          <w:szCs w:val="28"/>
        </w:rPr>
        <w:t xml:space="preserve"> </w:t>
      </w:r>
      <w:r>
        <w:rPr>
          <w:sz w:val="28"/>
          <w:szCs w:val="28"/>
        </w:rPr>
        <w:t>Правила):</w:t>
      </w:r>
    </w:p>
    <w:p w:rsidR="00C47E1D" w:rsidRDefault="00ED458C">
      <w:pPr>
        <w:tabs>
          <w:tab w:val="left" w:pos="709"/>
          <w:tab w:val="left" w:pos="1193"/>
        </w:tabs>
        <w:jc w:val="both"/>
        <w:rPr>
          <w:sz w:val="28"/>
          <w:szCs w:val="28"/>
        </w:rPr>
      </w:pPr>
      <w:r>
        <w:rPr>
          <w:sz w:val="28"/>
          <w:szCs w:val="28"/>
        </w:rPr>
        <w:tab/>
        <w:t>1)</w:t>
      </w:r>
      <w:r w:rsidR="007D3A02">
        <w:rPr>
          <w:sz w:val="28"/>
          <w:szCs w:val="28"/>
        </w:rPr>
        <w:t> </w:t>
      </w:r>
      <w:r>
        <w:rPr>
          <w:sz w:val="28"/>
          <w:szCs w:val="28"/>
        </w:rPr>
        <w:t>собственники</w:t>
      </w:r>
      <w:r>
        <w:rPr>
          <w:spacing w:val="44"/>
          <w:sz w:val="28"/>
          <w:szCs w:val="28"/>
        </w:rPr>
        <w:t xml:space="preserve"> </w:t>
      </w:r>
      <w:r>
        <w:rPr>
          <w:sz w:val="28"/>
          <w:szCs w:val="28"/>
        </w:rPr>
        <w:t>объекта</w:t>
      </w:r>
      <w:r>
        <w:rPr>
          <w:spacing w:val="34"/>
          <w:sz w:val="28"/>
          <w:szCs w:val="28"/>
        </w:rPr>
        <w:t xml:space="preserve"> </w:t>
      </w:r>
      <w:r>
        <w:rPr>
          <w:sz w:val="28"/>
          <w:szCs w:val="28"/>
        </w:rPr>
        <w:t>адресации;</w:t>
      </w:r>
    </w:p>
    <w:p w:rsidR="00C47E1D" w:rsidRDefault="00ED458C">
      <w:pPr>
        <w:tabs>
          <w:tab w:val="left" w:pos="709"/>
          <w:tab w:val="left" w:pos="1187"/>
        </w:tabs>
        <w:jc w:val="both"/>
        <w:rPr>
          <w:sz w:val="28"/>
          <w:szCs w:val="28"/>
        </w:rPr>
      </w:pPr>
      <w:r>
        <w:rPr>
          <w:sz w:val="28"/>
          <w:szCs w:val="28"/>
        </w:rPr>
        <w:tab/>
        <w:t>2)</w:t>
      </w:r>
      <w:r w:rsidR="007D3A02">
        <w:rPr>
          <w:sz w:val="28"/>
          <w:szCs w:val="28"/>
        </w:rPr>
        <w:t> </w:t>
      </w:r>
      <w:r>
        <w:rPr>
          <w:sz w:val="28"/>
          <w:szCs w:val="28"/>
        </w:rPr>
        <w:t>лица,</w:t>
      </w:r>
      <w:r>
        <w:rPr>
          <w:spacing w:val="32"/>
          <w:sz w:val="28"/>
          <w:szCs w:val="28"/>
        </w:rPr>
        <w:t xml:space="preserve"> </w:t>
      </w:r>
      <w:r>
        <w:rPr>
          <w:sz w:val="28"/>
          <w:szCs w:val="28"/>
        </w:rPr>
        <w:t>обладающие</w:t>
      </w:r>
      <w:r>
        <w:rPr>
          <w:spacing w:val="34"/>
          <w:sz w:val="28"/>
          <w:szCs w:val="28"/>
        </w:rPr>
        <w:t xml:space="preserve"> </w:t>
      </w:r>
      <w:r>
        <w:rPr>
          <w:sz w:val="28"/>
          <w:szCs w:val="28"/>
        </w:rPr>
        <w:t>одним</w:t>
      </w:r>
      <w:r>
        <w:rPr>
          <w:spacing w:val="37"/>
          <w:sz w:val="28"/>
          <w:szCs w:val="28"/>
        </w:rPr>
        <w:t xml:space="preserve"> </w:t>
      </w:r>
      <w:r>
        <w:rPr>
          <w:sz w:val="28"/>
          <w:szCs w:val="28"/>
        </w:rPr>
        <w:t>из</w:t>
      </w:r>
      <w:r>
        <w:rPr>
          <w:spacing w:val="14"/>
          <w:sz w:val="28"/>
          <w:szCs w:val="28"/>
        </w:rPr>
        <w:t xml:space="preserve"> </w:t>
      </w:r>
      <w:r>
        <w:rPr>
          <w:sz w:val="28"/>
          <w:szCs w:val="28"/>
        </w:rPr>
        <w:t>следующих</w:t>
      </w:r>
      <w:r>
        <w:rPr>
          <w:spacing w:val="43"/>
          <w:sz w:val="28"/>
          <w:szCs w:val="28"/>
        </w:rPr>
        <w:t xml:space="preserve"> </w:t>
      </w:r>
      <w:r>
        <w:rPr>
          <w:sz w:val="28"/>
          <w:szCs w:val="28"/>
        </w:rPr>
        <w:t>вещных</w:t>
      </w:r>
      <w:r>
        <w:rPr>
          <w:spacing w:val="33"/>
          <w:sz w:val="28"/>
          <w:szCs w:val="28"/>
        </w:rPr>
        <w:t xml:space="preserve"> </w:t>
      </w:r>
      <w:r>
        <w:rPr>
          <w:sz w:val="28"/>
          <w:szCs w:val="28"/>
        </w:rPr>
        <w:t>прав</w:t>
      </w:r>
      <w:r>
        <w:rPr>
          <w:spacing w:val="26"/>
          <w:sz w:val="28"/>
          <w:szCs w:val="28"/>
        </w:rPr>
        <w:t xml:space="preserve"> </w:t>
      </w:r>
      <w:r>
        <w:rPr>
          <w:sz w:val="28"/>
          <w:szCs w:val="28"/>
        </w:rPr>
        <w:t>на</w:t>
      </w:r>
      <w:r>
        <w:rPr>
          <w:spacing w:val="8"/>
          <w:sz w:val="28"/>
          <w:szCs w:val="28"/>
        </w:rPr>
        <w:t xml:space="preserve"> </w:t>
      </w:r>
      <w:r>
        <w:rPr>
          <w:sz w:val="28"/>
          <w:szCs w:val="28"/>
        </w:rPr>
        <w:t>объект</w:t>
      </w:r>
      <w:r>
        <w:rPr>
          <w:spacing w:val="26"/>
          <w:sz w:val="28"/>
          <w:szCs w:val="28"/>
        </w:rPr>
        <w:t xml:space="preserve"> </w:t>
      </w:r>
      <w:r>
        <w:rPr>
          <w:sz w:val="28"/>
          <w:szCs w:val="28"/>
        </w:rPr>
        <w:t>адресации:</w:t>
      </w:r>
    </w:p>
    <w:p w:rsidR="00C47E1D" w:rsidRDefault="00ED458C">
      <w:pPr>
        <w:tabs>
          <w:tab w:val="left" w:pos="709"/>
          <w:tab w:val="left" w:pos="1046"/>
        </w:tabs>
        <w:jc w:val="both"/>
        <w:rPr>
          <w:sz w:val="28"/>
          <w:szCs w:val="28"/>
        </w:rPr>
      </w:pPr>
      <w:r>
        <w:rPr>
          <w:sz w:val="28"/>
          <w:szCs w:val="28"/>
        </w:rPr>
        <w:tab/>
        <w:t>право</w:t>
      </w:r>
      <w:r>
        <w:rPr>
          <w:spacing w:val="44"/>
          <w:sz w:val="28"/>
          <w:szCs w:val="28"/>
        </w:rPr>
        <w:t xml:space="preserve"> </w:t>
      </w:r>
      <w:r>
        <w:rPr>
          <w:sz w:val="28"/>
          <w:szCs w:val="28"/>
        </w:rPr>
        <w:t>хозяйственного</w:t>
      </w:r>
      <w:r>
        <w:rPr>
          <w:spacing w:val="25"/>
          <w:sz w:val="28"/>
          <w:szCs w:val="28"/>
        </w:rPr>
        <w:t xml:space="preserve"> </w:t>
      </w:r>
      <w:r>
        <w:rPr>
          <w:sz w:val="28"/>
          <w:szCs w:val="28"/>
        </w:rPr>
        <w:t>ведения;</w:t>
      </w:r>
    </w:p>
    <w:p w:rsidR="00C47E1D" w:rsidRDefault="00ED458C">
      <w:pPr>
        <w:pStyle w:val="af2"/>
        <w:tabs>
          <w:tab w:val="left" w:pos="709"/>
          <w:tab w:val="left" w:pos="1046"/>
        </w:tabs>
        <w:ind w:left="0"/>
        <w:rPr>
          <w:sz w:val="28"/>
          <w:szCs w:val="28"/>
        </w:rPr>
      </w:pPr>
      <w:r>
        <w:rPr>
          <w:sz w:val="28"/>
          <w:szCs w:val="28"/>
        </w:rPr>
        <w:tab/>
        <w:t>право</w:t>
      </w:r>
      <w:r>
        <w:rPr>
          <w:spacing w:val="38"/>
          <w:sz w:val="28"/>
          <w:szCs w:val="28"/>
        </w:rPr>
        <w:t xml:space="preserve"> </w:t>
      </w:r>
      <w:r>
        <w:rPr>
          <w:sz w:val="28"/>
          <w:szCs w:val="28"/>
        </w:rPr>
        <w:t>оперативного</w:t>
      </w:r>
      <w:r>
        <w:rPr>
          <w:spacing w:val="48"/>
          <w:sz w:val="28"/>
          <w:szCs w:val="28"/>
        </w:rPr>
        <w:t xml:space="preserve"> </w:t>
      </w:r>
      <w:r>
        <w:rPr>
          <w:sz w:val="28"/>
          <w:szCs w:val="28"/>
        </w:rPr>
        <w:t>управления;</w:t>
      </w:r>
    </w:p>
    <w:p w:rsidR="00C47E1D" w:rsidRDefault="00ED458C">
      <w:pPr>
        <w:pStyle w:val="af2"/>
        <w:tabs>
          <w:tab w:val="left" w:pos="709"/>
          <w:tab w:val="left" w:pos="1046"/>
        </w:tabs>
        <w:ind w:left="0"/>
        <w:rPr>
          <w:sz w:val="28"/>
          <w:szCs w:val="28"/>
        </w:rPr>
      </w:pPr>
      <w:r>
        <w:rPr>
          <w:sz w:val="28"/>
          <w:szCs w:val="28"/>
        </w:rPr>
        <w:tab/>
        <w:t>право</w:t>
      </w:r>
      <w:r>
        <w:rPr>
          <w:spacing w:val="22"/>
          <w:sz w:val="28"/>
          <w:szCs w:val="28"/>
        </w:rPr>
        <w:t xml:space="preserve"> </w:t>
      </w:r>
      <w:r>
        <w:rPr>
          <w:sz w:val="28"/>
          <w:szCs w:val="28"/>
        </w:rPr>
        <w:t>пожизненно</w:t>
      </w:r>
      <w:r>
        <w:rPr>
          <w:spacing w:val="45"/>
          <w:sz w:val="28"/>
          <w:szCs w:val="28"/>
        </w:rPr>
        <w:t xml:space="preserve"> </w:t>
      </w:r>
      <w:r>
        <w:rPr>
          <w:sz w:val="28"/>
          <w:szCs w:val="28"/>
        </w:rPr>
        <w:t>наследуемого</w:t>
      </w:r>
      <w:r>
        <w:rPr>
          <w:spacing w:val="53"/>
          <w:sz w:val="28"/>
          <w:szCs w:val="28"/>
        </w:rPr>
        <w:t xml:space="preserve"> </w:t>
      </w:r>
      <w:r>
        <w:rPr>
          <w:sz w:val="28"/>
          <w:szCs w:val="28"/>
        </w:rPr>
        <w:t>владения;</w:t>
      </w:r>
    </w:p>
    <w:p w:rsidR="00C47E1D" w:rsidRDefault="00ED458C">
      <w:pPr>
        <w:pStyle w:val="af2"/>
        <w:tabs>
          <w:tab w:val="left" w:pos="709"/>
          <w:tab w:val="left" w:pos="1046"/>
        </w:tabs>
        <w:ind w:left="0"/>
        <w:rPr>
          <w:sz w:val="28"/>
          <w:szCs w:val="28"/>
        </w:rPr>
      </w:pPr>
      <w:r>
        <w:rPr>
          <w:sz w:val="28"/>
          <w:szCs w:val="28"/>
        </w:rPr>
        <w:tab/>
        <w:t>право</w:t>
      </w:r>
      <w:r>
        <w:rPr>
          <w:spacing w:val="28"/>
          <w:sz w:val="28"/>
          <w:szCs w:val="28"/>
        </w:rPr>
        <w:t xml:space="preserve"> </w:t>
      </w:r>
      <w:r>
        <w:rPr>
          <w:sz w:val="28"/>
          <w:szCs w:val="28"/>
        </w:rPr>
        <w:t>постоянного</w:t>
      </w:r>
      <w:r>
        <w:rPr>
          <w:spacing w:val="47"/>
          <w:sz w:val="28"/>
          <w:szCs w:val="28"/>
        </w:rPr>
        <w:t xml:space="preserve"> </w:t>
      </w:r>
      <w:r>
        <w:rPr>
          <w:sz w:val="28"/>
          <w:szCs w:val="28"/>
        </w:rPr>
        <w:t>(бессрочного)</w:t>
      </w:r>
      <w:r>
        <w:rPr>
          <w:spacing w:val="45"/>
          <w:sz w:val="28"/>
          <w:szCs w:val="28"/>
        </w:rPr>
        <w:t xml:space="preserve"> </w:t>
      </w:r>
      <w:r>
        <w:rPr>
          <w:sz w:val="28"/>
          <w:szCs w:val="28"/>
        </w:rPr>
        <w:t>пользования;</w:t>
      </w:r>
    </w:p>
    <w:p w:rsidR="00C47E1D" w:rsidRDefault="00ED458C">
      <w:pPr>
        <w:pStyle w:val="af2"/>
        <w:tabs>
          <w:tab w:val="left" w:pos="709"/>
          <w:tab w:val="left" w:pos="1190"/>
        </w:tabs>
        <w:ind w:left="0"/>
        <w:contextualSpacing w:val="0"/>
        <w:jc w:val="both"/>
        <w:rPr>
          <w:sz w:val="28"/>
          <w:szCs w:val="28"/>
        </w:rPr>
      </w:pPr>
      <w:r>
        <w:rPr>
          <w:sz w:val="28"/>
          <w:szCs w:val="28"/>
        </w:rPr>
        <w:tab/>
        <w:t>3)</w:t>
      </w:r>
      <w:r w:rsidR="007D3A02">
        <w:rPr>
          <w:sz w:val="28"/>
          <w:szCs w:val="28"/>
        </w:rPr>
        <w:t> </w:t>
      </w:r>
      <w:r>
        <w:rPr>
          <w:sz w:val="28"/>
          <w:szCs w:val="28"/>
        </w:rPr>
        <w:t>представители Заявителя,</w:t>
      </w:r>
      <w:r>
        <w:rPr>
          <w:spacing w:val="67"/>
          <w:sz w:val="28"/>
          <w:szCs w:val="28"/>
        </w:rPr>
        <w:t xml:space="preserve"> </w:t>
      </w:r>
      <w:r>
        <w:rPr>
          <w:sz w:val="28"/>
          <w:szCs w:val="28"/>
        </w:rPr>
        <w:t>действующие в</w:t>
      </w:r>
      <w:r>
        <w:rPr>
          <w:spacing w:val="68"/>
          <w:sz w:val="28"/>
          <w:szCs w:val="28"/>
        </w:rPr>
        <w:t xml:space="preserve"> </w:t>
      </w:r>
      <w:r>
        <w:rPr>
          <w:sz w:val="28"/>
          <w:szCs w:val="28"/>
        </w:rPr>
        <w:t>силу</w:t>
      </w:r>
      <w:r>
        <w:rPr>
          <w:spacing w:val="67"/>
          <w:sz w:val="28"/>
          <w:szCs w:val="28"/>
        </w:rPr>
        <w:t xml:space="preserve"> </w:t>
      </w:r>
      <w:r>
        <w:rPr>
          <w:sz w:val="28"/>
          <w:szCs w:val="28"/>
        </w:rPr>
        <w:t>полномочий,</w:t>
      </w:r>
      <w:r>
        <w:rPr>
          <w:spacing w:val="68"/>
          <w:sz w:val="28"/>
          <w:szCs w:val="28"/>
        </w:rPr>
        <w:t xml:space="preserve"> </w:t>
      </w:r>
      <w:r>
        <w:rPr>
          <w:sz w:val="28"/>
          <w:szCs w:val="28"/>
        </w:rPr>
        <w:t>основанных</w:t>
      </w:r>
      <w:r>
        <w:rPr>
          <w:spacing w:val="1"/>
          <w:sz w:val="28"/>
          <w:szCs w:val="28"/>
        </w:rPr>
        <w:t xml:space="preserve"> </w:t>
      </w:r>
      <w:r>
        <w:rPr>
          <w:sz w:val="28"/>
          <w:szCs w:val="28"/>
        </w:rPr>
        <w:t>на</w:t>
      </w:r>
      <w:r>
        <w:rPr>
          <w:spacing w:val="14"/>
          <w:sz w:val="28"/>
          <w:szCs w:val="28"/>
        </w:rPr>
        <w:t xml:space="preserve"> </w:t>
      </w:r>
      <w:r>
        <w:rPr>
          <w:sz w:val="28"/>
          <w:szCs w:val="28"/>
        </w:rPr>
        <w:t>оформленной</w:t>
      </w:r>
      <w:r>
        <w:rPr>
          <w:spacing w:val="41"/>
          <w:sz w:val="28"/>
          <w:szCs w:val="28"/>
        </w:rPr>
        <w:t xml:space="preserve"> </w:t>
      </w:r>
      <w:r>
        <w:rPr>
          <w:sz w:val="28"/>
          <w:szCs w:val="28"/>
        </w:rPr>
        <w:t>в</w:t>
      </w:r>
      <w:r>
        <w:rPr>
          <w:spacing w:val="11"/>
          <w:sz w:val="28"/>
          <w:szCs w:val="28"/>
        </w:rPr>
        <w:t xml:space="preserve"> </w:t>
      </w:r>
      <w:r>
        <w:rPr>
          <w:sz w:val="28"/>
          <w:szCs w:val="28"/>
        </w:rPr>
        <w:t>установленном</w:t>
      </w:r>
      <w:r>
        <w:rPr>
          <w:spacing w:val="44"/>
          <w:sz w:val="28"/>
          <w:szCs w:val="28"/>
        </w:rPr>
        <w:t xml:space="preserve"> </w:t>
      </w:r>
      <w:r>
        <w:rPr>
          <w:sz w:val="28"/>
          <w:szCs w:val="28"/>
        </w:rPr>
        <w:t>законодательством</w:t>
      </w:r>
      <w:r>
        <w:rPr>
          <w:spacing w:val="-1"/>
          <w:sz w:val="28"/>
          <w:szCs w:val="28"/>
        </w:rPr>
        <w:t xml:space="preserve"> </w:t>
      </w:r>
      <w:r>
        <w:rPr>
          <w:sz w:val="28"/>
          <w:szCs w:val="28"/>
        </w:rPr>
        <w:t>порядке</w:t>
      </w:r>
      <w:r>
        <w:rPr>
          <w:spacing w:val="37"/>
          <w:sz w:val="28"/>
          <w:szCs w:val="28"/>
        </w:rPr>
        <w:t xml:space="preserve"> </w:t>
      </w:r>
      <w:r>
        <w:rPr>
          <w:sz w:val="28"/>
          <w:szCs w:val="28"/>
        </w:rPr>
        <w:t>доверенности;</w:t>
      </w:r>
    </w:p>
    <w:p w:rsidR="00C47E1D" w:rsidRDefault="00ED458C">
      <w:pPr>
        <w:pStyle w:val="af2"/>
        <w:tabs>
          <w:tab w:val="left" w:pos="709"/>
          <w:tab w:val="left" w:pos="1183"/>
        </w:tabs>
        <w:ind w:left="0"/>
        <w:contextualSpacing w:val="0"/>
        <w:jc w:val="both"/>
        <w:rPr>
          <w:sz w:val="28"/>
          <w:szCs w:val="28"/>
        </w:rPr>
      </w:pPr>
      <w:r>
        <w:rPr>
          <w:sz w:val="28"/>
          <w:szCs w:val="28"/>
        </w:rPr>
        <w:tab/>
        <w:t>4)</w:t>
      </w:r>
      <w:r w:rsidR="007D3A02">
        <w:rPr>
          <w:sz w:val="28"/>
          <w:szCs w:val="28"/>
        </w:rPr>
        <w:t> </w:t>
      </w:r>
      <w:r>
        <w:rPr>
          <w:sz w:val="28"/>
          <w:szCs w:val="28"/>
        </w:rPr>
        <w:t>представитель</w:t>
      </w:r>
      <w:r>
        <w:rPr>
          <w:spacing w:val="1"/>
          <w:sz w:val="28"/>
          <w:szCs w:val="28"/>
        </w:rPr>
        <w:t xml:space="preserve"> </w:t>
      </w:r>
      <w:r>
        <w:rPr>
          <w:sz w:val="28"/>
          <w:szCs w:val="28"/>
        </w:rPr>
        <w:t>собственников</w:t>
      </w:r>
      <w:r>
        <w:rPr>
          <w:spacing w:val="1"/>
          <w:sz w:val="28"/>
          <w:szCs w:val="28"/>
        </w:rPr>
        <w:t xml:space="preserve"> </w:t>
      </w:r>
      <w:r>
        <w:rPr>
          <w:sz w:val="28"/>
          <w:szCs w:val="28"/>
        </w:rPr>
        <w:t>помещений</w:t>
      </w:r>
      <w:r>
        <w:rPr>
          <w:spacing w:val="1"/>
          <w:sz w:val="28"/>
          <w:szCs w:val="28"/>
        </w:rPr>
        <w:t xml:space="preserve"> </w:t>
      </w:r>
      <w:r>
        <w:rPr>
          <w:sz w:val="28"/>
          <w:szCs w:val="28"/>
        </w:rPr>
        <w:t>в</w:t>
      </w:r>
      <w:r>
        <w:rPr>
          <w:spacing w:val="1"/>
          <w:sz w:val="28"/>
          <w:szCs w:val="28"/>
        </w:rPr>
        <w:t xml:space="preserve"> </w:t>
      </w:r>
      <w:r>
        <w:rPr>
          <w:sz w:val="28"/>
          <w:szCs w:val="28"/>
        </w:rPr>
        <w:t>многоквартирном</w:t>
      </w:r>
      <w:r>
        <w:rPr>
          <w:spacing w:val="1"/>
          <w:sz w:val="28"/>
          <w:szCs w:val="28"/>
        </w:rPr>
        <w:t xml:space="preserve"> </w:t>
      </w:r>
      <w:r>
        <w:rPr>
          <w:sz w:val="28"/>
          <w:szCs w:val="28"/>
        </w:rPr>
        <w:t>доме,</w:t>
      </w:r>
      <w:r>
        <w:rPr>
          <w:spacing w:val="1"/>
          <w:sz w:val="28"/>
          <w:szCs w:val="28"/>
        </w:rPr>
        <w:t xml:space="preserve"> </w:t>
      </w:r>
      <w:r>
        <w:rPr>
          <w:sz w:val="28"/>
          <w:szCs w:val="28"/>
        </w:rPr>
        <w:t xml:space="preserve">уполномоченный на подачу такого заявления решением общего собрания </w:t>
      </w:r>
      <w:r>
        <w:rPr>
          <w:sz w:val="28"/>
          <w:szCs w:val="28"/>
        </w:rPr>
        <w:lastRenderedPageBreak/>
        <w:t>указанных</w:t>
      </w:r>
      <w:r>
        <w:rPr>
          <w:spacing w:val="1"/>
          <w:sz w:val="28"/>
          <w:szCs w:val="28"/>
        </w:rPr>
        <w:t xml:space="preserve"> </w:t>
      </w:r>
      <w:r>
        <w:rPr>
          <w:sz w:val="28"/>
          <w:szCs w:val="28"/>
        </w:rPr>
        <w:t>собственников;</w:t>
      </w:r>
    </w:p>
    <w:p w:rsidR="00C47E1D" w:rsidRDefault="00ED458C">
      <w:pPr>
        <w:pStyle w:val="af2"/>
        <w:tabs>
          <w:tab w:val="left" w:pos="709"/>
          <w:tab w:val="left" w:pos="1183"/>
        </w:tabs>
        <w:ind w:left="0"/>
        <w:contextualSpacing w:val="0"/>
        <w:jc w:val="both"/>
        <w:rPr>
          <w:sz w:val="28"/>
          <w:szCs w:val="28"/>
        </w:rPr>
      </w:pPr>
      <w:r>
        <w:rPr>
          <w:sz w:val="28"/>
          <w:szCs w:val="28"/>
        </w:rPr>
        <w:tab/>
        <w:t>5)</w:t>
      </w:r>
      <w:r w:rsidR="00243560">
        <w:rPr>
          <w:sz w:val="28"/>
          <w:szCs w:val="28"/>
        </w:rPr>
        <w:t> </w:t>
      </w:r>
      <w:r>
        <w:rPr>
          <w:sz w:val="28"/>
          <w:szCs w:val="28"/>
        </w:rPr>
        <w:t>представитель</w:t>
      </w:r>
      <w:r>
        <w:rPr>
          <w:spacing w:val="1"/>
          <w:sz w:val="28"/>
          <w:szCs w:val="28"/>
        </w:rPr>
        <w:t xml:space="preserve"> </w:t>
      </w:r>
      <w:r>
        <w:rPr>
          <w:sz w:val="28"/>
          <w:szCs w:val="28"/>
        </w:rPr>
        <w:t>членов</w:t>
      </w:r>
      <w:r>
        <w:rPr>
          <w:spacing w:val="1"/>
          <w:sz w:val="28"/>
          <w:szCs w:val="28"/>
        </w:rPr>
        <w:t xml:space="preserve"> </w:t>
      </w:r>
      <w:r>
        <w:rPr>
          <w:sz w:val="28"/>
          <w:szCs w:val="28"/>
        </w:rPr>
        <w:t>садоводческого,</w:t>
      </w:r>
      <w:r>
        <w:rPr>
          <w:spacing w:val="1"/>
          <w:sz w:val="28"/>
          <w:szCs w:val="28"/>
        </w:rPr>
        <w:t xml:space="preserve"> </w:t>
      </w:r>
      <w:r>
        <w:rPr>
          <w:sz w:val="28"/>
          <w:szCs w:val="28"/>
        </w:rPr>
        <w:t>огороднического</w:t>
      </w:r>
      <w:r>
        <w:rPr>
          <w:spacing w:val="1"/>
          <w:sz w:val="28"/>
          <w:szCs w:val="28"/>
        </w:rPr>
        <w:t xml:space="preserve"> </w:t>
      </w:r>
      <w:r>
        <w:rPr>
          <w:sz w:val="28"/>
          <w:szCs w:val="28"/>
        </w:rPr>
        <w:t>и</w:t>
      </w:r>
      <w:r>
        <w:rPr>
          <w:spacing w:val="1"/>
          <w:sz w:val="28"/>
          <w:szCs w:val="28"/>
        </w:rPr>
        <w:t xml:space="preserve"> </w:t>
      </w:r>
      <w:r>
        <w:rPr>
          <w:sz w:val="28"/>
          <w:szCs w:val="28"/>
        </w:rPr>
        <w:t>(или)</w:t>
      </w:r>
      <w:r>
        <w:rPr>
          <w:spacing w:val="1"/>
          <w:sz w:val="28"/>
          <w:szCs w:val="28"/>
        </w:rPr>
        <w:t xml:space="preserve"> </w:t>
      </w:r>
      <w:r>
        <w:rPr>
          <w:sz w:val="28"/>
          <w:szCs w:val="28"/>
        </w:rPr>
        <w:t>дачного</w:t>
      </w:r>
      <w:r>
        <w:rPr>
          <w:spacing w:val="1"/>
          <w:sz w:val="28"/>
          <w:szCs w:val="28"/>
        </w:rPr>
        <w:t xml:space="preserve"> </w:t>
      </w:r>
      <w:r>
        <w:rPr>
          <w:sz w:val="28"/>
          <w:szCs w:val="28"/>
        </w:rPr>
        <w:t>некоммерческого</w:t>
      </w:r>
      <w:r>
        <w:rPr>
          <w:spacing w:val="1"/>
          <w:sz w:val="28"/>
          <w:szCs w:val="28"/>
        </w:rPr>
        <w:t xml:space="preserve"> </w:t>
      </w:r>
      <w:r>
        <w:rPr>
          <w:sz w:val="28"/>
          <w:szCs w:val="28"/>
        </w:rPr>
        <w:t>объединения</w:t>
      </w:r>
      <w:r>
        <w:rPr>
          <w:spacing w:val="68"/>
          <w:sz w:val="28"/>
          <w:szCs w:val="28"/>
        </w:rPr>
        <w:t xml:space="preserve"> </w:t>
      </w:r>
      <w:r>
        <w:rPr>
          <w:sz w:val="28"/>
          <w:szCs w:val="28"/>
        </w:rPr>
        <w:t>граждан,</w:t>
      </w:r>
      <w:r>
        <w:rPr>
          <w:spacing w:val="68"/>
          <w:sz w:val="28"/>
          <w:szCs w:val="28"/>
        </w:rPr>
        <w:t xml:space="preserve"> </w:t>
      </w:r>
      <w:r>
        <w:rPr>
          <w:sz w:val="28"/>
          <w:szCs w:val="28"/>
        </w:rPr>
        <w:t>уполномоченный</w:t>
      </w:r>
      <w:r>
        <w:rPr>
          <w:spacing w:val="68"/>
          <w:sz w:val="28"/>
          <w:szCs w:val="28"/>
        </w:rPr>
        <w:t xml:space="preserve"> </w:t>
      </w:r>
      <w:r>
        <w:rPr>
          <w:sz w:val="28"/>
          <w:szCs w:val="28"/>
        </w:rPr>
        <w:t>на</w:t>
      </w:r>
      <w:r>
        <w:rPr>
          <w:spacing w:val="68"/>
          <w:sz w:val="28"/>
          <w:szCs w:val="28"/>
        </w:rPr>
        <w:t xml:space="preserve"> </w:t>
      </w:r>
      <w:r>
        <w:rPr>
          <w:sz w:val="28"/>
          <w:szCs w:val="28"/>
        </w:rPr>
        <w:t>подачу</w:t>
      </w:r>
      <w:r>
        <w:rPr>
          <w:spacing w:val="68"/>
          <w:sz w:val="28"/>
          <w:szCs w:val="28"/>
        </w:rPr>
        <w:t xml:space="preserve"> </w:t>
      </w:r>
      <w:r>
        <w:rPr>
          <w:sz w:val="28"/>
          <w:szCs w:val="28"/>
        </w:rPr>
        <w:t>такого</w:t>
      </w:r>
      <w:r>
        <w:rPr>
          <w:spacing w:val="1"/>
          <w:sz w:val="28"/>
          <w:szCs w:val="28"/>
        </w:rPr>
        <w:t xml:space="preserve"> </w:t>
      </w:r>
      <w:r>
        <w:rPr>
          <w:sz w:val="28"/>
          <w:szCs w:val="28"/>
        </w:rPr>
        <w:t>заявления</w:t>
      </w:r>
      <w:r>
        <w:rPr>
          <w:spacing w:val="53"/>
          <w:sz w:val="28"/>
          <w:szCs w:val="28"/>
        </w:rPr>
        <w:t xml:space="preserve"> </w:t>
      </w:r>
      <w:r>
        <w:rPr>
          <w:sz w:val="28"/>
          <w:szCs w:val="28"/>
        </w:rPr>
        <w:t>решением</w:t>
      </w:r>
      <w:r>
        <w:rPr>
          <w:spacing w:val="55"/>
          <w:sz w:val="28"/>
          <w:szCs w:val="28"/>
        </w:rPr>
        <w:t xml:space="preserve"> </w:t>
      </w:r>
      <w:r>
        <w:rPr>
          <w:sz w:val="28"/>
          <w:szCs w:val="28"/>
        </w:rPr>
        <w:t>общего</w:t>
      </w:r>
      <w:r>
        <w:rPr>
          <w:spacing w:val="43"/>
          <w:sz w:val="28"/>
          <w:szCs w:val="28"/>
        </w:rPr>
        <w:t xml:space="preserve"> </w:t>
      </w:r>
      <w:r>
        <w:rPr>
          <w:sz w:val="28"/>
          <w:szCs w:val="28"/>
        </w:rPr>
        <w:t>собрания</w:t>
      </w:r>
      <w:r>
        <w:rPr>
          <w:spacing w:val="40"/>
          <w:sz w:val="28"/>
          <w:szCs w:val="28"/>
        </w:rPr>
        <w:t xml:space="preserve"> </w:t>
      </w:r>
      <w:r>
        <w:rPr>
          <w:sz w:val="28"/>
          <w:szCs w:val="28"/>
        </w:rPr>
        <w:t>членов</w:t>
      </w:r>
      <w:r>
        <w:rPr>
          <w:spacing w:val="36"/>
          <w:sz w:val="28"/>
          <w:szCs w:val="28"/>
        </w:rPr>
        <w:t xml:space="preserve"> </w:t>
      </w:r>
      <w:r>
        <w:rPr>
          <w:sz w:val="28"/>
          <w:szCs w:val="28"/>
        </w:rPr>
        <w:t>такого</w:t>
      </w:r>
      <w:r>
        <w:rPr>
          <w:spacing w:val="35"/>
          <w:sz w:val="28"/>
          <w:szCs w:val="28"/>
        </w:rPr>
        <w:t xml:space="preserve"> </w:t>
      </w:r>
      <w:r>
        <w:rPr>
          <w:sz w:val="28"/>
          <w:szCs w:val="28"/>
        </w:rPr>
        <w:t>некоммерческого</w:t>
      </w:r>
      <w:r>
        <w:rPr>
          <w:spacing w:val="19"/>
          <w:sz w:val="28"/>
          <w:szCs w:val="28"/>
        </w:rPr>
        <w:t xml:space="preserve"> </w:t>
      </w:r>
      <w:r>
        <w:rPr>
          <w:sz w:val="28"/>
          <w:szCs w:val="28"/>
        </w:rPr>
        <w:t>объединения;</w:t>
      </w:r>
    </w:p>
    <w:p w:rsidR="00C47E1D" w:rsidRDefault="00ED458C">
      <w:pPr>
        <w:tabs>
          <w:tab w:val="left" w:pos="709"/>
        </w:tabs>
        <w:jc w:val="both"/>
        <w:rPr>
          <w:sz w:val="28"/>
          <w:szCs w:val="28"/>
        </w:rPr>
      </w:pPr>
      <w:r>
        <w:rPr>
          <w:sz w:val="28"/>
          <w:szCs w:val="28"/>
        </w:rPr>
        <w:t xml:space="preserve">          6)</w:t>
      </w:r>
      <w:r w:rsidR="00243560">
        <w:rPr>
          <w:sz w:val="28"/>
          <w:szCs w:val="28"/>
        </w:rPr>
        <w:t> </w:t>
      </w:r>
      <w:r>
        <w:rPr>
          <w:sz w:val="28"/>
          <w:szCs w:val="28"/>
        </w:rPr>
        <w:t>кадастровый инженер, выполняющий на основании документа, предусмотренного статьей 35 или статьей 42.3 Федерального закона от 24 июля 2007 г.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47E1D" w:rsidRDefault="00ED458C">
      <w:pPr>
        <w:shd w:val="clear" w:color="auto" w:fill="FFFFFF"/>
        <w:ind w:firstLine="708"/>
        <w:jc w:val="both"/>
        <w:rPr>
          <w:sz w:val="28"/>
          <w:szCs w:val="28"/>
          <w:lang w:eastAsia="ru-RU"/>
        </w:rPr>
      </w:pPr>
      <w:r>
        <w:rPr>
          <w:sz w:val="28"/>
          <w:szCs w:val="28"/>
          <w:lang w:eastAsia="ru-RU"/>
        </w:rPr>
        <w:t>1.2.2.</w:t>
      </w:r>
      <w:r w:rsidR="00243560">
        <w:rPr>
          <w:sz w:val="28"/>
          <w:szCs w:val="28"/>
          <w:shd w:val="clear" w:color="auto" w:fill="FFFFFF"/>
        </w:rPr>
        <w:t> </w:t>
      </w:r>
      <w:r>
        <w:rPr>
          <w:sz w:val="28"/>
          <w:szCs w:val="28"/>
          <w:shd w:val="clear" w:color="auto" w:fill="FFFFFF"/>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C47E1D" w:rsidRDefault="00ED458C">
      <w:pPr>
        <w:ind w:firstLine="708"/>
        <w:jc w:val="both"/>
        <w:rPr>
          <w:sz w:val="28"/>
          <w:szCs w:val="28"/>
        </w:rPr>
      </w:pPr>
      <w:r>
        <w:rPr>
          <w:sz w:val="28"/>
          <w:szCs w:val="28"/>
        </w:rPr>
        <w:t>1.2.3.</w:t>
      </w:r>
      <w:r w:rsidR="00243560">
        <w:rPr>
          <w:sz w:val="28"/>
          <w:szCs w:val="28"/>
        </w:rPr>
        <w:t> </w:t>
      </w:r>
      <w:r>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47E1D" w:rsidRDefault="00955452">
      <w:pPr>
        <w:pStyle w:val="FORMATTEXT"/>
        <w:tabs>
          <w:tab w:val="left" w:pos="851"/>
        </w:tabs>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1.2.4. </w:t>
      </w:r>
      <w:r w:rsidR="00ED458C">
        <w:rPr>
          <w:rFonts w:ascii="Times New Roman" w:hAnsi="Times New Roman" w:cs="Times New Roman"/>
          <w:sz w:val="28"/>
          <w:szCs w:val="28"/>
          <w:shd w:val="clear" w:color="auto" w:fill="FFFFFF"/>
        </w:rPr>
        <w:t>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11" w:anchor="dst100010" w:tooltip="http://www.consultant.ru/document/cons_doc_LAW_355880/d44bdb356e6a691d0c72fef05ed16f68af0af9eb/#dst100010" w:history="1">
        <w:r w:rsidR="00ED458C">
          <w:rPr>
            <w:rStyle w:val="af3"/>
            <w:color w:val="auto"/>
            <w:sz w:val="28"/>
            <w:szCs w:val="28"/>
            <w:u w:val="none"/>
            <w:shd w:val="clear" w:color="auto" w:fill="FFFFFF"/>
          </w:rPr>
          <w:t>частью 1 статьи 1</w:t>
        </w:r>
      </w:hyperlink>
      <w:r w:rsidR="00ED458C">
        <w:rPr>
          <w:rFonts w:ascii="Times New Roman" w:hAnsi="Times New Roman" w:cs="Times New Roman"/>
          <w:sz w:val="28"/>
          <w:szCs w:val="28"/>
          <w:shd w:val="clear" w:color="auto" w:fill="FFFFFF"/>
        </w:rPr>
        <w:t xml:space="preserve"> Федерального закона от 27 июля 2010 года 210-ФЗ </w:t>
      </w:r>
      <w:r w:rsidR="00ED458C">
        <w:rPr>
          <w:rFonts w:ascii="Times New Roman" w:hAnsi="Times New Roman" w:cs="Times New Roman"/>
          <w:sz w:val="28"/>
          <w:szCs w:val="28"/>
        </w:rPr>
        <w:t xml:space="preserve">«Об организации предоставления государственных и муниципальных услуг» </w:t>
      </w:r>
      <w:r w:rsidR="00ED458C">
        <w:rPr>
          <w:rFonts w:ascii="Times New Roman" w:hAnsi="Times New Roman" w:cs="Times New Roman"/>
          <w:sz w:val="28"/>
          <w:szCs w:val="28"/>
          <w:shd w:val="clear" w:color="auto" w:fill="FFFFFF"/>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2" w:anchor="dst164" w:tooltip="http://www.consultant.ru/document/cons_doc_LAW_355880/a2588b2a1374c05e0939bb4df8e54fc0dfd6e000/#dst164" w:history="1">
        <w:r w:rsidR="00ED458C">
          <w:rPr>
            <w:rStyle w:val="af3"/>
            <w:color w:val="auto"/>
            <w:sz w:val="28"/>
            <w:szCs w:val="28"/>
            <w:u w:val="none"/>
            <w:shd w:val="clear" w:color="auto" w:fill="FFFFFF"/>
          </w:rPr>
          <w:t>статьей 16</w:t>
        </w:r>
      </w:hyperlink>
      <w:r w:rsidR="00ED458C">
        <w:rPr>
          <w:rFonts w:ascii="Times New Roman" w:hAnsi="Times New Roman" w:cs="Times New Roman"/>
          <w:sz w:val="28"/>
          <w:szCs w:val="28"/>
          <w:shd w:val="clear" w:color="auto" w:fill="FFFFFF"/>
        </w:rPr>
        <w:t xml:space="preserve">  Федерального закона от 27 июля 2010 года №210-ФЗ </w:t>
      </w:r>
      <w:r w:rsidR="00ED458C">
        <w:rPr>
          <w:rFonts w:ascii="Times New Roman" w:hAnsi="Times New Roman" w:cs="Times New Roman"/>
          <w:sz w:val="28"/>
          <w:szCs w:val="28"/>
        </w:rPr>
        <w:t>«Об организации предоставления государственных и муниципальных услуг»</w:t>
      </w:r>
      <w:r w:rsidR="00ED458C">
        <w:rPr>
          <w:rFonts w:ascii="Times New Roman" w:hAnsi="Times New Roman" w:cs="Times New Roman"/>
          <w:sz w:val="28"/>
          <w:szCs w:val="28"/>
          <w:shd w:val="clear" w:color="auto" w:fill="FFFFFF"/>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3" w:anchor="dst100046" w:tooltip="http://www.consultant.ru/document/cons_doc_LAW_372838/315f051396c88f1e4f827ba3f2ae313d999a1873/#dst100046" w:history="1">
        <w:r w:rsidR="00ED458C">
          <w:rPr>
            <w:rStyle w:val="af3"/>
            <w:color w:val="auto"/>
            <w:sz w:val="28"/>
            <w:szCs w:val="28"/>
            <w:u w:val="none"/>
            <w:shd w:val="clear" w:color="auto" w:fill="FFFFFF"/>
          </w:rPr>
          <w:t>статьи 6</w:t>
        </w:r>
      </w:hyperlink>
      <w:r w:rsidR="00ED458C">
        <w:rPr>
          <w:rFonts w:ascii="Times New Roman" w:hAnsi="Times New Roman" w:cs="Times New Roman"/>
          <w:sz w:val="28"/>
          <w:szCs w:val="28"/>
          <w:shd w:val="clear" w:color="auto" w:fill="FFFFFF"/>
        </w:rPr>
        <w:t xml:space="preserve"> Федерального закона от 27 июля 2006 г. № 152-ФЗ «О </w:t>
      </w:r>
      <w:r w:rsidR="00ED458C">
        <w:rPr>
          <w:rFonts w:ascii="Times New Roman" w:hAnsi="Times New Roman" w:cs="Times New Roman"/>
          <w:sz w:val="28"/>
          <w:szCs w:val="28"/>
          <w:shd w:val="clear" w:color="auto" w:fill="FFFFFF"/>
        </w:rPr>
        <w:lastRenderedPageBreak/>
        <w:t>персональных данных».</w:t>
      </w:r>
    </w:p>
    <w:p w:rsidR="00C47E1D" w:rsidRDefault="00ED458C">
      <w:pPr>
        <w:pStyle w:val="FORMATTEXT"/>
        <w:tabs>
          <w:tab w:val="left" w:pos="851"/>
        </w:tabs>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1.2.5.</w:t>
      </w:r>
      <w:r w:rsidR="00955452">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В случаях, предусмотренных законодательством Российской Федерации, представление информации, доступ к которой ограничен федеральными </w:t>
      </w:r>
      <w:hyperlink r:id="rId14" w:anchor="dst0" w:tooltip="http://www.consultant.ru/document/cons_doc_LAW_93980/#dst0" w:history="1">
        <w:r>
          <w:rPr>
            <w:rStyle w:val="af3"/>
            <w:color w:val="auto"/>
            <w:sz w:val="28"/>
            <w:szCs w:val="28"/>
            <w:u w:val="none"/>
            <w:shd w:val="clear" w:color="auto" w:fill="FFFFFF"/>
          </w:rPr>
          <w:t>законами</w:t>
        </w:r>
      </w:hyperlink>
      <w:r>
        <w:rPr>
          <w:rFonts w:ascii="Times New Roman" w:hAnsi="Times New Roman" w:cs="Times New Roman"/>
          <w:sz w:val="28"/>
          <w:szCs w:val="28"/>
          <w:shd w:val="clear" w:color="auto" w:fill="FFFFFF"/>
        </w:rPr>
        <w:t>,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C47E1D" w:rsidRDefault="00C47E1D">
      <w:pPr>
        <w:jc w:val="both"/>
        <w:rPr>
          <w:sz w:val="28"/>
          <w:szCs w:val="28"/>
        </w:rPr>
      </w:pPr>
    </w:p>
    <w:p w:rsidR="00C47E1D" w:rsidRPr="00B40710" w:rsidRDefault="00ED458C">
      <w:pPr>
        <w:pStyle w:val="ConsPlusNormal"/>
        <w:ind w:firstLine="0"/>
        <w:jc w:val="center"/>
        <w:rPr>
          <w:rFonts w:ascii="Times New Roman" w:hAnsi="Times New Roman" w:cs="Times New Roman"/>
          <w:sz w:val="28"/>
          <w:szCs w:val="28"/>
        </w:rPr>
      </w:pPr>
      <w:r w:rsidRPr="00B40710">
        <w:rPr>
          <w:rFonts w:ascii="Times New Roman" w:hAnsi="Times New Roman" w:cs="Times New Roman"/>
          <w:sz w:val="28"/>
          <w:szCs w:val="28"/>
        </w:rPr>
        <w:t>1.3. Требования к порядку информирования</w:t>
      </w:r>
    </w:p>
    <w:p w:rsidR="00C47E1D" w:rsidRPr="00B40710" w:rsidRDefault="00ED458C">
      <w:pPr>
        <w:pStyle w:val="ConsPlusNormal"/>
        <w:ind w:firstLine="0"/>
        <w:jc w:val="center"/>
        <w:rPr>
          <w:rFonts w:ascii="Times New Roman" w:hAnsi="Times New Roman" w:cs="Times New Roman"/>
          <w:sz w:val="28"/>
          <w:szCs w:val="28"/>
        </w:rPr>
      </w:pPr>
      <w:r w:rsidRPr="00B40710">
        <w:rPr>
          <w:rFonts w:ascii="Times New Roman" w:hAnsi="Times New Roman" w:cs="Times New Roman"/>
          <w:sz w:val="28"/>
          <w:szCs w:val="28"/>
        </w:rPr>
        <w:t>о предоставлении муниципальной услуги</w:t>
      </w:r>
    </w:p>
    <w:p w:rsidR="00C47E1D" w:rsidRDefault="00C47E1D">
      <w:pPr>
        <w:pStyle w:val="ConsPlusNormal"/>
        <w:ind w:firstLine="0"/>
        <w:jc w:val="both"/>
        <w:rPr>
          <w:rFonts w:ascii="Times New Roman" w:hAnsi="Times New Roman" w:cs="Times New Roman"/>
          <w:sz w:val="28"/>
          <w:szCs w:val="28"/>
        </w:rPr>
      </w:pPr>
    </w:p>
    <w:p w:rsidR="00C47E1D" w:rsidRDefault="00B40710" w:rsidP="00B40710">
      <w:pPr>
        <w:shd w:val="clear" w:color="auto" w:fill="FFFFFF"/>
        <w:tabs>
          <w:tab w:val="left" w:pos="709"/>
        </w:tabs>
        <w:ind w:firstLine="708"/>
        <w:jc w:val="both"/>
        <w:rPr>
          <w:sz w:val="28"/>
          <w:szCs w:val="28"/>
          <w:lang w:eastAsia="ru-RU"/>
        </w:rPr>
      </w:pPr>
      <w:r>
        <w:rPr>
          <w:sz w:val="28"/>
          <w:szCs w:val="28"/>
          <w:lang w:eastAsia="ru-RU"/>
        </w:rPr>
        <w:t>1.3.1. </w:t>
      </w:r>
      <w:r w:rsidR="00ED458C">
        <w:rPr>
          <w:sz w:val="28"/>
          <w:szCs w:val="28"/>
          <w:lang w:eastAsia="ru-RU"/>
        </w:rPr>
        <w:t>Информирование о порядке предоставления Услуги осуществляется:</w:t>
      </w:r>
    </w:p>
    <w:p w:rsidR="00C47E1D" w:rsidRDefault="00B40710">
      <w:pPr>
        <w:shd w:val="clear" w:color="auto" w:fill="FFFFFF"/>
        <w:ind w:firstLine="708"/>
        <w:jc w:val="both"/>
        <w:rPr>
          <w:sz w:val="28"/>
          <w:szCs w:val="28"/>
          <w:lang w:eastAsia="ru-RU"/>
        </w:rPr>
      </w:pPr>
      <w:r>
        <w:rPr>
          <w:sz w:val="28"/>
          <w:szCs w:val="28"/>
          <w:lang w:eastAsia="ru-RU"/>
        </w:rPr>
        <w:t>1) </w:t>
      </w:r>
      <w:r w:rsidR="00ED458C">
        <w:rPr>
          <w:sz w:val="28"/>
          <w:szCs w:val="28"/>
          <w:lang w:eastAsia="ru-RU"/>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C47E1D" w:rsidRDefault="00B40710">
      <w:pPr>
        <w:shd w:val="clear" w:color="auto" w:fill="FFFFFF"/>
        <w:ind w:firstLine="708"/>
        <w:jc w:val="both"/>
        <w:rPr>
          <w:sz w:val="28"/>
          <w:szCs w:val="28"/>
          <w:lang w:eastAsia="ru-RU"/>
        </w:rPr>
      </w:pPr>
      <w:r>
        <w:rPr>
          <w:sz w:val="28"/>
          <w:szCs w:val="28"/>
          <w:lang w:eastAsia="ru-RU"/>
        </w:rPr>
        <w:t>2) </w:t>
      </w:r>
      <w:r w:rsidR="00ED458C">
        <w:rPr>
          <w:sz w:val="28"/>
          <w:szCs w:val="28"/>
          <w:lang w:eastAsia="ru-RU"/>
        </w:rPr>
        <w:t>по телефону Уполномоченного органа или многофункционального центра;</w:t>
      </w:r>
    </w:p>
    <w:p w:rsidR="00C47E1D" w:rsidRDefault="00B40710">
      <w:pPr>
        <w:shd w:val="clear" w:color="auto" w:fill="FFFFFF"/>
        <w:ind w:firstLine="708"/>
        <w:jc w:val="both"/>
        <w:rPr>
          <w:sz w:val="28"/>
          <w:szCs w:val="28"/>
          <w:lang w:eastAsia="ru-RU"/>
        </w:rPr>
      </w:pPr>
      <w:r>
        <w:rPr>
          <w:sz w:val="28"/>
          <w:szCs w:val="28"/>
          <w:lang w:eastAsia="ru-RU"/>
        </w:rPr>
        <w:t>3) </w:t>
      </w:r>
      <w:r w:rsidR="00ED458C">
        <w:rPr>
          <w:sz w:val="28"/>
          <w:szCs w:val="28"/>
          <w:lang w:eastAsia="ru-RU"/>
        </w:rPr>
        <w:t>письменно, в том числе посредством электронной почты, факсимильной связи;</w:t>
      </w:r>
    </w:p>
    <w:p w:rsidR="00C47E1D" w:rsidRDefault="00B40710">
      <w:pPr>
        <w:shd w:val="clear" w:color="auto" w:fill="FFFFFF"/>
        <w:ind w:firstLine="708"/>
        <w:jc w:val="both"/>
        <w:rPr>
          <w:sz w:val="28"/>
          <w:szCs w:val="28"/>
          <w:lang w:eastAsia="ru-RU"/>
        </w:rPr>
      </w:pPr>
      <w:r>
        <w:rPr>
          <w:sz w:val="28"/>
          <w:szCs w:val="28"/>
          <w:lang w:eastAsia="ru-RU"/>
        </w:rPr>
        <w:t>4) </w:t>
      </w:r>
      <w:r w:rsidR="00ED458C">
        <w:rPr>
          <w:sz w:val="28"/>
          <w:szCs w:val="28"/>
          <w:lang w:eastAsia="ru-RU"/>
        </w:rPr>
        <w:t>посредством размещения в открытой и доступной форме информации:</w:t>
      </w:r>
    </w:p>
    <w:p w:rsidR="00C47E1D" w:rsidRDefault="00ED458C">
      <w:pPr>
        <w:shd w:val="clear" w:color="auto" w:fill="FFFFFF"/>
        <w:ind w:firstLine="708"/>
        <w:jc w:val="both"/>
        <w:rPr>
          <w:sz w:val="28"/>
          <w:szCs w:val="28"/>
          <w:lang w:eastAsia="ru-RU"/>
        </w:rPr>
      </w:pPr>
      <w:r>
        <w:rPr>
          <w:sz w:val="28"/>
          <w:szCs w:val="28"/>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C47E1D" w:rsidRDefault="00ED458C">
      <w:pPr>
        <w:shd w:val="clear" w:color="auto" w:fill="FFFFFF"/>
        <w:ind w:firstLine="708"/>
        <w:jc w:val="both"/>
        <w:rPr>
          <w:sz w:val="28"/>
          <w:szCs w:val="28"/>
          <w:lang w:eastAsia="ru-RU"/>
        </w:rPr>
      </w:pPr>
      <w:r>
        <w:rPr>
          <w:sz w:val="28"/>
          <w:szCs w:val="28"/>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47E1D" w:rsidRDefault="00ED458C">
      <w:pPr>
        <w:shd w:val="clear" w:color="auto" w:fill="FFFFFF"/>
        <w:ind w:firstLine="708"/>
        <w:jc w:val="both"/>
        <w:rPr>
          <w:sz w:val="28"/>
          <w:szCs w:val="28"/>
          <w:lang w:eastAsia="ru-RU"/>
        </w:rPr>
      </w:pPr>
      <w:r>
        <w:rPr>
          <w:sz w:val="28"/>
          <w:szCs w:val="28"/>
          <w:lang w:eastAsia="ru-RU"/>
        </w:rPr>
        <w:t>- на региональных порталах государственных и муниципальных услуг (функций) (далее - региональный портал);</w:t>
      </w:r>
    </w:p>
    <w:p w:rsidR="00046E44" w:rsidRPr="00046E44" w:rsidRDefault="001F1C03" w:rsidP="00046E44">
      <w:pPr>
        <w:shd w:val="clear" w:color="auto" w:fill="FFFFFF"/>
        <w:ind w:firstLine="708"/>
        <w:jc w:val="both"/>
        <w:rPr>
          <w:sz w:val="28"/>
          <w:szCs w:val="28"/>
        </w:rPr>
      </w:pPr>
      <w:r>
        <w:rPr>
          <w:sz w:val="28"/>
          <w:szCs w:val="28"/>
          <w:lang w:eastAsia="ru-RU"/>
        </w:rPr>
        <w:t>- </w:t>
      </w:r>
      <w:r w:rsidR="00ED458C">
        <w:rPr>
          <w:sz w:val="28"/>
          <w:szCs w:val="28"/>
          <w:lang w:eastAsia="ru-RU"/>
        </w:rPr>
        <w:t xml:space="preserve">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sidR="00046E44" w:rsidRPr="00046E44">
        <w:rPr>
          <w:sz w:val="28"/>
          <w:szCs w:val="28"/>
        </w:rPr>
        <w:t>(</w:t>
      </w:r>
      <w:r w:rsidR="00046E44" w:rsidRPr="00046E44">
        <w:rPr>
          <w:sz w:val="28"/>
          <w:szCs w:val="28"/>
          <w:lang w:val="en-US"/>
        </w:rPr>
        <w:t>www</w:t>
      </w:r>
      <w:r w:rsidR="00046E44" w:rsidRPr="00046E44">
        <w:rPr>
          <w:sz w:val="28"/>
          <w:szCs w:val="28"/>
        </w:rPr>
        <w:t>.adminlenposel.ru);</w:t>
      </w:r>
    </w:p>
    <w:p w:rsidR="00C47E1D" w:rsidRDefault="00246C6E">
      <w:pPr>
        <w:shd w:val="clear" w:color="auto" w:fill="FFFFFF"/>
        <w:ind w:firstLine="708"/>
        <w:jc w:val="both"/>
        <w:rPr>
          <w:sz w:val="28"/>
          <w:szCs w:val="28"/>
          <w:lang w:eastAsia="ru-RU"/>
        </w:rPr>
      </w:pPr>
      <w:r>
        <w:rPr>
          <w:sz w:val="28"/>
          <w:szCs w:val="28"/>
          <w:lang w:eastAsia="ru-RU"/>
        </w:rPr>
        <w:t>5) </w:t>
      </w:r>
      <w:r w:rsidR="00ED458C">
        <w:rPr>
          <w:sz w:val="28"/>
          <w:szCs w:val="28"/>
          <w:lang w:eastAsia="ru-RU"/>
        </w:rPr>
        <w:t>посредством размещения информации на информационных стендах Уполномоченного органа или многофункционального центра.</w:t>
      </w:r>
    </w:p>
    <w:p w:rsidR="00C47E1D" w:rsidRDefault="00246C6E">
      <w:pPr>
        <w:shd w:val="clear" w:color="auto" w:fill="FFFFFF"/>
        <w:ind w:firstLine="708"/>
        <w:jc w:val="both"/>
        <w:rPr>
          <w:sz w:val="28"/>
          <w:szCs w:val="28"/>
          <w:lang w:eastAsia="ru-RU"/>
        </w:rPr>
      </w:pPr>
      <w:r>
        <w:rPr>
          <w:sz w:val="28"/>
          <w:szCs w:val="28"/>
          <w:lang w:eastAsia="ru-RU"/>
        </w:rPr>
        <w:t>1.3.2. </w:t>
      </w:r>
      <w:r w:rsidR="00ED458C">
        <w:rPr>
          <w:sz w:val="28"/>
          <w:szCs w:val="28"/>
          <w:lang w:eastAsia="ru-RU"/>
        </w:rPr>
        <w:t>Информирование осуществляется по вопросам, касающимся:</w:t>
      </w:r>
    </w:p>
    <w:p w:rsidR="00C47E1D" w:rsidRDefault="00ED458C">
      <w:pPr>
        <w:shd w:val="clear" w:color="auto" w:fill="FFFFFF"/>
        <w:ind w:firstLine="708"/>
        <w:jc w:val="both"/>
        <w:rPr>
          <w:sz w:val="28"/>
          <w:szCs w:val="28"/>
          <w:lang w:eastAsia="ru-RU"/>
        </w:rPr>
      </w:pPr>
      <w:r>
        <w:rPr>
          <w:sz w:val="28"/>
          <w:szCs w:val="28"/>
          <w:lang w:eastAsia="ru-RU"/>
        </w:rPr>
        <w:t>- способов подачи заявления о предоставлении Услуги;</w:t>
      </w:r>
    </w:p>
    <w:p w:rsidR="00C47E1D" w:rsidRDefault="00ED458C">
      <w:pPr>
        <w:shd w:val="clear" w:color="auto" w:fill="FFFFFF"/>
        <w:ind w:firstLine="708"/>
        <w:jc w:val="both"/>
        <w:rPr>
          <w:sz w:val="28"/>
          <w:szCs w:val="28"/>
          <w:lang w:eastAsia="ru-RU"/>
        </w:rPr>
      </w:pPr>
      <w:r>
        <w:rPr>
          <w:sz w:val="28"/>
          <w:szCs w:val="28"/>
          <w:lang w:eastAsia="ru-RU"/>
        </w:rPr>
        <w:t>- адресов Уполномоченного органа и многофункциональных центров, обращение в которые необходимо для предоставления Услуги;</w:t>
      </w:r>
    </w:p>
    <w:p w:rsidR="00C47E1D" w:rsidRDefault="001F1C03">
      <w:pPr>
        <w:shd w:val="clear" w:color="auto" w:fill="FFFFFF"/>
        <w:ind w:firstLine="708"/>
        <w:jc w:val="both"/>
        <w:rPr>
          <w:sz w:val="28"/>
          <w:szCs w:val="28"/>
          <w:lang w:eastAsia="ru-RU"/>
        </w:rPr>
      </w:pPr>
      <w:r>
        <w:rPr>
          <w:sz w:val="28"/>
          <w:szCs w:val="28"/>
          <w:lang w:eastAsia="ru-RU"/>
        </w:rPr>
        <w:t>- </w:t>
      </w:r>
      <w:r w:rsidR="00ED458C">
        <w:rPr>
          <w:sz w:val="28"/>
          <w:szCs w:val="28"/>
          <w:lang w:eastAsia="ru-RU"/>
        </w:rPr>
        <w:t>справочной информации о работе Уполномоченного органа (структурных подразделений Уполномоченного органа при наличии);</w:t>
      </w:r>
    </w:p>
    <w:p w:rsidR="00C47E1D" w:rsidRDefault="00ED458C">
      <w:pPr>
        <w:shd w:val="clear" w:color="auto" w:fill="FFFFFF"/>
        <w:ind w:firstLine="708"/>
        <w:jc w:val="both"/>
        <w:rPr>
          <w:sz w:val="28"/>
          <w:szCs w:val="28"/>
          <w:lang w:eastAsia="ru-RU"/>
        </w:rPr>
      </w:pPr>
      <w:r>
        <w:rPr>
          <w:sz w:val="28"/>
          <w:szCs w:val="28"/>
          <w:lang w:eastAsia="ru-RU"/>
        </w:rPr>
        <w:t>- документов, необходимых для предоставления Услуги;</w:t>
      </w:r>
    </w:p>
    <w:p w:rsidR="00C47E1D" w:rsidRDefault="00ED458C">
      <w:pPr>
        <w:shd w:val="clear" w:color="auto" w:fill="FFFFFF"/>
        <w:ind w:firstLine="708"/>
        <w:jc w:val="both"/>
        <w:rPr>
          <w:sz w:val="28"/>
          <w:szCs w:val="28"/>
          <w:lang w:eastAsia="ru-RU"/>
        </w:rPr>
      </w:pPr>
      <w:r>
        <w:rPr>
          <w:sz w:val="28"/>
          <w:szCs w:val="28"/>
          <w:lang w:eastAsia="ru-RU"/>
        </w:rPr>
        <w:t>- порядка и сроков предоставления Услуги;</w:t>
      </w:r>
    </w:p>
    <w:p w:rsidR="00C47E1D" w:rsidRDefault="004446E8">
      <w:pPr>
        <w:shd w:val="clear" w:color="auto" w:fill="FFFFFF"/>
        <w:ind w:firstLine="708"/>
        <w:jc w:val="both"/>
        <w:rPr>
          <w:sz w:val="28"/>
          <w:szCs w:val="28"/>
          <w:lang w:eastAsia="ru-RU"/>
        </w:rPr>
      </w:pPr>
      <w:r>
        <w:rPr>
          <w:sz w:val="28"/>
          <w:szCs w:val="28"/>
          <w:lang w:eastAsia="ru-RU"/>
        </w:rPr>
        <w:lastRenderedPageBreak/>
        <w:t>- </w:t>
      </w:r>
      <w:r w:rsidR="00ED458C">
        <w:rPr>
          <w:sz w:val="28"/>
          <w:szCs w:val="28"/>
          <w:lang w:eastAsia="ru-RU"/>
        </w:rPr>
        <w:t>порядка получения сведений о ходе рассмотрения заявления о предоставлении Услуги и о результатах ее предоставления;</w:t>
      </w:r>
    </w:p>
    <w:p w:rsidR="00C47E1D" w:rsidRDefault="00ED458C">
      <w:pPr>
        <w:shd w:val="clear" w:color="auto" w:fill="FFFFFF"/>
        <w:ind w:firstLine="708"/>
        <w:jc w:val="both"/>
        <w:rPr>
          <w:sz w:val="28"/>
          <w:szCs w:val="28"/>
          <w:lang w:eastAsia="ru-RU"/>
        </w:rPr>
      </w:pPr>
      <w:r>
        <w:rPr>
          <w:sz w:val="28"/>
          <w:szCs w:val="28"/>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C47E1D" w:rsidRDefault="004446E8">
      <w:pPr>
        <w:shd w:val="clear" w:color="auto" w:fill="FFFFFF"/>
        <w:ind w:firstLine="708"/>
        <w:jc w:val="both"/>
        <w:rPr>
          <w:sz w:val="28"/>
          <w:szCs w:val="28"/>
          <w:lang w:eastAsia="ru-RU"/>
        </w:rPr>
      </w:pPr>
      <w:r>
        <w:rPr>
          <w:sz w:val="28"/>
          <w:szCs w:val="28"/>
          <w:lang w:eastAsia="ru-RU"/>
        </w:rPr>
        <w:t>- </w:t>
      </w:r>
      <w:r w:rsidR="00ED458C">
        <w:rPr>
          <w:sz w:val="28"/>
          <w:szCs w:val="28"/>
          <w:lang w:eastAsia="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C47E1D" w:rsidRDefault="00ED458C">
      <w:pPr>
        <w:shd w:val="clear" w:color="auto" w:fill="FFFFFF"/>
        <w:ind w:firstLine="708"/>
        <w:jc w:val="both"/>
        <w:rPr>
          <w:sz w:val="28"/>
          <w:szCs w:val="28"/>
          <w:lang w:eastAsia="ru-RU"/>
        </w:rPr>
      </w:pPr>
      <w:r>
        <w:rPr>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C47E1D" w:rsidRDefault="00DE27CB">
      <w:pPr>
        <w:shd w:val="clear" w:color="auto" w:fill="FFFFFF"/>
        <w:ind w:firstLine="708"/>
        <w:jc w:val="both"/>
        <w:rPr>
          <w:sz w:val="28"/>
          <w:szCs w:val="28"/>
          <w:lang w:eastAsia="ru-RU"/>
        </w:rPr>
      </w:pPr>
      <w:r>
        <w:rPr>
          <w:sz w:val="28"/>
          <w:szCs w:val="28"/>
          <w:lang w:eastAsia="ru-RU"/>
        </w:rPr>
        <w:t>1.3.3. </w:t>
      </w:r>
      <w:r w:rsidR="00ED458C">
        <w:rPr>
          <w:sz w:val="28"/>
          <w:szCs w:val="28"/>
          <w:lang w:eastAsia="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47E1D" w:rsidRDefault="00ED458C">
      <w:pPr>
        <w:shd w:val="clear" w:color="auto" w:fill="FFFFFF"/>
        <w:ind w:firstLine="708"/>
        <w:jc w:val="both"/>
        <w:rPr>
          <w:sz w:val="28"/>
          <w:szCs w:val="28"/>
          <w:lang w:eastAsia="ru-RU"/>
        </w:rPr>
      </w:pPr>
      <w:r>
        <w:rPr>
          <w:sz w:val="28"/>
          <w:szCs w:val="28"/>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C47E1D" w:rsidRDefault="00ED458C">
      <w:pPr>
        <w:shd w:val="clear" w:color="auto" w:fill="FFFFFF"/>
        <w:ind w:firstLine="708"/>
        <w:jc w:val="both"/>
        <w:rPr>
          <w:sz w:val="28"/>
          <w:szCs w:val="28"/>
          <w:lang w:eastAsia="ru-RU"/>
        </w:rPr>
      </w:pPr>
      <w:r>
        <w:rPr>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C47E1D" w:rsidRDefault="00ED458C">
      <w:pPr>
        <w:shd w:val="clear" w:color="auto" w:fill="FFFFFF"/>
        <w:ind w:firstLine="708"/>
        <w:jc w:val="both"/>
        <w:rPr>
          <w:sz w:val="28"/>
          <w:szCs w:val="28"/>
          <w:lang w:eastAsia="ru-RU"/>
        </w:rPr>
      </w:pPr>
      <w:r>
        <w:rPr>
          <w:sz w:val="28"/>
          <w:szCs w:val="28"/>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C47E1D" w:rsidRDefault="00ED458C">
      <w:pPr>
        <w:shd w:val="clear" w:color="auto" w:fill="FFFFFF"/>
        <w:ind w:firstLine="708"/>
        <w:jc w:val="both"/>
        <w:rPr>
          <w:sz w:val="28"/>
          <w:szCs w:val="28"/>
          <w:lang w:eastAsia="ru-RU"/>
        </w:rPr>
      </w:pPr>
      <w:r>
        <w:rPr>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47E1D" w:rsidRDefault="00ED458C">
      <w:pPr>
        <w:shd w:val="clear" w:color="auto" w:fill="FFFFFF"/>
        <w:ind w:firstLine="708"/>
        <w:jc w:val="both"/>
        <w:rPr>
          <w:sz w:val="28"/>
          <w:szCs w:val="28"/>
          <w:lang w:eastAsia="ru-RU"/>
        </w:rPr>
      </w:pPr>
      <w:r>
        <w:rPr>
          <w:sz w:val="28"/>
          <w:szCs w:val="28"/>
          <w:lang w:eastAsia="ru-RU"/>
        </w:rPr>
        <w:t>Продолжительность информирования по телефону не должна превышать 10 минут.</w:t>
      </w:r>
    </w:p>
    <w:p w:rsidR="00C47E1D" w:rsidRDefault="00ED458C">
      <w:pPr>
        <w:shd w:val="clear" w:color="auto" w:fill="FFFFFF"/>
        <w:ind w:firstLine="708"/>
        <w:jc w:val="both"/>
        <w:rPr>
          <w:sz w:val="28"/>
          <w:szCs w:val="28"/>
          <w:lang w:eastAsia="ru-RU"/>
        </w:rPr>
      </w:pPr>
      <w:r>
        <w:rPr>
          <w:sz w:val="28"/>
          <w:szCs w:val="28"/>
          <w:lang w:eastAsia="ru-RU"/>
        </w:rPr>
        <w:t>Информирование осуществляется в соответствии с графиком приема граждан.</w:t>
      </w:r>
    </w:p>
    <w:p w:rsidR="00C47E1D" w:rsidRDefault="00DE27CB">
      <w:pPr>
        <w:shd w:val="clear" w:color="auto" w:fill="FFFFFF"/>
        <w:ind w:firstLine="708"/>
        <w:jc w:val="both"/>
        <w:rPr>
          <w:sz w:val="28"/>
          <w:szCs w:val="28"/>
          <w:lang w:eastAsia="ru-RU"/>
        </w:rPr>
      </w:pPr>
      <w:r>
        <w:rPr>
          <w:sz w:val="28"/>
          <w:szCs w:val="28"/>
          <w:lang w:eastAsia="ru-RU"/>
        </w:rPr>
        <w:t>1.3.4. </w:t>
      </w:r>
      <w:r w:rsidR="00ED458C">
        <w:rPr>
          <w:sz w:val="28"/>
          <w:szCs w:val="28"/>
          <w:lang w:eastAsia="ru-RU"/>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15" w:anchor="13" w:tooltip="https://www.garant.ru/products/ipo/prime/doc/403644900/#13" w:history="1">
        <w:r w:rsidR="00ED458C">
          <w:rPr>
            <w:sz w:val="28"/>
            <w:szCs w:val="28"/>
            <w:lang w:eastAsia="ru-RU"/>
          </w:rPr>
          <w:t>пункте 1.3</w:t>
        </w:r>
      </w:hyperlink>
      <w:r w:rsidR="00ED458C">
        <w:rPr>
          <w:sz w:val="28"/>
          <w:szCs w:val="28"/>
          <w:lang w:eastAsia="ru-RU"/>
        </w:rPr>
        <w:t>.1.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C47E1D" w:rsidRDefault="00DE27CB">
      <w:pPr>
        <w:shd w:val="clear" w:color="auto" w:fill="FFFFFF"/>
        <w:ind w:firstLine="708"/>
        <w:jc w:val="both"/>
        <w:rPr>
          <w:sz w:val="28"/>
          <w:szCs w:val="28"/>
          <w:lang w:eastAsia="ru-RU"/>
        </w:rPr>
      </w:pPr>
      <w:r>
        <w:rPr>
          <w:sz w:val="28"/>
          <w:szCs w:val="28"/>
          <w:lang w:eastAsia="ru-RU"/>
        </w:rPr>
        <w:t>1.3.5. </w:t>
      </w:r>
      <w:r w:rsidR="00ED458C">
        <w:rPr>
          <w:sz w:val="28"/>
          <w:szCs w:val="28"/>
          <w:lang w:eastAsia="ru-RU"/>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w:t>
      </w:r>
      <w:r w:rsidR="00ED458C">
        <w:rPr>
          <w:sz w:val="28"/>
          <w:szCs w:val="28"/>
          <w:lang w:eastAsia="ru-RU"/>
        </w:rPr>
        <w:lastRenderedPageBreak/>
        <w:t>№ 861.</w:t>
      </w:r>
    </w:p>
    <w:p w:rsidR="00C47E1D" w:rsidRDefault="00ED458C">
      <w:pPr>
        <w:shd w:val="clear" w:color="auto" w:fill="FFFFFF"/>
        <w:ind w:firstLine="708"/>
        <w:jc w:val="both"/>
        <w:rPr>
          <w:sz w:val="28"/>
          <w:szCs w:val="28"/>
          <w:lang w:eastAsia="ru-RU"/>
        </w:rPr>
      </w:pPr>
      <w:r>
        <w:rPr>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7E1D" w:rsidRDefault="00DE27CB">
      <w:pPr>
        <w:shd w:val="clear" w:color="auto" w:fill="FFFFFF"/>
        <w:ind w:firstLine="708"/>
        <w:jc w:val="both"/>
        <w:rPr>
          <w:sz w:val="28"/>
          <w:szCs w:val="28"/>
          <w:lang w:eastAsia="ru-RU"/>
        </w:rPr>
      </w:pPr>
      <w:r>
        <w:rPr>
          <w:sz w:val="28"/>
          <w:szCs w:val="28"/>
          <w:lang w:eastAsia="ru-RU"/>
        </w:rPr>
        <w:t>1.3.6. </w:t>
      </w:r>
      <w:r w:rsidR="00ED458C">
        <w:rPr>
          <w:sz w:val="28"/>
          <w:szCs w:val="28"/>
          <w:lang w:eastAsia="ru-RU"/>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C47E1D" w:rsidRDefault="00ED458C">
      <w:pPr>
        <w:shd w:val="clear" w:color="auto" w:fill="FFFFFF"/>
        <w:ind w:firstLine="708"/>
        <w:jc w:val="both"/>
        <w:rPr>
          <w:sz w:val="28"/>
          <w:szCs w:val="28"/>
          <w:lang w:eastAsia="ru-RU"/>
        </w:rPr>
      </w:pPr>
      <w:r>
        <w:rPr>
          <w:sz w:val="28"/>
          <w:szCs w:val="28"/>
          <w:lang w:eastAsia="ru-RU"/>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C47E1D" w:rsidRDefault="00ED458C">
      <w:pPr>
        <w:shd w:val="clear" w:color="auto" w:fill="FFFFFF"/>
        <w:ind w:firstLine="708"/>
        <w:jc w:val="both"/>
        <w:rPr>
          <w:sz w:val="28"/>
          <w:szCs w:val="28"/>
          <w:lang w:eastAsia="ru-RU"/>
        </w:rPr>
      </w:pPr>
      <w:r>
        <w:rPr>
          <w:sz w:val="28"/>
          <w:szCs w:val="28"/>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C47E1D" w:rsidRDefault="00ED458C">
      <w:pPr>
        <w:shd w:val="clear" w:color="auto" w:fill="FFFFFF"/>
        <w:ind w:firstLine="708"/>
        <w:jc w:val="both"/>
        <w:rPr>
          <w:sz w:val="28"/>
          <w:szCs w:val="28"/>
          <w:lang w:eastAsia="ru-RU"/>
        </w:rPr>
      </w:pPr>
      <w:r>
        <w:rPr>
          <w:sz w:val="28"/>
          <w:szCs w:val="28"/>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C47E1D" w:rsidRDefault="00E76BC3">
      <w:pPr>
        <w:shd w:val="clear" w:color="auto" w:fill="FFFFFF"/>
        <w:ind w:firstLine="708"/>
        <w:jc w:val="both"/>
        <w:rPr>
          <w:sz w:val="28"/>
          <w:szCs w:val="28"/>
          <w:lang w:eastAsia="ru-RU"/>
        </w:rPr>
      </w:pPr>
      <w:r>
        <w:rPr>
          <w:sz w:val="28"/>
          <w:szCs w:val="28"/>
          <w:lang w:eastAsia="ru-RU"/>
        </w:rPr>
        <w:t>1.3.7. </w:t>
      </w:r>
      <w:r w:rsidR="00ED458C">
        <w:rPr>
          <w:sz w:val="28"/>
          <w:szCs w:val="28"/>
          <w:lang w:eastAsia="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C47E1D" w:rsidRDefault="005C6E96">
      <w:pPr>
        <w:shd w:val="clear" w:color="auto" w:fill="FFFFFF"/>
        <w:ind w:firstLine="708"/>
        <w:jc w:val="both"/>
        <w:rPr>
          <w:sz w:val="28"/>
          <w:szCs w:val="28"/>
          <w:lang w:eastAsia="ru-RU"/>
        </w:rPr>
      </w:pPr>
      <w:r>
        <w:rPr>
          <w:sz w:val="28"/>
          <w:szCs w:val="28"/>
          <w:lang w:eastAsia="ru-RU"/>
        </w:rPr>
        <w:t>1.3.8. </w:t>
      </w:r>
      <w:r w:rsidR="00ED458C">
        <w:rPr>
          <w:sz w:val="28"/>
          <w:szCs w:val="28"/>
          <w:lang w:eastAsia="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C47E1D" w:rsidRDefault="005C6E96">
      <w:pPr>
        <w:shd w:val="clear" w:color="auto" w:fill="FFFFFF"/>
        <w:ind w:firstLine="708"/>
        <w:jc w:val="both"/>
        <w:rPr>
          <w:sz w:val="28"/>
          <w:szCs w:val="28"/>
          <w:lang w:eastAsia="ru-RU"/>
        </w:rPr>
      </w:pPr>
      <w:r>
        <w:rPr>
          <w:sz w:val="28"/>
          <w:szCs w:val="28"/>
          <w:lang w:eastAsia="ru-RU"/>
        </w:rPr>
        <w:t>1.3.9. </w:t>
      </w:r>
      <w:r w:rsidR="00ED458C">
        <w:rPr>
          <w:sz w:val="28"/>
          <w:szCs w:val="28"/>
          <w:lang w:eastAsia="ru-RU"/>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47E1D" w:rsidRPr="00693659" w:rsidRDefault="00ED458C">
      <w:pPr>
        <w:pStyle w:val="ConsPlusNormal"/>
        <w:ind w:firstLine="0"/>
        <w:jc w:val="center"/>
        <w:rPr>
          <w:rFonts w:ascii="Times New Roman" w:hAnsi="Times New Roman" w:cs="Times New Roman"/>
          <w:sz w:val="28"/>
          <w:szCs w:val="28"/>
        </w:rPr>
      </w:pPr>
      <w:r w:rsidRPr="00693659">
        <w:rPr>
          <w:rFonts w:ascii="Times New Roman" w:hAnsi="Times New Roman" w:cs="Times New Roman"/>
          <w:sz w:val="28"/>
          <w:szCs w:val="28"/>
        </w:rPr>
        <w:lastRenderedPageBreak/>
        <w:t>2.Стандарт предоставления муниципальной услуги</w:t>
      </w:r>
    </w:p>
    <w:p w:rsidR="00C47E1D" w:rsidRPr="00693659" w:rsidRDefault="00C47E1D">
      <w:pPr>
        <w:pStyle w:val="ConsPlusNormal"/>
        <w:ind w:firstLine="0"/>
        <w:rPr>
          <w:rFonts w:ascii="Times New Roman" w:hAnsi="Times New Roman" w:cs="Times New Roman"/>
          <w:sz w:val="28"/>
          <w:szCs w:val="28"/>
        </w:rPr>
      </w:pPr>
    </w:p>
    <w:p w:rsidR="00C47E1D" w:rsidRPr="00693659" w:rsidRDefault="00ED458C">
      <w:pPr>
        <w:pStyle w:val="ConsPlusNormal"/>
        <w:ind w:firstLine="0"/>
        <w:jc w:val="center"/>
        <w:rPr>
          <w:rFonts w:ascii="Times New Roman" w:hAnsi="Times New Roman" w:cs="Times New Roman"/>
          <w:sz w:val="28"/>
          <w:szCs w:val="28"/>
        </w:rPr>
      </w:pPr>
      <w:r w:rsidRPr="00693659">
        <w:rPr>
          <w:rFonts w:ascii="Times New Roman" w:hAnsi="Times New Roman" w:cs="Times New Roman"/>
          <w:sz w:val="28"/>
          <w:szCs w:val="28"/>
        </w:rPr>
        <w:t>2.1. Наименование муниципальной услуги</w:t>
      </w:r>
    </w:p>
    <w:p w:rsidR="00C47E1D" w:rsidRDefault="00C47E1D">
      <w:pPr>
        <w:jc w:val="center"/>
        <w:rPr>
          <w:bCs/>
          <w:sz w:val="28"/>
          <w:szCs w:val="28"/>
          <w:lang w:eastAsia="ru-RU"/>
        </w:rPr>
      </w:pPr>
    </w:p>
    <w:p w:rsidR="00C47E1D" w:rsidRDefault="00B01E65">
      <w:pPr>
        <w:ind w:firstLine="708"/>
        <w:jc w:val="both"/>
        <w:rPr>
          <w:sz w:val="28"/>
          <w:szCs w:val="28"/>
          <w:lang w:eastAsia="ru-RU"/>
        </w:rPr>
      </w:pPr>
      <w:r>
        <w:rPr>
          <w:sz w:val="28"/>
          <w:szCs w:val="28"/>
          <w:lang w:eastAsia="ru-RU"/>
        </w:rPr>
        <w:t>2.1.1. </w:t>
      </w:r>
      <w:r w:rsidR="00ED458C">
        <w:rPr>
          <w:sz w:val="28"/>
          <w:szCs w:val="28"/>
          <w:lang w:eastAsia="ru-RU"/>
        </w:rPr>
        <w:t xml:space="preserve">Наименование муниципальной услуги - </w:t>
      </w:r>
      <w:r w:rsidR="00ED458C">
        <w:rPr>
          <w:sz w:val="28"/>
          <w:szCs w:val="28"/>
        </w:rPr>
        <w:t>«Присвоение адреса объекту адресации, изменение</w:t>
      </w:r>
      <w:r w:rsidR="00ED458C">
        <w:rPr>
          <w:spacing w:val="1"/>
          <w:sz w:val="28"/>
          <w:szCs w:val="28"/>
        </w:rPr>
        <w:t xml:space="preserve"> </w:t>
      </w:r>
      <w:r w:rsidR="00ED458C">
        <w:rPr>
          <w:sz w:val="28"/>
          <w:szCs w:val="28"/>
        </w:rPr>
        <w:t>и аннулирование такого адреса»</w:t>
      </w:r>
      <w:r w:rsidR="00ED458C">
        <w:rPr>
          <w:sz w:val="28"/>
          <w:szCs w:val="28"/>
          <w:lang w:eastAsia="ru-RU"/>
        </w:rPr>
        <w:t>.</w:t>
      </w:r>
    </w:p>
    <w:p w:rsidR="00C47E1D" w:rsidRDefault="00C47E1D">
      <w:pPr>
        <w:jc w:val="both"/>
        <w:rPr>
          <w:sz w:val="28"/>
          <w:szCs w:val="28"/>
          <w:lang w:eastAsia="ru-RU"/>
        </w:rPr>
      </w:pPr>
    </w:p>
    <w:p w:rsidR="00C47E1D" w:rsidRPr="00693659" w:rsidRDefault="00B01E65">
      <w:pPr>
        <w:jc w:val="center"/>
        <w:rPr>
          <w:sz w:val="28"/>
          <w:szCs w:val="28"/>
        </w:rPr>
      </w:pPr>
      <w:r>
        <w:rPr>
          <w:sz w:val="28"/>
          <w:szCs w:val="28"/>
        </w:rPr>
        <w:t>2.2. </w:t>
      </w:r>
      <w:r w:rsidR="00ED458C" w:rsidRPr="00693659">
        <w:rPr>
          <w:sz w:val="28"/>
          <w:szCs w:val="28"/>
        </w:rPr>
        <w:t>Наименование органа, предоставляющего муниципальную услугу</w:t>
      </w:r>
    </w:p>
    <w:p w:rsidR="00C47E1D" w:rsidRDefault="00C47E1D">
      <w:pPr>
        <w:jc w:val="both"/>
        <w:rPr>
          <w:bCs/>
          <w:sz w:val="28"/>
          <w:szCs w:val="28"/>
          <w:lang w:eastAsia="ru-RU"/>
        </w:rPr>
      </w:pPr>
    </w:p>
    <w:p w:rsidR="00C47E1D" w:rsidRDefault="00B01E65">
      <w:pPr>
        <w:pStyle w:val="afc"/>
        <w:ind w:firstLine="708"/>
        <w:jc w:val="both"/>
        <w:rPr>
          <w:rFonts w:ascii="Times New Roman" w:hAnsi="Times New Roman"/>
          <w:sz w:val="28"/>
          <w:szCs w:val="28"/>
        </w:rPr>
      </w:pPr>
      <w:r>
        <w:rPr>
          <w:rFonts w:ascii="Times New Roman" w:hAnsi="Times New Roman"/>
          <w:sz w:val="28"/>
          <w:szCs w:val="28"/>
          <w:lang w:eastAsia="ru-RU"/>
        </w:rPr>
        <w:t>2.2.1. </w:t>
      </w:r>
      <w:r w:rsidR="00ED458C">
        <w:rPr>
          <w:rFonts w:ascii="Times New Roman" w:hAnsi="Times New Roman"/>
          <w:sz w:val="28"/>
          <w:szCs w:val="28"/>
        </w:rPr>
        <w:t>Предоставление муниципальной услуги осуществляется адми</w:t>
      </w:r>
      <w:r>
        <w:rPr>
          <w:rFonts w:ascii="Times New Roman" w:hAnsi="Times New Roman"/>
          <w:sz w:val="28"/>
          <w:szCs w:val="28"/>
        </w:rPr>
        <w:t>нистрацией Ленинградского</w:t>
      </w:r>
      <w:r w:rsidR="00ED458C">
        <w:rPr>
          <w:rFonts w:ascii="Times New Roman" w:hAnsi="Times New Roman"/>
          <w:sz w:val="28"/>
          <w:szCs w:val="28"/>
        </w:rPr>
        <w:t xml:space="preserve"> сельского поселения Ленинградского района (далее –уполномоченный орган ).</w:t>
      </w:r>
    </w:p>
    <w:p w:rsidR="00C47E1D" w:rsidRDefault="00B01E65">
      <w:pPr>
        <w:tabs>
          <w:tab w:val="left" w:pos="5670"/>
        </w:tabs>
        <w:ind w:firstLine="709"/>
        <w:jc w:val="both"/>
        <w:rPr>
          <w:sz w:val="28"/>
          <w:szCs w:val="28"/>
        </w:rPr>
      </w:pPr>
      <w:r>
        <w:rPr>
          <w:sz w:val="28"/>
          <w:szCs w:val="28"/>
          <w:lang w:eastAsia="ru-RU"/>
        </w:rPr>
        <w:t>2.2.2. </w:t>
      </w:r>
      <w:r w:rsidR="00ED458C">
        <w:rPr>
          <w:sz w:val="28"/>
          <w:szCs w:val="28"/>
        </w:rPr>
        <w:t>В предоставлении муниципальной услуги участвует МФЦ в ча</w:t>
      </w:r>
      <w:r>
        <w:rPr>
          <w:sz w:val="28"/>
          <w:szCs w:val="28"/>
        </w:rPr>
        <w:t xml:space="preserve">сти приема запроса (заявления) </w:t>
      </w:r>
      <w:r w:rsidR="00ED458C">
        <w:rPr>
          <w:sz w:val="28"/>
          <w:szCs w:val="28"/>
        </w:rPr>
        <w:t>и документов, необходимых для предоставления муниципальной услуги (либо отказа в приеме документов) и выдачи заявителю результата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C47E1D" w:rsidRDefault="00B01E65">
      <w:pPr>
        <w:ind w:firstLine="708"/>
        <w:jc w:val="both"/>
        <w:rPr>
          <w:sz w:val="28"/>
          <w:szCs w:val="28"/>
          <w:lang w:eastAsia="ru-RU"/>
        </w:rPr>
      </w:pPr>
      <w:r>
        <w:rPr>
          <w:sz w:val="28"/>
          <w:szCs w:val="28"/>
        </w:rPr>
        <w:t>2.2.3. </w:t>
      </w:r>
      <w:r w:rsidR="00ED458C">
        <w:rPr>
          <w:sz w:val="28"/>
          <w:szCs w:val="28"/>
          <w:lang w:eastAsia="ru-RU"/>
        </w:rPr>
        <w:t>При предоставлении муниципальной услуги</w:t>
      </w:r>
      <w:r w:rsidR="00ED458C">
        <w:rPr>
          <w:rFonts w:eastAsia="Calibri"/>
          <w:sz w:val="28"/>
          <w:szCs w:val="28"/>
          <w:lang w:eastAsia="en-US"/>
        </w:rPr>
        <w:t xml:space="preserve"> Уполномоченный орган</w:t>
      </w:r>
      <w:r w:rsidR="00ED458C">
        <w:rPr>
          <w:sz w:val="28"/>
          <w:szCs w:val="28"/>
          <w:lang w:eastAsia="ru-RU"/>
        </w:rPr>
        <w:t xml:space="preserve"> осуществляет взаимодействие с: </w:t>
      </w:r>
    </w:p>
    <w:p w:rsidR="00C47E1D" w:rsidRDefault="00ED458C">
      <w:pPr>
        <w:shd w:val="clear" w:color="auto" w:fill="FFFFFF"/>
        <w:ind w:firstLine="708"/>
        <w:jc w:val="both"/>
        <w:rPr>
          <w:sz w:val="28"/>
          <w:szCs w:val="28"/>
          <w:lang w:eastAsia="ru-RU"/>
        </w:rPr>
      </w:pPr>
      <w:r>
        <w:rPr>
          <w:sz w:val="28"/>
          <w:szCs w:val="28"/>
          <w:lang w:eastAsia="ru-RU"/>
        </w:rPr>
        <w:t xml:space="preserve">- оператором федеральной информационной адресной системы (далее - Оператор ФИАС); </w:t>
      </w:r>
    </w:p>
    <w:p w:rsidR="00C47E1D" w:rsidRDefault="00B01E65">
      <w:pPr>
        <w:shd w:val="clear" w:color="auto" w:fill="FFFFFF"/>
        <w:ind w:firstLine="708"/>
        <w:jc w:val="both"/>
        <w:rPr>
          <w:sz w:val="28"/>
          <w:szCs w:val="28"/>
          <w:lang w:eastAsia="ru-RU"/>
        </w:rPr>
      </w:pPr>
      <w:r>
        <w:rPr>
          <w:sz w:val="28"/>
          <w:szCs w:val="28"/>
          <w:lang w:eastAsia="ru-RU"/>
        </w:rPr>
        <w:t>- </w:t>
      </w:r>
      <w:r w:rsidR="00ED458C">
        <w:rPr>
          <w:sz w:val="28"/>
          <w:szCs w:val="28"/>
          <w:lang w:eastAsia="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sidR="00ED458C">
        <w:rPr>
          <w:rFonts w:eastAsia="Calibri"/>
          <w:sz w:val="28"/>
          <w:szCs w:val="28"/>
          <w:lang w:eastAsia="en-US"/>
        </w:rPr>
        <w:t>Межмуниципальным отделом по Ленинградскому, Кущевскому и Староминскому районам Управления Федеральной службы  государственной регистрации, кадастра и картографии по Краснодарскому краю)</w:t>
      </w:r>
      <w:r w:rsidR="00ED458C">
        <w:rPr>
          <w:sz w:val="28"/>
          <w:szCs w:val="28"/>
          <w:lang w:eastAsia="ru-RU"/>
        </w:rPr>
        <w:t>;</w:t>
      </w:r>
    </w:p>
    <w:p w:rsidR="00C47E1D" w:rsidRDefault="00ED458C">
      <w:pPr>
        <w:shd w:val="clear" w:color="auto" w:fill="FFFFFF"/>
        <w:ind w:firstLine="708"/>
        <w:jc w:val="both"/>
        <w:rPr>
          <w:sz w:val="28"/>
          <w:szCs w:val="28"/>
          <w:lang w:eastAsia="ru-RU"/>
        </w:rPr>
      </w:pPr>
      <w:r>
        <w:rPr>
          <w:sz w:val="28"/>
          <w:szCs w:val="28"/>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r>
        <w:rPr>
          <w:sz w:val="28"/>
          <w:szCs w:val="28"/>
        </w:rPr>
        <w:t>;</w:t>
      </w:r>
    </w:p>
    <w:p w:rsidR="00C47E1D" w:rsidRDefault="00ED458C">
      <w:pPr>
        <w:shd w:val="clear" w:color="auto" w:fill="FFFFFF"/>
        <w:ind w:firstLine="708"/>
        <w:jc w:val="both"/>
        <w:rPr>
          <w:sz w:val="28"/>
          <w:szCs w:val="28"/>
          <w:lang w:eastAsia="ru-RU"/>
        </w:rPr>
      </w:pPr>
      <w:r>
        <w:rPr>
          <w:rFonts w:eastAsia="Lucida Sans Unicode"/>
          <w:sz w:val="28"/>
          <w:szCs w:val="28"/>
          <w:shd w:val="clear" w:color="auto" w:fill="FFFFFF"/>
          <w:lang w:eastAsia="en-US"/>
        </w:rPr>
        <w:t>Управлением Федеральной налоговой службы России по Краснодарскому краю</w:t>
      </w:r>
      <w:r>
        <w:rPr>
          <w:sz w:val="28"/>
          <w:szCs w:val="28"/>
          <w:lang w:eastAsia="ru-RU"/>
        </w:rPr>
        <w:t xml:space="preserve">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C47E1D" w:rsidRDefault="00B01E65">
      <w:pPr>
        <w:shd w:val="clear" w:color="auto" w:fill="FFFFFF"/>
        <w:ind w:firstLine="708"/>
        <w:jc w:val="both"/>
        <w:rPr>
          <w:sz w:val="28"/>
          <w:szCs w:val="28"/>
          <w:lang w:eastAsia="ru-RU"/>
        </w:rPr>
      </w:pPr>
      <w:r>
        <w:rPr>
          <w:sz w:val="28"/>
          <w:szCs w:val="28"/>
        </w:rPr>
        <w:t>2.2.4. </w:t>
      </w:r>
      <w:r w:rsidR="00ED458C">
        <w:rPr>
          <w:sz w:val="28"/>
          <w:szCs w:val="28"/>
          <w:lang w:eastAsia="ru-RU"/>
        </w:rPr>
        <w:t xml:space="preserve">Уполномоченному органу </w:t>
      </w:r>
      <w:r w:rsidR="00ED458C">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ED458C">
        <w:rPr>
          <w:sz w:val="28"/>
          <w:szCs w:val="28"/>
          <w:lang w:eastAsia="ru-RU"/>
        </w:rPr>
        <w:t>которые являются необходимыми и обязательными для предоставления Услуги.</w:t>
      </w:r>
    </w:p>
    <w:p w:rsidR="00C47E1D" w:rsidRPr="00B01E65" w:rsidRDefault="00ED458C">
      <w:pPr>
        <w:jc w:val="center"/>
        <w:rPr>
          <w:sz w:val="28"/>
          <w:szCs w:val="28"/>
        </w:rPr>
      </w:pPr>
      <w:r w:rsidRPr="00B01E65">
        <w:rPr>
          <w:sz w:val="28"/>
          <w:szCs w:val="28"/>
        </w:rPr>
        <w:lastRenderedPageBreak/>
        <w:t>2.3. Результат предоставления</w:t>
      </w:r>
    </w:p>
    <w:p w:rsidR="00C47E1D" w:rsidRPr="00B01E65" w:rsidRDefault="00ED458C">
      <w:pPr>
        <w:pStyle w:val="ConsPlusNormal"/>
        <w:ind w:firstLine="0"/>
        <w:jc w:val="center"/>
        <w:rPr>
          <w:rFonts w:ascii="Times New Roman" w:hAnsi="Times New Roman" w:cs="Times New Roman"/>
          <w:sz w:val="28"/>
          <w:szCs w:val="28"/>
        </w:rPr>
      </w:pPr>
      <w:r w:rsidRPr="00B01E65">
        <w:rPr>
          <w:rFonts w:ascii="Times New Roman" w:hAnsi="Times New Roman" w:cs="Times New Roman"/>
          <w:sz w:val="28"/>
          <w:szCs w:val="28"/>
        </w:rPr>
        <w:t>муниципальной услуги</w:t>
      </w:r>
    </w:p>
    <w:p w:rsidR="00C47E1D" w:rsidRDefault="00C47E1D">
      <w:pPr>
        <w:jc w:val="both"/>
        <w:rPr>
          <w:bCs/>
          <w:sz w:val="28"/>
          <w:szCs w:val="28"/>
          <w:lang w:eastAsia="ru-RU"/>
        </w:rPr>
      </w:pPr>
    </w:p>
    <w:p w:rsidR="00C47E1D" w:rsidRDefault="00D05DE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2.3.1. </w:t>
      </w:r>
      <w:r w:rsidR="00ED458C">
        <w:rPr>
          <w:rFonts w:ascii="Times New Roman" w:hAnsi="Times New Roman" w:cs="Times New Roman"/>
          <w:sz w:val="28"/>
          <w:szCs w:val="28"/>
        </w:rPr>
        <w:t xml:space="preserve">Результатом предоставления муниципальной услуги является: </w:t>
      </w:r>
    </w:p>
    <w:p w:rsidR="00C47E1D" w:rsidRDefault="0005548C">
      <w:pPr>
        <w:shd w:val="clear" w:color="auto" w:fill="FFFFFF"/>
        <w:ind w:firstLine="708"/>
        <w:jc w:val="both"/>
        <w:rPr>
          <w:sz w:val="28"/>
          <w:szCs w:val="28"/>
          <w:highlight w:val="white"/>
        </w:rPr>
      </w:pPr>
      <w:r>
        <w:rPr>
          <w:sz w:val="28"/>
          <w:szCs w:val="28"/>
          <w:lang w:eastAsia="ru-RU"/>
        </w:rPr>
        <w:t>- </w:t>
      </w:r>
      <w:r w:rsidR="00ED458C">
        <w:rPr>
          <w:sz w:val="28"/>
          <w:szCs w:val="28"/>
          <w:lang w:eastAsia="ru-RU"/>
        </w:rPr>
        <w:t>выдача (напра</w:t>
      </w:r>
      <w:r w:rsidR="00ED458C">
        <w:rPr>
          <w:sz w:val="28"/>
          <w:szCs w:val="28"/>
          <w:highlight w:val="white"/>
          <w:lang w:eastAsia="ru-RU"/>
        </w:rPr>
        <w:t xml:space="preserve">вление) </w:t>
      </w:r>
      <w:r w:rsidR="004656EF">
        <w:rPr>
          <w:sz w:val="28"/>
          <w:szCs w:val="28"/>
          <w:highlight w:val="white"/>
        </w:rPr>
        <w:t xml:space="preserve">постановления </w:t>
      </w:r>
      <w:r w:rsidR="00ED458C">
        <w:rPr>
          <w:sz w:val="28"/>
          <w:szCs w:val="28"/>
          <w:highlight w:val="white"/>
        </w:rPr>
        <w:t xml:space="preserve">администрации о присвоении объекту адресации адреса </w:t>
      </w:r>
      <w:r w:rsidR="00ED458C">
        <w:rPr>
          <w:rFonts w:ascii="PT Serif" w:eastAsia="PT Serif" w:hAnsi="PT Serif" w:cs="PT Serif"/>
          <w:color w:val="22272F"/>
          <w:sz w:val="28"/>
          <w:szCs w:val="28"/>
          <w:highlight w:val="white"/>
        </w:rPr>
        <w:t>с приложением выписки из государственного адресного реестра об адресе объекта адресации</w:t>
      </w:r>
      <w:r w:rsidR="00ED458C">
        <w:rPr>
          <w:sz w:val="28"/>
          <w:szCs w:val="28"/>
          <w:highlight w:val="white"/>
          <w:lang w:eastAsia="ru-RU"/>
        </w:rPr>
        <w:t>;</w:t>
      </w:r>
    </w:p>
    <w:p w:rsidR="00C47E1D" w:rsidRDefault="0005548C">
      <w:pPr>
        <w:shd w:val="clear" w:color="auto" w:fill="FFFFFF"/>
        <w:ind w:firstLine="708"/>
        <w:jc w:val="both"/>
        <w:rPr>
          <w:sz w:val="28"/>
          <w:szCs w:val="28"/>
          <w:highlight w:val="white"/>
        </w:rPr>
      </w:pPr>
      <w:r>
        <w:rPr>
          <w:sz w:val="28"/>
          <w:szCs w:val="28"/>
          <w:highlight w:val="white"/>
          <w:lang w:eastAsia="ru-RU"/>
        </w:rPr>
        <w:t>- </w:t>
      </w:r>
      <w:r w:rsidR="00ED458C">
        <w:rPr>
          <w:sz w:val="28"/>
          <w:szCs w:val="28"/>
          <w:highlight w:val="white"/>
          <w:lang w:eastAsia="ru-RU"/>
        </w:rPr>
        <w:t xml:space="preserve">выдача (направление) </w:t>
      </w:r>
      <w:r w:rsidR="00DB4563">
        <w:rPr>
          <w:sz w:val="28"/>
          <w:szCs w:val="28"/>
          <w:highlight w:val="white"/>
        </w:rPr>
        <w:t xml:space="preserve">постановления </w:t>
      </w:r>
      <w:r w:rsidR="00ED458C">
        <w:rPr>
          <w:sz w:val="28"/>
          <w:szCs w:val="28"/>
          <w:highlight w:val="white"/>
        </w:rPr>
        <w:t>администрации</w:t>
      </w:r>
      <w:r w:rsidR="00ED458C">
        <w:rPr>
          <w:sz w:val="28"/>
          <w:szCs w:val="28"/>
          <w:highlight w:val="white"/>
          <w:lang w:eastAsia="ru-RU"/>
        </w:rPr>
        <w:t xml:space="preserve"> об аннулировании адреса объекта адресации (допускается объединение с решением о присвоении адреса объекту адресации) </w:t>
      </w:r>
      <w:r w:rsidR="00ED458C">
        <w:rPr>
          <w:rFonts w:ascii="PT Serif" w:eastAsia="PT Serif" w:hAnsi="PT Serif" w:cs="PT Serif"/>
          <w:color w:val="22272F"/>
          <w:sz w:val="28"/>
          <w:szCs w:val="28"/>
          <w:highlight w:val="white"/>
        </w:rPr>
        <w:t>с приложением выписки из государственного адресного реестра об адресе объекта адресации</w:t>
      </w:r>
      <w:r w:rsidR="00ED458C">
        <w:rPr>
          <w:sz w:val="28"/>
          <w:szCs w:val="28"/>
          <w:highlight w:val="white"/>
          <w:lang w:eastAsia="ru-RU"/>
        </w:rPr>
        <w:t>;</w:t>
      </w:r>
    </w:p>
    <w:p w:rsidR="00C47E1D" w:rsidRDefault="0005548C">
      <w:pPr>
        <w:shd w:val="clear" w:color="auto" w:fill="FFFFFF"/>
        <w:ind w:firstLine="708"/>
        <w:jc w:val="both"/>
        <w:rPr>
          <w:sz w:val="28"/>
          <w:szCs w:val="28"/>
          <w:highlight w:val="white"/>
        </w:rPr>
      </w:pPr>
      <w:r>
        <w:rPr>
          <w:sz w:val="28"/>
          <w:szCs w:val="28"/>
          <w:highlight w:val="white"/>
          <w:lang w:eastAsia="ru-RU"/>
        </w:rPr>
        <w:t>- </w:t>
      </w:r>
      <w:r w:rsidR="00ED458C">
        <w:rPr>
          <w:sz w:val="28"/>
          <w:szCs w:val="28"/>
          <w:highlight w:val="white"/>
          <w:lang w:eastAsia="ru-RU"/>
        </w:rPr>
        <w:t>выдача (направление) письменного уведомления об отказе в присвоении объекту адресации адреса или аннулировании его адреса.</w:t>
      </w:r>
    </w:p>
    <w:p w:rsidR="00C47E1D" w:rsidRDefault="00D05DE6">
      <w:pPr>
        <w:widowControl/>
        <w:shd w:val="clear" w:color="auto" w:fill="FFFFFF"/>
        <w:ind w:firstLine="709"/>
        <w:jc w:val="both"/>
        <w:rPr>
          <w:sz w:val="28"/>
          <w:szCs w:val="28"/>
        </w:rPr>
      </w:pPr>
      <w:r>
        <w:rPr>
          <w:sz w:val="28"/>
          <w:szCs w:val="28"/>
          <w:highlight w:val="white"/>
          <w:lang w:eastAsia="ru-RU"/>
        </w:rPr>
        <w:t>2.3.2. </w:t>
      </w:r>
      <w:r w:rsidR="00ED458C">
        <w:rPr>
          <w:sz w:val="28"/>
          <w:szCs w:val="28"/>
          <w:highlight w:val="white"/>
          <w:lang w:eastAsia="ru-RU"/>
        </w:rPr>
        <w:t>Решение о присвоении адреса объект</w:t>
      </w:r>
      <w:r w:rsidR="00ED458C">
        <w:rPr>
          <w:sz w:val="28"/>
          <w:szCs w:val="28"/>
          <w:lang w:eastAsia="ru-RU"/>
        </w:rPr>
        <w:t xml:space="preserve">у адресации принимается Уполномоченным органом с учетом требований к его составу, установленных пунктом 22 Правил и содержит: </w:t>
      </w:r>
    </w:p>
    <w:p w:rsidR="00C47E1D" w:rsidRDefault="00ED458C">
      <w:pPr>
        <w:widowControl/>
        <w:shd w:val="clear" w:color="auto" w:fill="FFFFFF"/>
        <w:ind w:firstLine="424"/>
        <w:jc w:val="both"/>
        <w:rPr>
          <w:sz w:val="28"/>
          <w:szCs w:val="28"/>
        </w:rPr>
      </w:pPr>
      <w:r>
        <w:rPr>
          <w:sz w:val="28"/>
          <w:szCs w:val="28"/>
          <w:lang w:eastAsia="ru-RU"/>
        </w:rPr>
        <w:t>присвоенный объекту адресации адрес;</w:t>
      </w:r>
    </w:p>
    <w:p w:rsidR="00C47E1D" w:rsidRDefault="00ED458C">
      <w:pPr>
        <w:widowControl/>
        <w:shd w:val="clear" w:color="auto" w:fill="FFFFFF"/>
        <w:ind w:firstLine="708"/>
        <w:jc w:val="both"/>
        <w:rPr>
          <w:sz w:val="28"/>
          <w:szCs w:val="28"/>
        </w:rPr>
      </w:pPr>
      <w:r>
        <w:rPr>
          <w:sz w:val="28"/>
          <w:szCs w:val="28"/>
          <w:lang w:eastAsia="ru-RU"/>
        </w:rPr>
        <w:t>реквизиты и наименования документов, на основании которых принято решение о присвоении адреса;</w:t>
      </w:r>
    </w:p>
    <w:p w:rsidR="00C47E1D" w:rsidRDefault="00ED458C">
      <w:pPr>
        <w:widowControl/>
        <w:shd w:val="clear" w:color="auto" w:fill="FFFFFF"/>
        <w:ind w:firstLine="708"/>
        <w:jc w:val="both"/>
        <w:rPr>
          <w:sz w:val="28"/>
          <w:szCs w:val="28"/>
        </w:rPr>
      </w:pPr>
      <w:r>
        <w:rPr>
          <w:sz w:val="28"/>
          <w:szCs w:val="28"/>
          <w:lang w:eastAsia="ru-RU"/>
        </w:rPr>
        <w:t>описание местоположения объекта адресации;</w:t>
      </w:r>
    </w:p>
    <w:p w:rsidR="00C47E1D" w:rsidRDefault="00ED458C">
      <w:pPr>
        <w:widowControl/>
        <w:shd w:val="clear" w:color="auto" w:fill="FFFFFF"/>
        <w:ind w:firstLine="708"/>
        <w:jc w:val="both"/>
        <w:rPr>
          <w:sz w:val="28"/>
          <w:szCs w:val="28"/>
        </w:rPr>
      </w:pPr>
      <w:r>
        <w:rPr>
          <w:sz w:val="28"/>
          <w:szCs w:val="28"/>
          <w:lang w:eastAsia="ru-RU"/>
        </w:rPr>
        <w:t>кадастровые номера, адреса и сведения об объектах недвижимости, из которых образуется объект адресации;</w:t>
      </w:r>
    </w:p>
    <w:p w:rsidR="00C47E1D" w:rsidRDefault="00ED458C">
      <w:pPr>
        <w:widowControl/>
        <w:shd w:val="clear" w:color="auto" w:fill="FFFFFF"/>
        <w:ind w:firstLine="708"/>
        <w:jc w:val="both"/>
        <w:rPr>
          <w:sz w:val="28"/>
          <w:szCs w:val="28"/>
        </w:rPr>
      </w:pPr>
      <w:r>
        <w:rPr>
          <w:sz w:val="28"/>
          <w:szCs w:val="28"/>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C47E1D" w:rsidRDefault="00ED458C">
      <w:pPr>
        <w:widowControl/>
        <w:shd w:val="clear" w:color="auto" w:fill="FFFFFF"/>
        <w:ind w:firstLine="708"/>
        <w:jc w:val="both"/>
        <w:rPr>
          <w:sz w:val="28"/>
          <w:szCs w:val="28"/>
        </w:rPr>
      </w:pPr>
      <w:r>
        <w:rPr>
          <w:sz w:val="28"/>
          <w:szCs w:val="28"/>
          <w:lang w:eastAsia="ru-RU"/>
        </w:rPr>
        <w:t>другие необходимые сведения, определенные уполномоченным органом.</w:t>
      </w:r>
    </w:p>
    <w:p w:rsidR="00C47E1D" w:rsidRDefault="00ED458C">
      <w:pPr>
        <w:widowControl/>
        <w:shd w:val="clear" w:color="auto" w:fill="FFFFFF"/>
        <w:ind w:firstLine="708"/>
        <w:jc w:val="both"/>
        <w:rPr>
          <w:sz w:val="28"/>
          <w:szCs w:val="28"/>
        </w:rPr>
      </w:pPr>
      <w:r>
        <w:rPr>
          <w:sz w:val="28"/>
          <w:szCs w:val="28"/>
          <w:lang w:eastAsia="ru-RU"/>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C47E1D" w:rsidRDefault="00D05DE6">
      <w:pPr>
        <w:shd w:val="clear" w:color="auto" w:fill="FFFFFF"/>
        <w:ind w:firstLine="708"/>
        <w:jc w:val="both"/>
        <w:rPr>
          <w:sz w:val="28"/>
          <w:szCs w:val="28"/>
        </w:rPr>
      </w:pPr>
      <w:r>
        <w:rPr>
          <w:sz w:val="28"/>
          <w:szCs w:val="28"/>
          <w:lang w:eastAsia="ru-RU"/>
        </w:rPr>
        <w:t>2.3.3. </w:t>
      </w:r>
      <w:r w:rsidR="00ED458C">
        <w:rPr>
          <w:sz w:val="28"/>
          <w:szCs w:val="28"/>
          <w:lang w:eastAsia="ru-RU"/>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и содержит:</w:t>
      </w:r>
    </w:p>
    <w:p w:rsidR="00C47E1D" w:rsidRDefault="00ED458C">
      <w:pPr>
        <w:widowControl/>
        <w:shd w:val="clear" w:color="auto" w:fill="FFFFFF"/>
        <w:ind w:firstLine="708"/>
        <w:jc w:val="both"/>
        <w:rPr>
          <w:sz w:val="28"/>
          <w:szCs w:val="28"/>
        </w:rPr>
      </w:pPr>
      <w:r>
        <w:rPr>
          <w:sz w:val="28"/>
          <w:szCs w:val="28"/>
          <w:lang w:eastAsia="ru-RU"/>
        </w:rPr>
        <w:t>аннулируемый адрес объекта адресации;</w:t>
      </w:r>
    </w:p>
    <w:p w:rsidR="00C47E1D" w:rsidRDefault="00ED458C">
      <w:pPr>
        <w:widowControl/>
        <w:shd w:val="clear" w:color="auto" w:fill="FFFFFF"/>
        <w:ind w:firstLine="708"/>
        <w:jc w:val="both"/>
        <w:rPr>
          <w:sz w:val="28"/>
          <w:szCs w:val="28"/>
        </w:rPr>
      </w:pPr>
      <w:r>
        <w:rPr>
          <w:sz w:val="28"/>
          <w:szCs w:val="28"/>
          <w:lang w:eastAsia="ru-RU"/>
        </w:rPr>
        <w:t>уникальный номер аннулируемого адреса объекта адресации в государственном адресном реестре;</w:t>
      </w:r>
    </w:p>
    <w:p w:rsidR="00C47E1D" w:rsidRDefault="00ED458C">
      <w:pPr>
        <w:widowControl/>
        <w:shd w:val="clear" w:color="auto" w:fill="FFFFFF"/>
        <w:ind w:firstLine="708"/>
        <w:jc w:val="both"/>
        <w:rPr>
          <w:sz w:val="28"/>
          <w:szCs w:val="28"/>
        </w:rPr>
      </w:pPr>
      <w:r>
        <w:rPr>
          <w:sz w:val="28"/>
          <w:szCs w:val="28"/>
          <w:lang w:eastAsia="ru-RU"/>
        </w:rPr>
        <w:t>причину аннулирования адреса объекта адресации;</w:t>
      </w:r>
    </w:p>
    <w:p w:rsidR="00C47E1D" w:rsidRDefault="00ED458C">
      <w:pPr>
        <w:widowControl/>
        <w:shd w:val="clear" w:color="auto" w:fill="FFFFFF"/>
        <w:ind w:firstLine="708"/>
        <w:jc w:val="both"/>
        <w:rPr>
          <w:sz w:val="28"/>
          <w:szCs w:val="28"/>
        </w:rPr>
      </w:pPr>
      <w:r>
        <w:rPr>
          <w:sz w:val="28"/>
          <w:szCs w:val="28"/>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47E1D" w:rsidRDefault="00ED458C">
      <w:pPr>
        <w:widowControl/>
        <w:shd w:val="clear" w:color="auto" w:fill="FFFFFF"/>
        <w:ind w:firstLine="708"/>
        <w:jc w:val="both"/>
        <w:rPr>
          <w:sz w:val="28"/>
          <w:szCs w:val="28"/>
        </w:rPr>
      </w:pPr>
      <w:r>
        <w:rPr>
          <w:sz w:val="28"/>
          <w:szCs w:val="28"/>
          <w:lang w:eastAsia="ru-RU"/>
        </w:rP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47E1D" w:rsidRDefault="00ED458C">
      <w:pPr>
        <w:widowControl/>
        <w:shd w:val="clear" w:color="auto" w:fill="FFFFFF"/>
        <w:ind w:firstLine="708"/>
        <w:jc w:val="both"/>
        <w:rPr>
          <w:sz w:val="28"/>
          <w:szCs w:val="28"/>
        </w:rPr>
      </w:pPr>
      <w:r>
        <w:rPr>
          <w:sz w:val="28"/>
          <w:szCs w:val="28"/>
          <w:lang w:eastAsia="ru-RU"/>
        </w:rPr>
        <w:t>другие необходимые сведения, определенные уполномоченным органом.</w:t>
      </w:r>
    </w:p>
    <w:p w:rsidR="00C47E1D" w:rsidRDefault="00ED458C">
      <w:pPr>
        <w:widowControl/>
        <w:shd w:val="clear" w:color="auto" w:fill="FFFFFF"/>
        <w:ind w:firstLine="708"/>
        <w:jc w:val="both"/>
        <w:rPr>
          <w:sz w:val="28"/>
          <w:szCs w:val="28"/>
        </w:rPr>
      </w:pPr>
      <w:r>
        <w:rPr>
          <w:sz w:val="28"/>
          <w:szCs w:val="28"/>
          <w:lang w:eastAsia="ru-RU"/>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C47E1D" w:rsidRDefault="00ED458C">
      <w:pPr>
        <w:shd w:val="clear" w:color="auto" w:fill="FFFFFF"/>
        <w:ind w:firstLine="708"/>
        <w:jc w:val="both"/>
        <w:rPr>
          <w:sz w:val="28"/>
          <w:szCs w:val="28"/>
        </w:rPr>
      </w:pPr>
      <w:r>
        <w:rPr>
          <w:sz w:val="28"/>
          <w:szCs w:val="28"/>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C47E1D" w:rsidRDefault="00D05DE6">
      <w:pPr>
        <w:shd w:val="clear" w:color="auto" w:fill="FFFFFF"/>
        <w:ind w:firstLine="708"/>
        <w:jc w:val="both"/>
        <w:rPr>
          <w:sz w:val="28"/>
          <w:szCs w:val="28"/>
        </w:rPr>
      </w:pPr>
      <w:r>
        <w:rPr>
          <w:sz w:val="28"/>
          <w:szCs w:val="28"/>
          <w:lang w:eastAsia="ru-RU"/>
        </w:rPr>
        <w:t>2.3.4. </w:t>
      </w:r>
      <w:r w:rsidR="00ED458C">
        <w:rPr>
          <w:sz w:val="28"/>
          <w:szCs w:val="28"/>
          <w:lang w:eastAsia="ru-RU"/>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
    <w:p w:rsidR="00C47E1D" w:rsidRDefault="00ED458C">
      <w:pPr>
        <w:shd w:val="clear" w:color="auto" w:fill="FFFFFF"/>
        <w:ind w:firstLine="708"/>
        <w:jc w:val="both"/>
        <w:rPr>
          <w:sz w:val="28"/>
          <w:szCs w:val="28"/>
        </w:rPr>
      </w:pPr>
      <w:r>
        <w:rPr>
          <w:sz w:val="28"/>
          <w:szCs w:val="28"/>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C47E1D" w:rsidRDefault="00ED458C">
      <w:pPr>
        <w:tabs>
          <w:tab w:val="left" w:pos="709"/>
        </w:tabs>
        <w:ind w:firstLine="708"/>
        <w:jc w:val="both"/>
        <w:rPr>
          <w:sz w:val="28"/>
          <w:szCs w:val="28"/>
        </w:rPr>
      </w:pPr>
      <w:r>
        <w:rPr>
          <w:sz w:val="28"/>
          <w:szCs w:val="28"/>
          <w:lang w:eastAsia="ru-RU"/>
        </w:rPr>
        <w:t>2.3.5.</w:t>
      </w:r>
      <w:r w:rsidR="00D05DE6">
        <w:rPr>
          <w:sz w:val="28"/>
          <w:szCs w:val="28"/>
          <w:lang w:eastAsia="ru-RU"/>
        </w:rPr>
        <w:t> </w:t>
      </w:r>
      <w:r>
        <w:rPr>
          <w:sz w:val="28"/>
          <w:szCs w:val="28"/>
          <w:lang w:eastAsia="ru-RU"/>
        </w:rPr>
        <w:t>В качестве результата предоставления муниципальной услуги Заявитель по его выбору вправе получить:</w:t>
      </w:r>
    </w:p>
    <w:p w:rsidR="00C47E1D" w:rsidRDefault="00B039EA">
      <w:pPr>
        <w:ind w:firstLine="708"/>
        <w:jc w:val="both"/>
        <w:rPr>
          <w:sz w:val="28"/>
          <w:szCs w:val="28"/>
        </w:rPr>
      </w:pPr>
      <w:r>
        <w:rPr>
          <w:sz w:val="28"/>
          <w:szCs w:val="28"/>
          <w:lang w:eastAsia="ru-RU"/>
        </w:rPr>
        <w:t>1) </w:t>
      </w:r>
      <w:r w:rsidR="00B10085">
        <w:rPr>
          <w:sz w:val="28"/>
          <w:szCs w:val="28"/>
        </w:rPr>
        <w:t xml:space="preserve">постановление </w:t>
      </w:r>
      <w:r w:rsidR="00ED458C">
        <w:rPr>
          <w:sz w:val="28"/>
          <w:szCs w:val="28"/>
        </w:rPr>
        <w:t xml:space="preserve">администрации о присвоении объекту адресации адреса, изменению или аннулировании его адреса </w:t>
      </w:r>
      <w:r w:rsidR="00ED458C">
        <w:rPr>
          <w:rFonts w:ascii="PT Serif" w:eastAsia="PT Serif" w:hAnsi="PT Serif" w:cs="PT Serif"/>
          <w:color w:val="22272F"/>
          <w:sz w:val="28"/>
          <w:szCs w:val="28"/>
          <w:highlight w:val="white"/>
        </w:rPr>
        <w:t>с приложением выписки из государственного адресного реестра об адресе объекта адресации</w:t>
      </w:r>
      <w:r w:rsidR="00ED458C">
        <w:rPr>
          <w:sz w:val="28"/>
          <w:szCs w:val="28"/>
        </w:rPr>
        <w:t xml:space="preserve"> либо письменное уведомление об отказе предоставлении муниципальной услуги</w:t>
      </w:r>
      <w:r w:rsidR="00ED458C">
        <w:rPr>
          <w:sz w:val="28"/>
          <w:szCs w:val="28"/>
          <w:lang w:eastAsia="ru-RU"/>
        </w:rPr>
        <w:t xml:space="preserve"> в форме электронного документа, подписанное</w:t>
      </w:r>
      <w:r w:rsidR="00ED458C">
        <w:rPr>
          <w:rFonts w:eastAsia="Calibri"/>
          <w:sz w:val="28"/>
          <w:szCs w:val="28"/>
          <w:lang w:eastAsia="en-US"/>
        </w:rPr>
        <w:t xml:space="preserve"> должностным лицом Уполномоченного органа,</w:t>
      </w:r>
      <w:r w:rsidR="00ED458C">
        <w:rPr>
          <w:sz w:val="28"/>
          <w:szCs w:val="28"/>
          <w:lang w:eastAsia="ru-RU"/>
        </w:rPr>
        <w:t xml:space="preserve"> с использованием усиленной квалифицированной электронной подписи;</w:t>
      </w:r>
    </w:p>
    <w:p w:rsidR="00C47E1D" w:rsidRDefault="00B039EA" w:rsidP="00B039EA">
      <w:pPr>
        <w:tabs>
          <w:tab w:val="left" w:pos="709"/>
        </w:tabs>
        <w:ind w:firstLine="708"/>
        <w:jc w:val="both"/>
        <w:rPr>
          <w:sz w:val="28"/>
          <w:szCs w:val="28"/>
        </w:rPr>
      </w:pPr>
      <w:r>
        <w:rPr>
          <w:sz w:val="28"/>
          <w:szCs w:val="28"/>
          <w:lang w:eastAsia="ru-RU"/>
        </w:rPr>
        <w:t>2) </w:t>
      </w:r>
      <w:r w:rsidR="00B10085">
        <w:rPr>
          <w:sz w:val="28"/>
          <w:szCs w:val="28"/>
        </w:rPr>
        <w:t xml:space="preserve">постановление </w:t>
      </w:r>
      <w:r w:rsidR="00ED458C">
        <w:rPr>
          <w:sz w:val="28"/>
          <w:szCs w:val="28"/>
        </w:rPr>
        <w:t xml:space="preserve">администрации о присвоении объекту адресации адреса, изменению или аннулировании его адреса </w:t>
      </w:r>
      <w:r w:rsidR="00ED458C">
        <w:rPr>
          <w:rFonts w:ascii="PT Serif" w:eastAsia="PT Serif" w:hAnsi="PT Serif" w:cs="PT Serif"/>
          <w:color w:val="22272F"/>
          <w:sz w:val="28"/>
          <w:szCs w:val="28"/>
          <w:highlight w:val="white"/>
        </w:rPr>
        <w:t>с приложением выписки из государственного адресного реестра об адресе объекта адресации</w:t>
      </w:r>
      <w:r w:rsidR="00ED458C">
        <w:rPr>
          <w:rFonts w:ascii="PT Serif" w:eastAsia="PT Serif" w:hAnsi="PT Serif" w:cs="PT Serif"/>
          <w:color w:val="22272F"/>
          <w:sz w:val="28"/>
          <w:szCs w:val="28"/>
        </w:rPr>
        <w:t xml:space="preserve"> </w:t>
      </w:r>
      <w:r w:rsidR="00ED458C">
        <w:rPr>
          <w:sz w:val="28"/>
          <w:szCs w:val="28"/>
        </w:rPr>
        <w:t xml:space="preserve">либо письменное уведомление об отказе предоставлении муниципальной услуги </w:t>
      </w:r>
      <w:r w:rsidR="00ED458C">
        <w:rPr>
          <w:sz w:val="28"/>
          <w:szCs w:val="28"/>
          <w:lang w:eastAsia="ru-RU"/>
        </w:rPr>
        <w:t>на бумажном носителе, подтверждающее содержание электронного документа, направленного Уполномоченным органом в МФЦ;</w:t>
      </w:r>
    </w:p>
    <w:p w:rsidR="00C47E1D" w:rsidRDefault="00B039EA">
      <w:pPr>
        <w:ind w:firstLine="708"/>
        <w:jc w:val="both"/>
        <w:rPr>
          <w:sz w:val="28"/>
          <w:szCs w:val="28"/>
        </w:rPr>
      </w:pPr>
      <w:r>
        <w:rPr>
          <w:sz w:val="28"/>
          <w:szCs w:val="28"/>
          <w:lang w:eastAsia="ru-RU"/>
        </w:rPr>
        <w:t>3) </w:t>
      </w:r>
      <w:r>
        <w:rPr>
          <w:sz w:val="28"/>
          <w:szCs w:val="28"/>
        </w:rPr>
        <w:t xml:space="preserve">постановление </w:t>
      </w:r>
      <w:r w:rsidR="00ED458C">
        <w:rPr>
          <w:sz w:val="28"/>
          <w:szCs w:val="28"/>
        </w:rPr>
        <w:t>администрации о присвоении объекту адресации адреса, изменению или аннулировании его адреса</w:t>
      </w:r>
      <w:r w:rsidR="00ED458C">
        <w:rPr>
          <w:rFonts w:ascii="PT Serif" w:eastAsia="PT Serif" w:hAnsi="PT Serif" w:cs="PT Serif"/>
          <w:color w:val="22272F"/>
          <w:sz w:val="28"/>
          <w:szCs w:val="28"/>
          <w:highlight w:val="white"/>
        </w:rPr>
        <w:t xml:space="preserve"> с приложением выписки из государственного адресного реестра об адресе объекта адресации</w:t>
      </w:r>
      <w:r w:rsidR="00ED458C">
        <w:rPr>
          <w:sz w:val="28"/>
          <w:szCs w:val="28"/>
        </w:rPr>
        <w:t xml:space="preserve"> либо письменное уведомление об отказе предоставлении муниципальной услуги на бумажном носителе.</w:t>
      </w:r>
    </w:p>
    <w:p w:rsidR="00C47E1D" w:rsidRDefault="00ED458C">
      <w:pPr>
        <w:jc w:val="both"/>
        <w:rPr>
          <w:bCs/>
          <w:sz w:val="28"/>
          <w:szCs w:val="28"/>
        </w:rPr>
      </w:pPr>
      <w:r>
        <w:rPr>
          <w:sz w:val="28"/>
          <w:szCs w:val="28"/>
          <w:lang w:eastAsia="ru-RU"/>
        </w:rPr>
        <w:t xml:space="preserve"> </w:t>
      </w:r>
    </w:p>
    <w:p w:rsidR="00C47E1D" w:rsidRPr="00375C5B" w:rsidRDefault="00ED458C">
      <w:pPr>
        <w:pStyle w:val="ConsPlusNormal"/>
        <w:ind w:firstLine="0"/>
        <w:jc w:val="center"/>
        <w:rPr>
          <w:rFonts w:ascii="Times New Roman" w:hAnsi="Times New Roman" w:cs="Times New Roman"/>
          <w:sz w:val="28"/>
          <w:szCs w:val="28"/>
        </w:rPr>
      </w:pPr>
      <w:r w:rsidRPr="00375C5B">
        <w:rPr>
          <w:rFonts w:ascii="Times New Roman" w:hAnsi="Times New Roman" w:cs="Times New Roman"/>
          <w:sz w:val="28"/>
          <w:szCs w:val="28"/>
        </w:rPr>
        <w:lastRenderedPageBreak/>
        <w:t>2.4. Срок предоставления муниципальной услуги</w:t>
      </w:r>
    </w:p>
    <w:p w:rsidR="00C47E1D" w:rsidRDefault="00C47E1D">
      <w:pPr>
        <w:pStyle w:val="ConsPlusNormal"/>
        <w:ind w:firstLine="0"/>
        <w:jc w:val="both"/>
        <w:rPr>
          <w:rFonts w:ascii="Times New Roman" w:hAnsi="Times New Roman" w:cs="Times New Roman"/>
          <w:sz w:val="28"/>
          <w:szCs w:val="28"/>
        </w:rPr>
      </w:pPr>
    </w:p>
    <w:p w:rsidR="00C47E1D" w:rsidRDefault="00AD691E" w:rsidP="00B039EA">
      <w:pPr>
        <w:pBdr>
          <w:top w:val="none" w:sz="4" w:space="0" w:color="000000"/>
          <w:left w:val="none" w:sz="4" w:space="0" w:color="000000"/>
          <w:bottom w:val="none" w:sz="4" w:space="0" w:color="000000"/>
          <w:right w:val="none" w:sz="4" w:space="0" w:color="000000"/>
        </w:pBdr>
        <w:tabs>
          <w:tab w:val="left" w:pos="709"/>
        </w:tabs>
        <w:ind w:firstLine="709"/>
        <w:jc w:val="both"/>
        <w:rPr>
          <w:color w:val="000000" w:themeColor="text1"/>
          <w:sz w:val="28"/>
          <w:szCs w:val="28"/>
          <w:highlight w:val="white"/>
        </w:rPr>
      </w:pPr>
      <w:r>
        <w:rPr>
          <w:color w:val="000000" w:themeColor="text1"/>
          <w:sz w:val="28"/>
          <w:szCs w:val="28"/>
        </w:rPr>
        <w:tab/>
        <w:t>2.4.1. </w:t>
      </w:r>
      <w:r w:rsidR="00ED458C">
        <w:rPr>
          <w:rFonts w:eastAsia="PT Serif"/>
          <w:color w:val="000000" w:themeColor="text1"/>
          <w:sz w:val="28"/>
          <w:szCs w:val="28"/>
        </w:rPr>
        <w:t>Принятие решения о присвоении объекту адресации адреса или аннулир</w:t>
      </w:r>
      <w:r w:rsidR="00ED458C">
        <w:rPr>
          <w:rFonts w:eastAsia="PT Serif"/>
          <w:color w:val="000000" w:themeColor="text1"/>
          <w:sz w:val="28"/>
          <w:szCs w:val="28"/>
          <w:highlight w:val="white"/>
        </w:rPr>
        <w:t>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C47E1D" w:rsidRDefault="00ED458C" w:rsidP="00B039EA">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highlight w:val="white"/>
        </w:rPr>
      </w:pPr>
      <w:r>
        <w:rPr>
          <w:rFonts w:eastAsia="PT Serif"/>
          <w:color w:val="000000" w:themeColor="text1"/>
          <w:sz w:val="28"/>
          <w:szCs w:val="28"/>
          <w:highlight w:val="white"/>
        </w:rPr>
        <w:t>а) в случае подачи заявления на бумажном носителе - в срок не более 10 рабочих дней со дня поступления заявления;</w:t>
      </w:r>
    </w:p>
    <w:p w:rsidR="00C47E1D" w:rsidRDefault="00ED458C" w:rsidP="00B039EA">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highlight w:val="white"/>
        </w:rPr>
      </w:pPr>
      <w:r>
        <w:rPr>
          <w:rFonts w:eastAsia="PT Serif"/>
          <w:color w:val="000000" w:themeColor="text1"/>
          <w:sz w:val="28"/>
          <w:szCs w:val="28"/>
          <w:highlight w:val="white"/>
        </w:rPr>
        <w:t>б) в случае подачи заявления в форме электронного документа - в срок не более 5 рабочих дней со дня поступления заявления.</w:t>
      </w:r>
    </w:p>
    <w:p w:rsidR="00C47E1D" w:rsidRDefault="00ED458C" w:rsidP="00B039EA">
      <w:pPr>
        <w:pStyle w:val="ConsPlusNormal"/>
        <w:tabs>
          <w:tab w:val="left" w:pos="851"/>
        </w:tabs>
        <w:ind w:firstLine="709"/>
        <w:jc w:val="both"/>
        <w:rPr>
          <w:rFonts w:ascii="Times New Roman" w:hAnsi="Times New Roman" w:cs="Times New Roman"/>
          <w:color w:val="000000" w:themeColor="text1"/>
          <w:sz w:val="28"/>
          <w:szCs w:val="28"/>
          <w:highlight w:val="yellow"/>
        </w:rPr>
      </w:pPr>
      <w:r>
        <w:rPr>
          <w:rFonts w:ascii="Times New Roman" w:hAnsi="Times New Roman" w:cs="Times New Roman"/>
          <w:color w:val="000000" w:themeColor="text1"/>
          <w:sz w:val="28"/>
          <w:szCs w:val="28"/>
          <w:highlight w:val="white"/>
          <w:shd w:val="clear" w:color="auto" w:fill="FFFFFF"/>
        </w:rPr>
        <w:t xml:space="preserve">В целях упрощения процедур ведения бизнеса и повышения инвестиционной привлекательности, </w:t>
      </w:r>
      <w:r>
        <w:rPr>
          <w:rFonts w:ascii="Times New Roman" w:hAnsi="Times New Roman" w:cs="Times New Roman"/>
          <w:color w:val="000000" w:themeColor="text1"/>
          <w:sz w:val="28"/>
          <w:szCs w:val="28"/>
          <w:highlight w:val="white"/>
        </w:rPr>
        <w:t xml:space="preserve">присвоение и изменение объекту адресации адреса вновь образованного земельного участка и вновь созданного объекта капитального строительства и внесения его в федеральную информационную адресную систему </w:t>
      </w:r>
      <w:r>
        <w:rPr>
          <w:rFonts w:ascii="Times New Roman" w:hAnsi="Times New Roman" w:cs="Times New Roman"/>
          <w:color w:val="000000" w:themeColor="text1"/>
          <w:sz w:val="28"/>
          <w:szCs w:val="28"/>
          <w:highlight w:val="white"/>
          <w:shd w:val="clear" w:color="auto" w:fill="FFFFFF"/>
        </w:rPr>
        <w:t xml:space="preserve">осуществляются уполномоченным органом </w:t>
      </w:r>
      <w:r w:rsidRPr="00B21E8B">
        <w:rPr>
          <w:rFonts w:ascii="Times New Roman" w:hAnsi="Times New Roman" w:cs="Times New Roman"/>
          <w:color w:val="000000" w:themeColor="text1"/>
          <w:sz w:val="28"/>
          <w:szCs w:val="28"/>
          <w:shd w:val="clear" w:color="auto" w:fill="FFFFFF"/>
        </w:rPr>
        <w:t>в срок</w:t>
      </w:r>
      <w:r w:rsidRPr="00B21E8B">
        <w:rPr>
          <w:rFonts w:ascii="Times New Roman" w:hAnsi="Times New Roman" w:cs="Times New Roman"/>
          <w:color w:val="000000" w:themeColor="text1"/>
          <w:sz w:val="28"/>
          <w:szCs w:val="28"/>
        </w:rPr>
        <w:t xml:space="preserve"> не более 6 (шести) рабочих дней со дня поступления заявления.</w:t>
      </w:r>
    </w:p>
    <w:p w:rsidR="00C47E1D" w:rsidRDefault="00ED458C" w:rsidP="00B039EA">
      <w:pPr>
        <w:ind w:firstLine="709"/>
        <w:jc w:val="both"/>
        <w:rPr>
          <w:color w:val="000000" w:themeColor="text1"/>
          <w:sz w:val="28"/>
          <w:szCs w:val="28"/>
          <w:highlight w:val="white"/>
        </w:rPr>
      </w:pPr>
      <w:r>
        <w:rPr>
          <w:color w:val="000000" w:themeColor="text1"/>
          <w:sz w:val="28"/>
          <w:szCs w:val="28"/>
          <w:highlight w:val="white"/>
          <w:lang w:eastAsia="zh-CN"/>
        </w:rPr>
        <w:t>В случае подачи заявителем заявления на получение муниципальной услуги через Единый по</w:t>
      </w:r>
      <w:bookmarkStart w:id="0" w:name="_GoBack"/>
      <w:bookmarkEnd w:id="0"/>
      <w:r>
        <w:rPr>
          <w:color w:val="000000" w:themeColor="text1"/>
          <w:sz w:val="28"/>
          <w:szCs w:val="28"/>
          <w:highlight w:val="white"/>
          <w:lang w:eastAsia="zh-CN"/>
        </w:rPr>
        <w:t xml:space="preserve">ртал и Региональный портал срок предоставления муниципальной услуги не превышает </w:t>
      </w:r>
      <w:r>
        <w:rPr>
          <w:color w:val="000000" w:themeColor="text1"/>
          <w:sz w:val="28"/>
          <w:szCs w:val="28"/>
          <w:highlight w:val="white"/>
        </w:rPr>
        <w:t xml:space="preserve">5 (пяти) рабочих </w:t>
      </w:r>
      <w:r>
        <w:rPr>
          <w:color w:val="000000" w:themeColor="text1"/>
          <w:sz w:val="28"/>
          <w:szCs w:val="28"/>
          <w:highlight w:val="white"/>
          <w:lang w:eastAsia="zh-CN"/>
        </w:rPr>
        <w:t xml:space="preserve">дней, а в случае </w:t>
      </w:r>
      <w:r>
        <w:rPr>
          <w:color w:val="000000" w:themeColor="text1"/>
          <w:sz w:val="28"/>
          <w:szCs w:val="28"/>
          <w:highlight w:val="white"/>
        </w:rPr>
        <w:t>присвоении объекту адресации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 не более 6 (шести) рабочих дней.</w:t>
      </w:r>
    </w:p>
    <w:p w:rsidR="00C47E1D" w:rsidRDefault="00396157" w:rsidP="00B039EA">
      <w:pPr>
        <w:ind w:firstLine="709"/>
        <w:jc w:val="both"/>
        <w:rPr>
          <w:color w:val="000000" w:themeColor="text1"/>
          <w:sz w:val="28"/>
          <w:szCs w:val="28"/>
          <w:highlight w:val="white"/>
        </w:rPr>
      </w:pPr>
      <w:r>
        <w:rPr>
          <w:rFonts w:eastAsia="PT Serif"/>
          <w:color w:val="000000" w:themeColor="text1"/>
          <w:sz w:val="28"/>
          <w:szCs w:val="28"/>
          <w:highlight w:val="white"/>
        </w:rPr>
        <w:t>2.4.2. </w:t>
      </w:r>
      <w:r w:rsidR="00ED458C">
        <w:rPr>
          <w:rFonts w:eastAsia="PT Serif"/>
          <w:color w:val="000000" w:themeColor="text1"/>
          <w:sz w:val="28"/>
          <w:szCs w:val="28"/>
          <w:highlight w:val="white"/>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пункте 1.2.1.  подраздела 1.2. Раздела 2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w:t>
      </w:r>
      <w:hyperlink r:id="rId16" w:tooltip="http://fias.nalog.ru/" w:history="1">
        <w:r w:rsidR="00ED458C">
          <w:rPr>
            <w:rStyle w:val="af3"/>
            <w:rFonts w:eastAsia="PT Serif"/>
            <w:color w:val="000000" w:themeColor="text1"/>
            <w:sz w:val="28"/>
            <w:szCs w:val="28"/>
            <w:u w:val="none"/>
          </w:rPr>
          <w:t>портала</w:t>
        </w:r>
      </w:hyperlink>
      <w:r w:rsidR="00ED458C">
        <w:rPr>
          <w:rFonts w:eastAsia="PT Serif"/>
          <w:color w:val="000000" w:themeColor="text1"/>
          <w:sz w:val="28"/>
          <w:szCs w:val="28"/>
          <w:highlight w:val="white"/>
        </w:rPr>
        <w:t> адресной системы или единой системы межведомственного электронного взаимодействия.</w:t>
      </w:r>
    </w:p>
    <w:p w:rsidR="00C47E1D" w:rsidRDefault="009053C8" w:rsidP="00B039EA">
      <w:pPr>
        <w:ind w:firstLine="709"/>
        <w:jc w:val="both"/>
        <w:rPr>
          <w:sz w:val="28"/>
          <w:szCs w:val="28"/>
          <w:shd w:val="clear" w:color="auto" w:fill="FFFFFF"/>
        </w:rPr>
      </w:pPr>
      <w:r>
        <w:rPr>
          <w:color w:val="000000" w:themeColor="text1"/>
          <w:sz w:val="28"/>
          <w:szCs w:val="28"/>
          <w:shd w:val="clear" w:color="auto" w:fill="FFFFFF"/>
        </w:rPr>
        <w:t>2.4.3. </w:t>
      </w:r>
      <w:r w:rsidR="00ED458C">
        <w:rPr>
          <w:color w:val="000000" w:themeColor="text1"/>
          <w:sz w:val="28"/>
          <w:szCs w:val="28"/>
          <w:shd w:val="clear" w:color="auto" w:fill="FFFFFF"/>
        </w:rPr>
        <w:t>В случае предст</w:t>
      </w:r>
      <w:r w:rsidR="00ED458C">
        <w:rPr>
          <w:sz w:val="28"/>
          <w:szCs w:val="28"/>
          <w:shd w:val="clear" w:color="auto" w:fill="FFFFFF"/>
        </w:rPr>
        <w:t>авления заявления через многофункциональный центр срок, указанный в </w:t>
      </w:r>
      <w:hyperlink r:id="rId17" w:anchor="block_1037" w:tooltip="https://base.garant.ru/70803770/2e3ba6a97869168fcfb5c941ab0ad113/#block_1037" w:history="1">
        <w:r w:rsidR="00ED458C">
          <w:rPr>
            <w:sz w:val="28"/>
            <w:szCs w:val="28"/>
            <w:shd w:val="clear" w:color="auto" w:fill="FFFFFF"/>
          </w:rPr>
          <w:t>пункте 2.4.1.</w:t>
        </w:r>
      </w:hyperlink>
      <w:r w:rsidR="00ED458C">
        <w:rPr>
          <w:sz w:val="28"/>
          <w:szCs w:val="28"/>
          <w:shd w:val="clear" w:color="auto" w:fill="FFFFFF"/>
        </w:rPr>
        <w:t> настоящего подраздела, исчисляется со дня передачи многофункциональным центром заявления и документов, указанных в </w:t>
      </w:r>
      <w:hyperlink r:id="rId18" w:anchor="block_1034" w:tooltip="https://base.garant.ru/70803770/2e3ba6a97869168fcfb5c941ab0ad113/#block_1034" w:history="1">
        <w:r w:rsidR="00ED458C">
          <w:rPr>
            <w:sz w:val="28"/>
            <w:szCs w:val="28"/>
            <w:shd w:val="clear" w:color="auto" w:fill="FFFFFF"/>
          </w:rPr>
          <w:t>пункте 2.6.8.</w:t>
        </w:r>
      </w:hyperlink>
      <w:r w:rsidR="00ED458C">
        <w:rPr>
          <w:sz w:val="28"/>
          <w:szCs w:val="28"/>
        </w:rPr>
        <w:t xml:space="preserve"> подраздела 2.8. настоящего Регламента</w:t>
      </w:r>
      <w:r w:rsidR="00ED458C">
        <w:rPr>
          <w:sz w:val="28"/>
          <w:szCs w:val="28"/>
          <w:shd w:val="clear" w:color="auto" w:fill="FFFFFF"/>
        </w:rPr>
        <w:t xml:space="preserve"> (при их наличии), в уполномоченный орган.</w:t>
      </w:r>
    </w:p>
    <w:p w:rsidR="00C47E1D" w:rsidRDefault="00C47E1D" w:rsidP="00B039EA">
      <w:pPr>
        <w:tabs>
          <w:tab w:val="left" w:pos="709"/>
        </w:tabs>
        <w:ind w:firstLine="708"/>
        <w:jc w:val="both"/>
        <w:rPr>
          <w:b/>
          <w:sz w:val="28"/>
          <w:szCs w:val="28"/>
          <w:lang w:eastAsia="ru-RU"/>
        </w:rPr>
      </w:pPr>
    </w:p>
    <w:p w:rsidR="00C47E1D" w:rsidRPr="009053C8" w:rsidRDefault="004A0D2E">
      <w:pPr>
        <w:jc w:val="center"/>
        <w:rPr>
          <w:sz w:val="28"/>
          <w:szCs w:val="28"/>
          <w:lang w:eastAsia="ru-RU"/>
        </w:rPr>
      </w:pPr>
      <w:r>
        <w:rPr>
          <w:sz w:val="28"/>
          <w:szCs w:val="28"/>
          <w:lang w:eastAsia="ru-RU"/>
        </w:rPr>
        <w:t>2.5. </w:t>
      </w:r>
      <w:r w:rsidR="00ED458C" w:rsidRPr="009053C8">
        <w:rPr>
          <w:sz w:val="28"/>
          <w:szCs w:val="28"/>
          <w:lang w:eastAsia="ru-RU"/>
        </w:rPr>
        <w:t>Правовые основания для предоставления муниципальной услуги</w:t>
      </w:r>
    </w:p>
    <w:p w:rsidR="00C47E1D" w:rsidRDefault="00C47E1D">
      <w:pPr>
        <w:pStyle w:val="ConsPlusNormal"/>
        <w:ind w:firstLine="0"/>
        <w:jc w:val="both"/>
        <w:rPr>
          <w:rFonts w:ascii="Times New Roman" w:hAnsi="Times New Roman" w:cs="Times New Roman"/>
          <w:sz w:val="28"/>
          <w:szCs w:val="28"/>
        </w:rPr>
      </w:pPr>
    </w:p>
    <w:p w:rsidR="00C47E1D" w:rsidRDefault="00331E9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2.5.1. </w:t>
      </w:r>
      <w:r w:rsidR="00ED458C">
        <w:rPr>
          <w:rFonts w:ascii="Times New Roman" w:hAnsi="Times New Roman" w:cs="Times New Roman"/>
          <w:sz w:val="28"/>
          <w:szCs w:val="28"/>
        </w:rPr>
        <w:t>Перечень нормативных правовых актов, регулирующих предоставление муниципальной услуги, а также порядок досудебного (внесудебного) обжалования решений и действий (бездействия) органа, предоставляющего муниципальную услугу, их должностных лиц, муниципальных служащих, работников размещен:</w:t>
      </w:r>
    </w:p>
    <w:p w:rsidR="00C47E1D" w:rsidRPr="000578C2" w:rsidRDefault="005953D4" w:rsidP="000578C2">
      <w:pPr>
        <w:shd w:val="clear" w:color="auto" w:fill="FFFFFF"/>
        <w:ind w:firstLine="708"/>
        <w:jc w:val="both"/>
        <w:rPr>
          <w:szCs w:val="28"/>
        </w:rPr>
      </w:pPr>
      <w:r>
        <w:rPr>
          <w:sz w:val="28"/>
          <w:szCs w:val="28"/>
        </w:rPr>
        <w:t>на официальном сайте Администрации Ленинградского сельского поселения Ленинградского района (уполномоченного </w:t>
      </w:r>
      <w:r w:rsidR="00ED458C">
        <w:rPr>
          <w:sz w:val="28"/>
          <w:szCs w:val="28"/>
        </w:rPr>
        <w:t>органа</w:t>
      </w:r>
      <w:r>
        <w:rPr>
          <w:sz w:val="28"/>
          <w:szCs w:val="28"/>
        </w:rPr>
        <w:t>)</w:t>
      </w:r>
      <w:r w:rsidR="00ED458C">
        <w:rPr>
          <w:sz w:val="28"/>
          <w:szCs w:val="28"/>
        </w:rPr>
        <w:t xml:space="preserve"> </w:t>
      </w:r>
      <w:r w:rsidR="000578C2" w:rsidRPr="00E21837">
        <w:rPr>
          <w:sz w:val="28"/>
          <w:szCs w:val="28"/>
        </w:rPr>
        <w:t>http://www.adminlenposel.ru/</w:t>
      </w:r>
      <w:r w:rsidR="00ED458C" w:rsidRPr="00E21837">
        <w:rPr>
          <w:sz w:val="28"/>
          <w:szCs w:val="28"/>
        </w:rPr>
        <w:t>;</w:t>
      </w:r>
    </w:p>
    <w:p w:rsidR="00C47E1D" w:rsidRDefault="00ED458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на Едином портале http://www.gosuslugi.ru;</w:t>
      </w:r>
    </w:p>
    <w:p w:rsidR="00C47E1D" w:rsidRDefault="00ED458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на Региональном портале http://pgu.krasnodar.ru.</w:t>
      </w:r>
    </w:p>
    <w:p w:rsidR="00C47E1D" w:rsidRDefault="00C47E1D">
      <w:pPr>
        <w:pStyle w:val="ConsPlusNormal"/>
        <w:ind w:firstLine="0"/>
        <w:jc w:val="both"/>
        <w:rPr>
          <w:rFonts w:ascii="Times New Roman" w:hAnsi="Times New Roman" w:cs="Times New Roman"/>
          <w:sz w:val="28"/>
          <w:szCs w:val="28"/>
        </w:rPr>
      </w:pPr>
    </w:p>
    <w:p w:rsidR="00C47E1D" w:rsidRPr="00897573" w:rsidRDefault="004A0D2E">
      <w:pPr>
        <w:shd w:val="clear" w:color="auto" w:fill="FFFFFF"/>
        <w:jc w:val="center"/>
        <w:outlineLvl w:val="2"/>
        <w:rPr>
          <w:bCs/>
          <w:sz w:val="28"/>
          <w:szCs w:val="28"/>
          <w:lang w:eastAsia="ru-RU"/>
        </w:rPr>
      </w:pPr>
      <w:bookmarkStart w:id="1" w:name="P115"/>
      <w:bookmarkEnd w:id="1"/>
      <w:r>
        <w:rPr>
          <w:sz w:val="28"/>
          <w:szCs w:val="28"/>
        </w:rPr>
        <w:t>2.6. </w:t>
      </w:r>
      <w:r w:rsidR="00ED458C" w:rsidRPr="00897573">
        <w:rPr>
          <w:bCs/>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47E1D" w:rsidRDefault="00C47E1D">
      <w:pPr>
        <w:shd w:val="clear" w:color="auto" w:fill="FFFFFF"/>
        <w:jc w:val="both"/>
        <w:outlineLvl w:val="2"/>
        <w:rPr>
          <w:b/>
          <w:bCs/>
          <w:sz w:val="28"/>
          <w:szCs w:val="28"/>
          <w:lang w:eastAsia="ru-RU"/>
        </w:rPr>
      </w:pPr>
    </w:p>
    <w:p w:rsidR="00C47E1D" w:rsidRDefault="00ED458C">
      <w:pPr>
        <w:shd w:val="clear" w:color="auto" w:fill="FFFFFF"/>
        <w:ind w:firstLine="708"/>
        <w:jc w:val="both"/>
        <w:rPr>
          <w:sz w:val="28"/>
          <w:szCs w:val="28"/>
          <w:lang w:eastAsia="ru-RU"/>
        </w:rPr>
      </w:pPr>
      <w:r>
        <w:rPr>
          <w:sz w:val="28"/>
          <w:szCs w:val="28"/>
          <w:lang w:eastAsia="ru-RU"/>
        </w:rPr>
        <w:t>2.6.1.</w:t>
      </w:r>
      <w:r w:rsidR="004A0D2E">
        <w:rPr>
          <w:sz w:val="28"/>
          <w:szCs w:val="28"/>
          <w:lang w:eastAsia="ru-RU"/>
        </w:rPr>
        <w:t> </w:t>
      </w:r>
      <w:r>
        <w:rPr>
          <w:sz w:val="28"/>
          <w:szCs w:val="28"/>
          <w:lang w:eastAsia="ru-RU"/>
        </w:rPr>
        <w:t>Предоставление Услуги осуществляется на основании заполненного и подписанного Заявителем заявления.</w:t>
      </w:r>
    </w:p>
    <w:p w:rsidR="00C47E1D" w:rsidRDefault="00ED458C">
      <w:pPr>
        <w:shd w:val="clear" w:color="auto" w:fill="FFFFFF"/>
        <w:ind w:firstLine="708"/>
        <w:jc w:val="both"/>
        <w:rPr>
          <w:sz w:val="28"/>
          <w:szCs w:val="28"/>
          <w:lang w:eastAsia="ru-RU"/>
        </w:rPr>
      </w:pPr>
      <w:r>
        <w:rPr>
          <w:sz w:val="28"/>
          <w:szCs w:val="28"/>
          <w:lang w:eastAsia="ru-RU"/>
        </w:rPr>
        <w:t>Форма заявления установлена приложением № 1 к приказу Министерства финансов Российской Федерации от 11 декабря 2014 г. № 146н. Форма данного заявления приведена в приложении № 1 к настоящему Регламенту. Образец заполнения заявления приведен в приложении №2 к настоящему Регламенту.</w:t>
      </w:r>
    </w:p>
    <w:p w:rsidR="00C47E1D" w:rsidRDefault="003602EE">
      <w:pPr>
        <w:shd w:val="clear" w:color="auto" w:fill="FFFFFF"/>
        <w:ind w:firstLine="708"/>
        <w:jc w:val="both"/>
        <w:rPr>
          <w:sz w:val="28"/>
          <w:szCs w:val="28"/>
          <w:lang w:eastAsia="ru-RU"/>
        </w:rPr>
      </w:pPr>
      <w:r>
        <w:rPr>
          <w:sz w:val="28"/>
          <w:szCs w:val="28"/>
          <w:lang w:eastAsia="ru-RU"/>
        </w:rPr>
        <w:t>2.6.2. </w:t>
      </w:r>
      <w:r w:rsidR="00ED458C">
        <w:rPr>
          <w:sz w:val="28"/>
          <w:szCs w:val="28"/>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C47E1D" w:rsidRDefault="00ED458C">
      <w:pPr>
        <w:shd w:val="clear" w:color="auto" w:fill="FFFFFF"/>
        <w:ind w:firstLine="708"/>
        <w:jc w:val="both"/>
        <w:rPr>
          <w:sz w:val="28"/>
          <w:szCs w:val="28"/>
          <w:lang w:eastAsia="ru-RU"/>
        </w:rPr>
      </w:pPr>
      <w:r>
        <w:rPr>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47E1D" w:rsidRDefault="00ED458C">
      <w:pPr>
        <w:shd w:val="clear" w:color="auto" w:fill="FFFFFF"/>
        <w:ind w:firstLine="708"/>
        <w:jc w:val="both"/>
        <w:rPr>
          <w:sz w:val="28"/>
          <w:szCs w:val="28"/>
          <w:lang w:eastAsia="ru-RU"/>
        </w:rPr>
      </w:pPr>
      <w:r>
        <w:rPr>
          <w:sz w:val="28"/>
          <w:szCs w:val="28"/>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47E1D" w:rsidRDefault="00ED458C">
      <w:pPr>
        <w:shd w:val="clear" w:color="auto" w:fill="FFFFFF"/>
        <w:ind w:firstLine="708"/>
        <w:jc w:val="both"/>
        <w:rPr>
          <w:sz w:val="28"/>
          <w:szCs w:val="28"/>
          <w:lang w:eastAsia="ru-RU"/>
        </w:rPr>
      </w:pPr>
      <w:r>
        <w:rPr>
          <w:sz w:val="28"/>
          <w:szCs w:val="28"/>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C47E1D" w:rsidRDefault="00ED458C">
      <w:pPr>
        <w:shd w:val="clear" w:color="auto" w:fill="FFFFFF"/>
        <w:ind w:firstLine="708"/>
        <w:jc w:val="both"/>
        <w:rPr>
          <w:sz w:val="28"/>
          <w:szCs w:val="28"/>
          <w:lang w:eastAsia="ru-RU"/>
        </w:rPr>
      </w:pPr>
      <w:r>
        <w:rPr>
          <w:sz w:val="28"/>
          <w:szCs w:val="28"/>
          <w:lang w:eastAsia="ru-RU"/>
        </w:rPr>
        <w:t xml:space="preserve">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w:t>
      </w:r>
      <w:r>
        <w:rPr>
          <w:sz w:val="28"/>
          <w:szCs w:val="28"/>
          <w:lang w:eastAsia="ru-RU"/>
        </w:rPr>
        <w:lastRenderedPageBreak/>
        <w:t>заявлению соответствующее решение.</w:t>
      </w:r>
    </w:p>
    <w:p w:rsidR="00C47E1D" w:rsidRDefault="00485383">
      <w:pPr>
        <w:shd w:val="clear" w:color="auto" w:fill="FFFFFF"/>
        <w:ind w:firstLine="708"/>
        <w:jc w:val="both"/>
        <w:rPr>
          <w:sz w:val="28"/>
          <w:szCs w:val="28"/>
          <w:lang w:eastAsia="ru-RU"/>
        </w:rPr>
      </w:pPr>
      <w:r>
        <w:rPr>
          <w:sz w:val="28"/>
          <w:szCs w:val="28"/>
          <w:lang w:eastAsia="ru-RU"/>
        </w:rPr>
        <w:t>2.6.3. </w:t>
      </w:r>
      <w:r w:rsidR="00ED458C">
        <w:rPr>
          <w:sz w:val="28"/>
          <w:szCs w:val="28"/>
          <w:lang w:eastAsia="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47E1D" w:rsidRDefault="00485383">
      <w:pPr>
        <w:shd w:val="clear" w:color="auto" w:fill="FFFFFF"/>
        <w:ind w:firstLine="708"/>
        <w:jc w:val="both"/>
        <w:rPr>
          <w:sz w:val="28"/>
          <w:szCs w:val="28"/>
          <w:lang w:eastAsia="ru-RU"/>
        </w:rPr>
      </w:pPr>
      <w:r>
        <w:rPr>
          <w:sz w:val="28"/>
          <w:szCs w:val="28"/>
          <w:lang w:eastAsia="ru-RU"/>
        </w:rPr>
        <w:t>2.6.4. </w:t>
      </w:r>
      <w:r w:rsidR="00ED458C">
        <w:rPr>
          <w:sz w:val="28"/>
          <w:szCs w:val="28"/>
          <w:lang w:eastAsia="ru-RU"/>
        </w:rPr>
        <w:t>Заявление представляется в форме:</w:t>
      </w:r>
    </w:p>
    <w:p w:rsidR="00C47E1D" w:rsidRDefault="00ED458C">
      <w:pPr>
        <w:shd w:val="clear" w:color="auto" w:fill="FFFFFF"/>
        <w:ind w:firstLine="708"/>
        <w:jc w:val="both"/>
        <w:rPr>
          <w:sz w:val="28"/>
          <w:szCs w:val="28"/>
          <w:lang w:eastAsia="ru-RU"/>
        </w:rPr>
      </w:pPr>
      <w:r>
        <w:rPr>
          <w:sz w:val="28"/>
          <w:szCs w:val="28"/>
          <w:lang w:eastAsia="ru-RU"/>
        </w:rPr>
        <w:t>- документа на бумажном носителе посредством почтового отправления с описью вложения и уведомлением о вручении;</w:t>
      </w:r>
    </w:p>
    <w:p w:rsidR="00C47E1D" w:rsidRDefault="00485383">
      <w:pPr>
        <w:shd w:val="clear" w:color="auto" w:fill="FFFFFF"/>
        <w:ind w:firstLine="708"/>
        <w:jc w:val="both"/>
        <w:rPr>
          <w:sz w:val="28"/>
          <w:szCs w:val="28"/>
          <w:lang w:eastAsia="ru-RU"/>
        </w:rPr>
      </w:pPr>
      <w:r>
        <w:rPr>
          <w:sz w:val="28"/>
          <w:szCs w:val="28"/>
          <w:lang w:eastAsia="ru-RU"/>
        </w:rPr>
        <w:t>- </w:t>
      </w:r>
      <w:r w:rsidR="00ED458C">
        <w:rPr>
          <w:sz w:val="28"/>
          <w:szCs w:val="28"/>
          <w:lang w:eastAsia="ru-RU"/>
        </w:rPr>
        <w:t>документа на бумажном носителе при личном обращении в Уполномоченный орган или многофункциональный центр;</w:t>
      </w:r>
    </w:p>
    <w:p w:rsidR="00C47E1D" w:rsidRDefault="00ED458C">
      <w:pPr>
        <w:shd w:val="clear" w:color="auto" w:fill="FFFFFF"/>
        <w:ind w:firstLine="708"/>
        <w:jc w:val="both"/>
        <w:rPr>
          <w:sz w:val="28"/>
          <w:szCs w:val="28"/>
          <w:lang w:eastAsia="ru-RU"/>
        </w:rPr>
      </w:pPr>
      <w:r>
        <w:rPr>
          <w:sz w:val="28"/>
          <w:szCs w:val="28"/>
          <w:lang w:eastAsia="ru-RU"/>
        </w:rPr>
        <w:t>- электронного документа с использованием портала ФИАС;</w:t>
      </w:r>
    </w:p>
    <w:p w:rsidR="00C47E1D" w:rsidRDefault="00ED458C">
      <w:pPr>
        <w:shd w:val="clear" w:color="auto" w:fill="FFFFFF"/>
        <w:ind w:firstLine="708"/>
        <w:jc w:val="both"/>
        <w:rPr>
          <w:sz w:val="28"/>
          <w:szCs w:val="28"/>
          <w:lang w:eastAsia="ru-RU"/>
        </w:rPr>
      </w:pPr>
      <w:r>
        <w:rPr>
          <w:sz w:val="28"/>
          <w:szCs w:val="28"/>
          <w:lang w:eastAsia="ru-RU"/>
        </w:rPr>
        <w:t>- электронного документа с использованием ЕПГУ;</w:t>
      </w:r>
    </w:p>
    <w:p w:rsidR="00C47E1D" w:rsidRDefault="00ED458C">
      <w:pPr>
        <w:shd w:val="clear" w:color="auto" w:fill="FFFFFF"/>
        <w:ind w:firstLine="708"/>
        <w:jc w:val="both"/>
        <w:rPr>
          <w:sz w:val="28"/>
          <w:szCs w:val="28"/>
          <w:lang w:eastAsia="ru-RU"/>
        </w:rPr>
      </w:pPr>
      <w:r>
        <w:rPr>
          <w:sz w:val="28"/>
          <w:szCs w:val="28"/>
          <w:lang w:eastAsia="ru-RU"/>
        </w:rPr>
        <w:t>- электронного документа с использованием регионального портала.</w:t>
      </w:r>
    </w:p>
    <w:p w:rsidR="00C47E1D" w:rsidRDefault="00C50115">
      <w:pPr>
        <w:shd w:val="clear" w:color="auto" w:fill="FFFFFF"/>
        <w:ind w:firstLine="708"/>
        <w:jc w:val="both"/>
        <w:rPr>
          <w:sz w:val="28"/>
          <w:szCs w:val="28"/>
          <w:lang w:eastAsia="ru-RU"/>
        </w:rPr>
      </w:pPr>
      <w:r>
        <w:rPr>
          <w:sz w:val="28"/>
          <w:szCs w:val="28"/>
          <w:lang w:eastAsia="ru-RU"/>
        </w:rPr>
        <w:t>2.6.5. </w:t>
      </w:r>
      <w:r w:rsidR="00ED458C">
        <w:rPr>
          <w:sz w:val="28"/>
          <w:szCs w:val="28"/>
          <w:lang w:eastAsia="ru-RU"/>
        </w:rPr>
        <w:t>Заявление представляется в Уполномоченный орган или многофункциональный центр по месту нахождения объекта адресации.</w:t>
      </w:r>
    </w:p>
    <w:p w:rsidR="00C47E1D" w:rsidRDefault="00ED458C">
      <w:pPr>
        <w:shd w:val="clear" w:color="auto" w:fill="FFFFFF"/>
        <w:ind w:firstLine="708"/>
        <w:jc w:val="both"/>
        <w:rPr>
          <w:sz w:val="28"/>
          <w:szCs w:val="28"/>
          <w:lang w:eastAsia="ru-RU"/>
        </w:rPr>
      </w:pPr>
      <w:r>
        <w:rPr>
          <w:sz w:val="28"/>
          <w:szCs w:val="28"/>
          <w:lang w:eastAsia="ru-RU"/>
        </w:rPr>
        <w:t>Заявление в форме документа на бумажном носителе подписывается заявителем.</w:t>
      </w:r>
    </w:p>
    <w:p w:rsidR="00C47E1D" w:rsidRDefault="00ED458C">
      <w:pPr>
        <w:shd w:val="clear" w:color="auto" w:fill="FFFFFF"/>
        <w:ind w:firstLine="708"/>
        <w:jc w:val="both"/>
        <w:rPr>
          <w:sz w:val="28"/>
          <w:szCs w:val="28"/>
          <w:lang w:eastAsia="ru-RU"/>
        </w:rPr>
      </w:pPr>
      <w:r>
        <w:rPr>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C47E1D" w:rsidRDefault="009C42D0">
      <w:pPr>
        <w:shd w:val="clear" w:color="auto" w:fill="FFFFFF"/>
        <w:ind w:firstLine="708"/>
        <w:jc w:val="both"/>
        <w:rPr>
          <w:sz w:val="28"/>
          <w:szCs w:val="28"/>
          <w:lang w:eastAsia="ru-RU"/>
        </w:rPr>
      </w:pPr>
      <w:r>
        <w:rPr>
          <w:sz w:val="28"/>
          <w:szCs w:val="28"/>
          <w:lang w:eastAsia="ru-RU"/>
        </w:rPr>
        <w:t>2.6.6. </w:t>
      </w:r>
      <w:r w:rsidR="00ED458C">
        <w:rPr>
          <w:sz w:val="28"/>
          <w:szCs w:val="28"/>
          <w:lang w:eastAsia="ru-RU"/>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47E1D" w:rsidRDefault="009C42D0">
      <w:pPr>
        <w:shd w:val="clear" w:color="auto" w:fill="FFFFFF"/>
        <w:ind w:firstLine="708"/>
        <w:jc w:val="both"/>
        <w:rPr>
          <w:sz w:val="28"/>
          <w:szCs w:val="28"/>
          <w:lang w:eastAsia="ru-RU"/>
        </w:rPr>
      </w:pPr>
      <w:r>
        <w:rPr>
          <w:sz w:val="28"/>
          <w:szCs w:val="28"/>
          <w:lang w:eastAsia="ru-RU"/>
        </w:rPr>
        <w:t>2.6.7. </w:t>
      </w:r>
      <w:r w:rsidR="00ED458C">
        <w:rPr>
          <w:sz w:val="28"/>
          <w:szCs w:val="28"/>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47E1D" w:rsidRDefault="00ED458C">
      <w:pPr>
        <w:shd w:val="clear" w:color="auto" w:fill="FFFFFF"/>
        <w:ind w:firstLine="708"/>
        <w:jc w:val="both"/>
        <w:rPr>
          <w:sz w:val="28"/>
          <w:szCs w:val="28"/>
          <w:lang w:eastAsia="ru-RU"/>
        </w:rPr>
      </w:pPr>
      <w:r>
        <w:rPr>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C47E1D" w:rsidRDefault="00ED458C">
      <w:pPr>
        <w:shd w:val="clear" w:color="auto" w:fill="FFFFFF"/>
        <w:ind w:firstLine="708"/>
        <w:jc w:val="both"/>
        <w:rPr>
          <w:sz w:val="28"/>
          <w:szCs w:val="28"/>
          <w:lang w:eastAsia="ru-RU"/>
        </w:rPr>
      </w:pPr>
      <w:r>
        <w:rPr>
          <w:sz w:val="28"/>
          <w:szCs w:val="28"/>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C47E1D" w:rsidRDefault="00ED458C">
      <w:pPr>
        <w:shd w:val="clear" w:color="auto" w:fill="FFFFFF"/>
        <w:ind w:firstLine="708"/>
        <w:jc w:val="both"/>
        <w:rPr>
          <w:sz w:val="28"/>
          <w:szCs w:val="28"/>
          <w:lang w:eastAsia="ru-RU"/>
        </w:rPr>
      </w:pPr>
      <w:r>
        <w:rPr>
          <w:sz w:val="28"/>
          <w:szCs w:val="28"/>
          <w:lang w:eastAsia="ru-RU"/>
        </w:rPr>
        <w:t xml:space="preserve">В случае направления в электронной форме заявления представителем Заявителя, действующим от имени индивидуального предпринимателя, </w:t>
      </w:r>
      <w:r>
        <w:rPr>
          <w:sz w:val="28"/>
          <w:szCs w:val="28"/>
          <w:lang w:eastAsia="ru-RU"/>
        </w:rPr>
        <w:lastRenderedPageBreak/>
        <w:t>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C47E1D" w:rsidRDefault="00ED458C">
      <w:pPr>
        <w:shd w:val="clear" w:color="auto" w:fill="FFFFFF"/>
        <w:ind w:firstLine="708"/>
        <w:jc w:val="both"/>
        <w:rPr>
          <w:sz w:val="28"/>
          <w:szCs w:val="28"/>
          <w:lang w:eastAsia="ru-RU"/>
        </w:rPr>
      </w:pPr>
      <w:r>
        <w:rPr>
          <w:sz w:val="28"/>
          <w:szCs w:val="28"/>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C47E1D" w:rsidRDefault="00ED458C">
      <w:pPr>
        <w:shd w:val="clear" w:color="auto" w:fill="FFFFFF"/>
        <w:ind w:firstLine="708"/>
        <w:jc w:val="both"/>
        <w:rPr>
          <w:sz w:val="28"/>
          <w:szCs w:val="28"/>
          <w:lang w:eastAsia="ru-RU"/>
        </w:rPr>
      </w:pPr>
      <w:r>
        <w:rPr>
          <w:sz w:val="28"/>
          <w:szCs w:val="28"/>
        </w:rPr>
        <w:t>2.6.8. </w:t>
      </w:r>
      <w:r>
        <w:rPr>
          <w:sz w:val="28"/>
          <w:szCs w:val="28"/>
          <w:lang w:eastAsia="ru-RU"/>
        </w:rPr>
        <w:t>Предоставление Услуги осуществляется на основании следующих документов, определенных пунктом 34 Правил:</w:t>
      </w:r>
    </w:p>
    <w:p w:rsidR="00C47E1D" w:rsidRDefault="003122A6">
      <w:pPr>
        <w:shd w:val="clear" w:color="auto" w:fill="FFFFFF"/>
        <w:jc w:val="both"/>
        <w:rPr>
          <w:sz w:val="28"/>
          <w:szCs w:val="28"/>
          <w:lang w:eastAsia="ru-RU"/>
        </w:rPr>
      </w:pPr>
      <w:r>
        <w:rPr>
          <w:sz w:val="28"/>
          <w:szCs w:val="28"/>
          <w:lang w:eastAsia="ru-RU"/>
        </w:rPr>
        <w:tab/>
        <w:t>а) </w:t>
      </w:r>
      <w:r w:rsidR="00ED458C">
        <w:rPr>
          <w:sz w:val="28"/>
          <w:szCs w:val="28"/>
          <w:lang w:eastAsia="ru-RU"/>
        </w:rP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C47E1D" w:rsidRDefault="003122A6">
      <w:pPr>
        <w:shd w:val="clear" w:color="auto" w:fill="FFFFFF"/>
        <w:ind w:firstLine="708"/>
        <w:jc w:val="both"/>
        <w:rPr>
          <w:sz w:val="28"/>
          <w:szCs w:val="28"/>
          <w:lang w:eastAsia="ru-RU"/>
        </w:rPr>
      </w:pPr>
      <w:r>
        <w:rPr>
          <w:sz w:val="28"/>
          <w:szCs w:val="28"/>
          <w:lang w:eastAsia="ru-RU"/>
        </w:rPr>
        <w:t>б) </w:t>
      </w:r>
      <w:r w:rsidR="00ED458C">
        <w:rPr>
          <w:sz w:val="28"/>
          <w:szCs w:val="28"/>
          <w:lang w:eastAsia="ru-RU"/>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47E1D" w:rsidRDefault="003122A6">
      <w:pPr>
        <w:shd w:val="clear" w:color="auto" w:fill="FFFFFF"/>
        <w:ind w:firstLine="708"/>
        <w:jc w:val="both"/>
        <w:rPr>
          <w:sz w:val="28"/>
          <w:szCs w:val="28"/>
          <w:lang w:eastAsia="ru-RU"/>
        </w:rPr>
      </w:pPr>
      <w:r>
        <w:rPr>
          <w:sz w:val="28"/>
          <w:szCs w:val="28"/>
          <w:lang w:eastAsia="ru-RU"/>
        </w:rPr>
        <w:t>в) </w:t>
      </w:r>
      <w:r w:rsidR="00ED458C">
        <w:rPr>
          <w:sz w:val="28"/>
          <w:szCs w:val="28"/>
          <w:lang w:eastAsia="ru-RU"/>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47E1D" w:rsidRDefault="00D11602">
      <w:pPr>
        <w:shd w:val="clear" w:color="auto" w:fill="FFFFFF"/>
        <w:ind w:firstLine="708"/>
        <w:jc w:val="both"/>
        <w:rPr>
          <w:sz w:val="28"/>
          <w:szCs w:val="28"/>
          <w:lang w:eastAsia="ru-RU"/>
        </w:rPr>
      </w:pPr>
      <w:r>
        <w:rPr>
          <w:sz w:val="28"/>
          <w:szCs w:val="28"/>
          <w:lang w:eastAsia="ru-RU"/>
        </w:rPr>
        <w:t>г) </w:t>
      </w:r>
      <w:r w:rsidR="00ED458C">
        <w:rPr>
          <w:sz w:val="28"/>
          <w:szCs w:val="28"/>
          <w:lang w:eastAsia="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47E1D" w:rsidRDefault="00D11602">
      <w:pPr>
        <w:shd w:val="clear" w:color="auto" w:fill="FFFFFF"/>
        <w:ind w:firstLine="708"/>
        <w:jc w:val="both"/>
        <w:rPr>
          <w:sz w:val="28"/>
          <w:szCs w:val="28"/>
          <w:lang w:eastAsia="ru-RU"/>
        </w:rPr>
      </w:pPr>
      <w:r>
        <w:rPr>
          <w:sz w:val="28"/>
          <w:szCs w:val="28"/>
          <w:lang w:eastAsia="ru-RU"/>
        </w:rPr>
        <w:t>д) </w:t>
      </w:r>
      <w:r w:rsidR="00ED458C">
        <w:rPr>
          <w:sz w:val="28"/>
          <w:szCs w:val="28"/>
          <w:lang w:eastAsia="ru-RU"/>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47E1D" w:rsidRDefault="00D11602">
      <w:pPr>
        <w:shd w:val="clear" w:color="auto" w:fill="FFFFFF"/>
        <w:ind w:firstLine="708"/>
        <w:jc w:val="both"/>
        <w:rPr>
          <w:sz w:val="28"/>
          <w:szCs w:val="28"/>
          <w:lang w:eastAsia="ru-RU"/>
        </w:rPr>
      </w:pPr>
      <w:r>
        <w:rPr>
          <w:sz w:val="28"/>
          <w:szCs w:val="28"/>
          <w:lang w:eastAsia="ru-RU"/>
        </w:rPr>
        <w:t>е) </w:t>
      </w:r>
      <w:r w:rsidR="00ED458C">
        <w:rPr>
          <w:sz w:val="28"/>
          <w:szCs w:val="28"/>
          <w:lang w:eastAsia="ru-RU"/>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47E1D" w:rsidRDefault="00D11602">
      <w:pPr>
        <w:shd w:val="clear" w:color="auto" w:fill="FFFFFF"/>
        <w:ind w:firstLine="708"/>
        <w:jc w:val="both"/>
        <w:rPr>
          <w:sz w:val="28"/>
          <w:szCs w:val="28"/>
          <w:lang w:eastAsia="ru-RU"/>
        </w:rPr>
      </w:pPr>
      <w:r>
        <w:rPr>
          <w:sz w:val="28"/>
          <w:szCs w:val="28"/>
          <w:lang w:eastAsia="ru-RU"/>
        </w:rPr>
        <w:t>ж) </w:t>
      </w:r>
      <w:r w:rsidR="00ED458C">
        <w:rPr>
          <w:sz w:val="28"/>
          <w:szCs w:val="28"/>
          <w:lang w:eastAsia="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47E1D" w:rsidRDefault="00D11602">
      <w:pPr>
        <w:shd w:val="clear" w:color="auto" w:fill="FFFFFF"/>
        <w:ind w:firstLine="708"/>
        <w:jc w:val="both"/>
        <w:rPr>
          <w:sz w:val="28"/>
          <w:szCs w:val="28"/>
          <w:lang w:eastAsia="ru-RU"/>
        </w:rPr>
      </w:pPr>
      <w:r>
        <w:rPr>
          <w:sz w:val="28"/>
          <w:szCs w:val="28"/>
          <w:lang w:eastAsia="ru-RU"/>
        </w:rPr>
        <w:lastRenderedPageBreak/>
        <w:t>з) </w:t>
      </w:r>
      <w:r w:rsidR="00ED458C">
        <w:rPr>
          <w:sz w:val="28"/>
          <w:szCs w:val="28"/>
          <w:lang w:eastAsia="ru-RU"/>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C47E1D" w:rsidRDefault="00D11602">
      <w:pPr>
        <w:tabs>
          <w:tab w:val="left" w:pos="851"/>
        </w:tabs>
        <w:jc w:val="both"/>
        <w:outlineLvl w:val="2"/>
        <w:rPr>
          <w:sz w:val="28"/>
          <w:szCs w:val="28"/>
          <w:lang w:eastAsia="ru-RU"/>
        </w:rPr>
      </w:pPr>
      <w:r>
        <w:rPr>
          <w:sz w:val="28"/>
          <w:szCs w:val="28"/>
          <w:lang w:eastAsia="ru-RU"/>
        </w:rPr>
        <w:tab/>
        <w:t>и) </w:t>
      </w:r>
      <w:r w:rsidR="00ED458C">
        <w:rPr>
          <w:sz w:val="28"/>
          <w:szCs w:val="28"/>
          <w:lang w:eastAsia="ru-RU"/>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C47E1D" w:rsidRDefault="00D11602">
      <w:pPr>
        <w:shd w:val="clear" w:color="auto" w:fill="FFFFFF"/>
        <w:jc w:val="both"/>
        <w:rPr>
          <w:sz w:val="28"/>
          <w:szCs w:val="28"/>
          <w:lang w:eastAsia="ru-RU"/>
        </w:rPr>
      </w:pPr>
      <w:r>
        <w:rPr>
          <w:sz w:val="28"/>
          <w:szCs w:val="28"/>
        </w:rPr>
        <w:tab/>
        <w:t>2.6.9. </w:t>
      </w:r>
      <w:r w:rsidR="00ED458C">
        <w:rPr>
          <w:sz w:val="28"/>
          <w:szCs w:val="28"/>
          <w:lang w:eastAsia="ru-RU"/>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C47E1D" w:rsidRDefault="00520578">
      <w:pPr>
        <w:shd w:val="clear" w:color="auto" w:fill="FFFFFF"/>
        <w:ind w:firstLine="708"/>
        <w:jc w:val="both"/>
        <w:rPr>
          <w:sz w:val="28"/>
          <w:szCs w:val="28"/>
          <w:lang w:eastAsia="ru-RU"/>
        </w:rPr>
      </w:pPr>
      <w:r>
        <w:rPr>
          <w:sz w:val="28"/>
          <w:szCs w:val="28"/>
          <w:lang w:eastAsia="ru-RU"/>
        </w:rPr>
        <w:t>- </w:t>
      </w:r>
      <w:r w:rsidR="00ED458C">
        <w:rPr>
          <w:sz w:val="28"/>
          <w:szCs w:val="28"/>
          <w:lang w:eastAsia="ru-RU"/>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C47E1D" w:rsidRDefault="00520578">
      <w:pPr>
        <w:shd w:val="clear" w:color="auto" w:fill="FFFFFF"/>
        <w:ind w:firstLine="708"/>
        <w:jc w:val="both"/>
        <w:rPr>
          <w:sz w:val="28"/>
          <w:szCs w:val="28"/>
          <w:lang w:eastAsia="ru-RU"/>
        </w:rPr>
      </w:pPr>
      <w:r>
        <w:rPr>
          <w:sz w:val="28"/>
          <w:szCs w:val="28"/>
          <w:lang w:eastAsia="ru-RU"/>
        </w:rPr>
        <w:t>- </w:t>
      </w:r>
      <w:r w:rsidR="00ED458C">
        <w:rPr>
          <w:sz w:val="28"/>
          <w:szCs w:val="28"/>
          <w:lang w:eastAsia="ru-RU"/>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C47E1D" w:rsidRDefault="00520578">
      <w:pPr>
        <w:shd w:val="clear" w:color="auto" w:fill="FFFFFF"/>
        <w:ind w:firstLine="708"/>
        <w:jc w:val="both"/>
        <w:rPr>
          <w:sz w:val="28"/>
          <w:szCs w:val="28"/>
          <w:lang w:eastAsia="ru-RU"/>
        </w:rPr>
      </w:pPr>
      <w:r>
        <w:rPr>
          <w:sz w:val="28"/>
          <w:szCs w:val="28"/>
          <w:lang w:eastAsia="ru-RU"/>
        </w:rPr>
        <w:t>- </w:t>
      </w:r>
      <w:r w:rsidR="00ED458C">
        <w:rPr>
          <w:sz w:val="28"/>
          <w:szCs w:val="28"/>
          <w:lang w:eastAsia="ru-RU"/>
        </w:rPr>
        <w:t>кадастровый паспорт здания, сооружения, объекта незавершенного строительства, помещения;</w:t>
      </w:r>
    </w:p>
    <w:p w:rsidR="00C47E1D" w:rsidRDefault="00520578">
      <w:pPr>
        <w:shd w:val="clear" w:color="auto" w:fill="FFFFFF"/>
        <w:ind w:firstLine="708"/>
        <w:jc w:val="both"/>
        <w:rPr>
          <w:sz w:val="28"/>
          <w:szCs w:val="28"/>
          <w:lang w:eastAsia="ru-RU"/>
        </w:rPr>
      </w:pPr>
      <w:r>
        <w:rPr>
          <w:sz w:val="28"/>
          <w:szCs w:val="28"/>
          <w:lang w:eastAsia="ru-RU"/>
        </w:rPr>
        <w:t>- </w:t>
      </w:r>
      <w:r w:rsidR="00ED458C">
        <w:rPr>
          <w:sz w:val="28"/>
          <w:szCs w:val="28"/>
          <w:lang w:eastAsia="ru-RU"/>
        </w:rPr>
        <w:t>кадастровая выписка о земельном участке;</w:t>
      </w:r>
    </w:p>
    <w:p w:rsidR="00C47E1D" w:rsidRDefault="00520578">
      <w:pPr>
        <w:shd w:val="clear" w:color="auto" w:fill="FFFFFF"/>
        <w:ind w:firstLine="708"/>
        <w:jc w:val="both"/>
        <w:rPr>
          <w:sz w:val="28"/>
          <w:szCs w:val="28"/>
          <w:lang w:eastAsia="ru-RU"/>
        </w:rPr>
      </w:pPr>
      <w:r>
        <w:rPr>
          <w:sz w:val="28"/>
          <w:szCs w:val="28"/>
          <w:lang w:eastAsia="ru-RU"/>
        </w:rPr>
        <w:t>- </w:t>
      </w:r>
      <w:r w:rsidR="00ED458C">
        <w:rPr>
          <w:sz w:val="28"/>
          <w:szCs w:val="28"/>
          <w:lang w:eastAsia="ru-RU"/>
        </w:rPr>
        <w:t>градостроительный план земельного участка (в случае присвоения адреса строящимся/реконструируемым объектам адресации);</w:t>
      </w:r>
    </w:p>
    <w:p w:rsidR="00C47E1D" w:rsidRDefault="00674EAE">
      <w:pPr>
        <w:shd w:val="clear" w:color="auto" w:fill="FFFFFF"/>
        <w:ind w:firstLine="708"/>
        <w:jc w:val="both"/>
        <w:rPr>
          <w:sz w:val="28"/>
          <w:szCs w:val="28"/>
          <w:lang w:eastAsia="ru-RU"/>
        </w:rPr>
      </w:pPr>
      <w:r>
        <w:rPr>
          <w:sz w:val="28"/>
          <w:szCs w:val="28"/>
          <w:lang w:eastAsia="ru-RU"/>
        </w:rPr>
        <w:t>- </w:t>
      </w:r>
      <w:r w:rsidR="00ED458C">
        <w:rPr>
          <w:sz w:val="28"/>
          <w:szCs w:val="28"/>
          <w:lang w:eastAsia="ru-RU"/>
        </w:rPr>
        <w:t>разрешение на строительство объекта адресации (в случае присвоения адреса строящимся объектам адресации);</w:t>
      </w:r>
    </w:p>
    <w:p w:rsidR="00C47E1D" w:rsidRDefault="00674EAE">
      <w:pPr>
        <w:shd w:val="clear" w:color="auto" w:fill="FFFFFF"/>
        <w:ind w:firstLine="708"/>
        <w:jc w:val="both"/>
        <w:rPr>
          <w:sz w:val="28"/>
          <w:szCs w:val="28"/>
          <w:lang w:eastAsia="ru-RU"/>
        </w:rPr>
      </w:pPr>
      <w:r>
        <w:rPr>
          <w:sz w:val="28"/>
          <w:szCs w:val="28"/>
          <w:lang w:eastAsia="ru-RU"/>
        </w:rPr>
        <w:t>- </w:t>
      </w:r>
      <w:r w:rsidR="00ED458C">
        <w:rPr>
          <w:sz w:val="28"/>
          <w:szCs w:val="28"/>
          <w:lang w:eastAsia="ru-RU"/>
        </w:rPr>
        <w:t>разрешение на ввод объекта адресации в эксплуатацию (в случае присвоения адреса строящимся объектам адресации);</w:t>
      </w:r>
    </w:p>
    <w:p w:rsidR="00C47E1D" w:rsidRDefault="00674EAE">
      <w:pPr>
        <w:shd w:val="clear" w:color="auto" w:fill="FFFFFF"/>
        <w:ind w:firstLine="708"/>
        <w:jc w:val="both"/>
        <w:rPr>
          <w:sz w:val="28"/>
          <w:szCs w:val="28"/>
          <w:lang w:eastAsia="ru-RU"/>
        </w:rPr>
      </w:pPr>
      <w:r>
        <w:rPr>
          <w:sz w:val="28"/>
          <w:szCs w:val="28"/>
          <w:lang w:eastAsia="ru-RU"/>
        </w:rPr>
        <w:t>- </w:t>
      </w:r>
      <w:r w:rsidR="00ED458C">
        <w:rPr>
          <w:sz w:val="28"/>
          <w:szCs w:val="28"/>
          <w:lang w:eastAsia="ru-RU"/>
        </w:rPr>
        <w:t>кадастровая выписка об объекте недвижимости, который снят с учета (в случае аннулирования адреса объекта адресации);</w:t>
      </w:r>
    </w:p>
    <w:p w:rsidR="00C47E1D" w:rsidRDefault="00674EAE">
      <w:pPr>
        <w:shd w:val="clear" w:color="auto" w:fill="FFFFFF"/>
        <w:ind w:firstLine="708"/>
        <w:jc w:val="both"/>
        <w:rPr>
          <w:sz w:val="28"/>
          <w:szCs w:val="28"/>
          <w:lang w:eastAsia="ru-RU"/>
        </w:rPr>
      </w:pPr>
      <w:r>
        <w:rPr>
          <w:sz w:val="28"/>
          <w:szCs w:val="28"/>
          <w:lang w:eastAsia="ru-RU"/>
        </w:rPr>
        <w:t>- </w:t>
      </w:r>
      <w:r w:rsidR="00ED458C">
        <w:rPr>
          <w:sz w:val="28"/>
          <w:szCs w:val="28"/>
          <w:lang w:eastAsia="ru-RU"/>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C47E1D" w:rsidRDefault="00172A04">
      <w:pPr>
        <w:shd w:val="clear" w:color="auto" w:fill="FFFFFF"/>
        <w:ind w:firstLine="708"/>
        <w:jc w:val="both"/>
        <w:rPr>
          <w:sz w:val="28"/>
          <w:szCs w:val="28"/>
          <w:lang w:eastAsia="ru-RU"/>
        </w:rPr>
      </w:pPr>
      <w:r>
        <w:rPr>
          <w:sz w:val="28"/>
          <w:szCs w:val="28"/>
          <w:lang w:eastAsia="ru-RU"/>
        </w:rPr>
        <w:t>- </w:t>
      </w:r>
      <w:r w:rsidR="00ED458C">
        <w:rPr>
          <w:sz w:val="28"/>
          <w:szCs w:val="28"/>
          <w:lang w:eastAsia="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47E1D" w:rsidRDefault="00172A04">
      <w:pPr>
        <w:shd w:val="clear" w:color="auto" w:fill="FFFFFF"/>
        <w:ind w:firstLine="708"/>
        <w:jc w:val="both"/>
        <w:rPr>
          <w:sz w:val="28"/>
          <w:szCs w:val="28"/>
          <w:lang w:eastAsia="ru-RU"/>
        </w:rPr>
      </w:pPr>
      <w:r>
        <w:rPr>
          <w:sz w:val="28"/>
          <w:szCs w:val="28"/>
          <w:lang w:eastAsia="ru-RU"/>
        </w:rPr>
        <w:t>- </w:t>
      </w:r>
      <w:r w:rsidR="00ED458C">
        <w:rPr>
          <w:sz w:val="28"/>
          <w:szCs w:val="28"/>
          <w:lang w:eastAsia="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47E1D" w:rsidRDefault="00172A04">
      <w:pPr>
        <w:shd w:val="clear" w:color="auto" w:fill="FFFFFF"/>
        <w:ind w:firstLine="708"/>
        <w:jc w:val="both"/>
        <w:rPr>
          <w:sz w:val="28"/>
          <w:szCs w:val="28"/>
          <w:lang w:eastAsia="ru-RU"/>
        </w:rPr>
      </w:pPr>
      <w:r>
        <w:rPr>
          <w:sz w:val="28"/>
          <w:szCs w:val="28"/>
        </w:rPr>
        <w:t>2.6.10. </w:t>
      </w:r>
      <w:r w:rsidR="00ED458C">
        <w:rPr>
          <w:sz w:val="28"/>
          <w:szCs w:val="28"/>
          <w:lang w:eastAsia="ru-RU"/>
        </w:rPr>
        <w:t xml:space="preserve">Заявители (представители Заявителя) при подаче заявления вправе приложить к нему документы, указанные в подпунктах «а», «в», «г», «е» и «ж» пункта 2.6.8. настоящего Регламента, если такие документы не находятся в </w:t>
      </w:r>
      <w:r w:rsidR="00ED458C">
        <w:rPr>
          <w:sz w:val="28"/>
          <w:szCs w:val="28"/>
          <w:lang w:eastAsia="ru-RU"/>
        </w:rPr>
        <w:lastRenderedPageBreak/>
        <w:t>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47E1D" w:rsidRDefault="00021725">
      <w:pPr>
        <w:shd w:val="clear" w:color="auto" w:fill="FFFFFF"/>
        <w:ind w:firstLine="708"/>
        <w:jc w:val="both"/>
        <w:rPr>
          <w:sz w:val="28"/>
          <w:szCs w:val="28"/>
          <w:lang w:eastAsia="ru-RU"/>
        </w:rPr>
      </w:pPr>
      <w:r>
        <w:rPr>
          <w:sz w:val="28"/>
          <w:szCs w:val="28"/>
          <w:lang w:eastAsia="ru-RU"/>
        </w:rPr>
        <w:t>2.6.11. </w:t>
      </w:r>
      <w:r w:rsidR="00ED458C">
        <w:rPr>
          <w:sz w:val="28"/>
          <w:szCs w:val="28"/>
          <w:lang w:eastAsia="ru-RU"/>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C47E1D" w:rsidRDefault="00021725">
      <w:pPr>
        <w:shd w:val="clear" w:color="auto" w:fill="FFFFFF"/>
        <w:ind w:firstLine="708"/>
        <w:jc w:val="both"/>
        <w:rPr>
          <w:sz w:val="28"/>
          <w:szCs w:val="28"/>
          <w:lang w:eastAsia="ru-RU"/>
        </w:rPr>
      </w:pPr>
      <w:r>
        <w:rPr>
          <w:sz w:val="28"/>
          <w:szCs w:val="28"/>
          <w:lang w:eastAsia="ru-RU"/>
        </w:rPr>
        <w:t>2.6.12. </w:t>
      </w:r>
      <w:r w:rsidR="00ED458C">
        <w:rPr>
          <w:sz w:val="28"/>
          <w:szCs w:val="28"/>
          <w:lang w:eastAsia="ru-RU"/>
        </w:rPr>
        <w:t>При подаче заявления и прилагаемых к нему документов в Уполномоченный орган Заявитель предъявляет оригиналы документов для сверки.</w:t>
      </w:r>
    </w:p>
    <w:p w:rsidR="00C47E1D" w:rsidRDefault="00ED458C">
      <w:pPr>
        <w:shd w:val="clear" w:color="auto" w:fill="FFFFFF"/>
        <w:ind w:firstLine="708"/>
        <w:jc w:val="both"/>
        <w:rPr>
          <w:sz w:val="28"/>
          <w:szCs w:val="28"/>
          <w:lang w:eastAsia="ru-RU"/>
        </w:rPr>
      </w:pPr>
      <w:r>
        <w:rPr>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47E1D" w:rsidRDefault="00ED458C">
      <w:pPr>
        <w:shd w:val="clear" w:color="auto" w:fill="FFFFFF"/>
        <w:ind w:firstLine="708"/>
        <w:jc w:val="both"/>
        <w:rPr>
          <w:sz w:val="28"/>
          <w:szCs w:val="28"/>
        </w:rPr>
      </w:pPr>
      <w:bookmarkStart w:id="2" w:name="P148"/>
      <w:bookmarkEnd w:id="2"/>
      <w:r>
        <w:rPr>
          <w:sz w:val="28"/>
          <w:szCs w:val="28"/>
        </w:rPr>
        <w:t>2.6.13.</w:t>
      </w:r>
      <w:r w:rsidR="007C4ED0">
        <w:rPr>
          <w:sz w:val="28"/>
          <w:szCs w:val="28"/>
        </w:rPr>
        <w:t> </w:t>
      </w:r>
      <w:r>
        <w:rPr>
          <w:rStyle w:val="blk"/>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w:t>
      </w:r>
      <w:r w:rsidR="006068C1">
        <w:rPr>
          <w:rStyle w:val="blk"/>
          <w:sz w:val="28"/>
          <w:szCs w:val="28"/>
        </w:rPr>
        <w:t xml:space="preserve">и в Уполномоченном органе, МФЦ </w:t>
      </w:r>
      <w:r>
        <w:rPr>
          <w:rStyle w:val="blk"/>
          <w:sz w:val="28"/>
          <w:szCs w:val="28"/>
        </w:rPr>
        <w:t>с использованием информационных технологий, предусмотренных </w:t>
      </w:r>
      <w:hyperlink r:id="rId19" w:anchor="dst386" w:tooltip="http://www.consultant.ru/document/cons_doc_LAW_373387/00ac15c81cca5471b4866cd7d18d5f5c88a43920/#dst386" w:history="1">
        <w:r>
          <w:rPr>
            <w:rStyle w:val="af3"/>
            <w:color w:val="auto"/>
            <w:sz w:val="28"/>
            <w:szCs w:val="28"/>
            <w:u w:val="none"/>
          </w:rPr>
          <w:t>частью 18 статьи 14.1</w:t>
        </w:r>
      </w:hyperlink>
      <w:r>
        <w:rPr>
          <w:rStyle w:val="blk"/>
          <w:sz w:val="28"/>
          <w:szCs w:val="28"/>
        </w:rPr>
        <w:t xml:space="preserve"> Федерального закона </w:t>
      </w:r>
      <w:r w:rsidR="006068C1">
        <w:rPr>
          <w:rStyle w:val="blk"/>
          <w:sz w:val="28"/>
          <w:szCs w:val="28"/>
        </w:rPr>
        <w:t xml:space="preserve">       </w:t>
      </w:r>
      <w:r>
        <w:rPr>
          <w:rStyle w:val="blk"/>
          <w:sz w:val="28"/>
          <w:szCs w:val="28"/>
        </w:rPr>
        <w:t xml:space="preserve">от 27 июля 2006 г. №149-ФЗ «Об информации, информационных технологиях </w:t>
      </w:r>
      <w:r w:rsidR="006068C1">
        <w:rPr>
          <w:rStyle w:val="blk"/>
          <w:sz w:val="28"/>
          <w:szCs w:val="28"/>
        </w:rPr>
        <w:t xml:space="preserve"> </w:t>
      </w:r>
      <w:r>
        <w:rPr>
          <w:rStyle w:val="blk"/>
          <w:sz w:val="28"/>
          <w:szCs w:val="28"/>
        </w:rPr>
        <w:t>и о защите информации».</w:t>
      </w:r>
    </w:p>
    <w:p w:rsidR="00C47E1D" w:rsidRDefault="007C4ED0">
      <w:pPr>
        <w:shd w:val="clear" w:color="auto" w:fill="FFFFFF"/>
        <w:ind w:firstLine="708"/>
        <w:jc w:val="both"/>
        <w:rPr>
          <w:sz w:val="28"/>
          <w:szCs w:val="28"/>
        </w:rPr>
      </w:pPr>
      <w:bookmarkStart w:id="3" w:name="dst100383"/>
      <w:bookmarkEnd w:id="3"/>
      <w:r>
        <w:rPr>
          <w:rStyle w:val="blk"/>
          <w:sz w:val="28"/>
          <w:szCs w:val="28"/>
        </w:rPr>
        <w:t>2.6.14. </w:t>
      </w:r>
      <w:r w:rsidR="00ED458C">
        <w:rPr>
          <w:rStyle w:val="blk"/>
          <w:sz w:val="28"/>
          <w:szCs w:val="28"/>
        </w:rPr>
        <w:t>При предоставлении муниципальной услуги в электронной форме идентификация и аутентификация может осуществляться посредством:</w:t>
      </w:r>
    </w:p>
    <w:p w:rsidR="00C47E1D" w:rsidRDefault="00CB5E17">
      <w:pPr>
        <w:shd w:val="clear" w:color="auto" w:fill="FFFFFF"/>
        <w:ind w:firstLine="708"/>
        <w:jc w:val="both"/>
        <w:rPr>
          <w:sz w:val="28"/>
          <w:szCs w:val="28"/>
        </w:rPr>
      </w:pPr>
      <w:bookmarkStart w:id="4" w:name="dst100384"/>
      <w:bookmarkEnd w:id="4"/>
      <w:r>
        <w:rPr>
          <w:rStyle w:val="blk"/>
          <w:sz w:val="28"/>
          <w:szCs w:val="28"/>
        </w:rPr>
        <w:t>1) </w:t>
      </w:r>
      <w:r w:rsidR="00ED458C">
        <w:rPr>
          <w:rStyle w:val="blk"/>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47E1D" w:rsidRDefault="009A5A96">
      <w:pPr>
        <w:shd w:val="clear" w:color="auto" w:fill="FFFFFF"/>
        <w:ind w:firstLine="708"/>
        <w:jc w:val="both"/>
        <w:rPr>
          <w:rStyle w:val="blk"/>
          <w:sz w:val="28"/>
          <w:szCs w:val="28"/>
        </w:rPr>
      </w:pPr>
      <w:bookmarkStart w:id="5" w:name="dst100385"/>
      <w:bookmarkEnd w:id="5"/>
      <w:r>
        <w:rPr>
          <w:rStyle w:val="blk"/>
          <w:sz w:val="28"/>
          <w:szCs w:val="28"/>
        </w:rPr>
        <w:t>2) </w:t>
      </w:r>
      <w:r w:rsidR="00ED458C">
        <w:rPr>
          <w:rStyle w:val="blk"/>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47E1D" w:rsidRDefault="00C47E1D">
      <w:pPr>
        <w:pStyle w:val="ConsPlusNormal"/>
        <w:ind w:firstLine="0"/>
        <w:jc w:val="center"/>
        <w:rPr>
          <w:rFonts w:ascii="Times New Roman" w:hAnsi="Times New Roman" w:cs="Times New Roman"/>
          <w:b/>
          <w:i/>
          <w:sz w:val="28"/>
          <w:szCs w:val="28"/>
        </w:rPr>
      </w:pPr>
    </w:p>
    <w:p w:rsidR="00C47E1D" w:rsidRPr="009A5A96" w:rsidRDefault="00ED458C">
      <w:pPr>
        <w:shd w:val="clear" w:color="auto" w:fill="FFFFFF"/>
        <w:jc w:val="center"/>
        <w:outlineLvl w:val="2"/>
        <w:rPr>
          <w:bCs/>
          <w:sz w:val="28"/>
          <w:szCs w:val="28"/>
          <w:lang w:eastAsia="ru-RU"/>
        </w:rPr>
      </w:pPr>
      <w:r w:rsidRPr="009A5A96">
        <w:rPr>
          <w:bCs/>
          <w:sz w:val="28"/>
          <w:szCs w:val="28"/>
          <w:lang w:eastAsia="ru-RU"/>
        </w:rPr>
        <w:t>2.7.Исчерпывающий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47E1D" w:rsidRDefault="00C47E1D">
      <w:pPr>
        <w:shd w:val="clear" w:color="auto" w:fill="FFFFFF"/>
        <w:jc w:val="center"/>
        <w:outlineLvl w:val="2"/>
        <w:rPr>
          <w:b/>
          <w:bCs/>
          <w:sz w:val="28"/>
          <w:szCs w:val="28"/>
          <w:lang w:eastAsia="ru-RU"/>
        </w:rPr>
      </w:pPr>
    </w:p>
    <w:p w:rsidR="00C47E1D" w:rsidRDefault="005D465E">
      <w:pPr>
        <w:shd w:val="clear" w:color="auto" w:fill="FFFFFF"/>
        <w:ind w:firstLine="708"/>
        <w:jc w:val="both"/>
        <w:rPr>
          <w:sz w:val="28"/>
          <w:szCs w:val="28"/>
          <w:lang w:eastAsia="ru-RU"/>
        </w:rPr>
      </w:pPr>
      <w:r>
        <w:rPr>
          <w:sz w:val="28"/>
          <w:szCs w:val="28"/>
          <w:lang w:eastAsia="ru-RU"/>
        </w:rPr>
        <w:t>2.7.1. </w:t>
      </w:r>
      <w:r w:rsidR="00ED458C">
        <w:rPr>
          <w:sz w:val="28"/>
          <w:szCs w:val="28"/>
          <w:lang w:eastAsia="ru-RU"/>
        </w:rPr>
        <w:t xml:space="preserve">Документы, указанные в  подпунктах «б», «д», «з» и «и» пункта 2.6.8. настоящего Регламента, представляются федеральным органом </w:t>
      </w:r>
      <w:r w:rsidR="00ED458C">
        <w:rPr>
          <w:sz w:val="28"/>
          <w:szCs w:val="28"/>
          <w:lang w:eastAsia="ru-RU"/>
        </w:rPr>
        <w:lastRenderedPageBreak/>
        <w:t>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C47E1D" w:rsidRDefault="00ED458C">
      <w:pPr>
        <w:shd w:val="clear" w:color="auto" w:fill="FFFFFF"/>
        <w:ind w:firstLine="708"/>
        <w:jc w:val="both"/>
        <w:rPr>
          <w:sz w:val="28"/>
          <w:szCs w:val="28"/>
          <w:lang w:eastAsia="ru-RU"/>
        </w:rPr>
      </w:pPr>
      <w:r>
        <w:rPr>
          <w:sz w:val="28"/>
          <w:szCs w:val="28"/>
          <w:lang w:eastAsia="ru-RU"/>
        </w:rPr>
        <w:t>Уполномоченные органы запрашивают документы, указанные в </w:t>
      </w:r>
      <w:hyperlink r:id="rId20" w:anchor="215" w:tooltip="https://www.garant.ru/products/ipo/prime/doc/403644900/#215" w:history="1">
        <w:r>
          <w:rPr>
            <w:sz w:val="28"/>
            <w:szCs w:val="28"/>
            <w:lang w:eastAsia="ru-RU"/>
          </w:rPr>
          <w:t>пункте 2.15</w:t>
        </w:r>
      </w:hyperlink>
      <w:r>
        <w:rPr>
          <w:sz w:val="28"/>
          <w:szCs w:val="28"/>
          <w:lang w:eastAsia="ru-RU"/>
        </w:rPr>
        <w:t>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C47E1D" w:rsidRDefault="00ED458C">
      <w:pPr>
        <w:shd w:val="clear" w:color="auto" w:fill="FFFFFF"/>
        <w:ind w:firstLine="708"/>
        <w:jc w:val="both"/>
        <w:rPr>
          <w:sz w:val="28"/>
          <w:szCs w:val="28"/>
          <w:lang w:eastAsia="ru-RU"/>
        </w:rPr>
      </w:pPr>
      <w:r>
        <w:rPr>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C47E1D" w:rsidRDefault="005D465E">
      <w:pPr>
        <w:shd w:val="clear" w:color="auto" w:fill="FFFFFF"/>
        <w:ind w:firstLine="708"/>
        <w:jc w:val="both"/>
        <w:rPr>
          <w:sz w:val="28"/>
          <w:szCs w:val="28"/>
          <w:lang w:eastAsia="ru-RU"/>
        </w:rPr>
      </w:pPr>
      <w:r>
        <w:rPr>
          <w:sz w:val="28"/>
          <w:szCs w:val="28"/>
          <w:lang w:eastAsia="ru-RU"/>
        </w:rPr>
        <w:t>2.7.2. </w:t>
      </w:r>
      <w:r w:rsidR="00ED458C">
        <w:rPr>
          <w:sz w:val="28"/>
          <w:szCs w:val="28"/>
          <w:lang w:eastAsia="ru-RU"/>
        </w:rPr>
        <w:t>При предоставлении Услуги запрещается требовать от Заявителя:</w:t>
      </w:r>
    </w:p>
    <w:p w:rsidR="00C47E1D" w:rsidRDefault="005D465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w:t>
      </w:r>
      <w:r w:rsidR="00ED458C">
        <w:rPr>
          <w:rFonts w:ascii="Times New Roman" w:hAnsi="Times New Roman" w:cs="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7E1D" w:rsidRDefault="005D465E">
      <w:pPr>
        <w:shd w:val="clear" w:color="auto" w:fill="FFFFFF"/>
        <w:ind w:firstLine="851"/>
        <w:jc w:val="both"/>
        <w:rPr>
          <w:sz w:val="28"/>
          <w:szCs w:val="28"/>
          <w:lang w:eastAsia="ru-RU"/>
        </w:rPr>
      </w:pPr>
      <w:r>
        <w:rPr>
          <w:sz w:val="28"/>
          <w:szCs w:val="28"/>
          <w:lang w:eastAsia="ru-RU"/>
        </w:rPr>
        <w:t>2) </w:t>
      </w:r>
      <w:r w:rsidR="00ED458C">
        <w:rPr>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anchor="dst100010" w:tooltip="http://www.consultant.ru/document/cons_doc_LAW_358856/d44bdb356e6a691d0c72fef05ed16f68af0af9eb/#dst100010" w:history="1">
        <w:r w:rsidR="00ED458C">
          <w:rPr>
            <w:sz w:val="28"/>
            <w:szCs w:val="28"/>
            <w:lang w:eastAsia="ru-RU"/>
          </w:rPr>
          <w:t>частью 1 статьи 1</w:t>
        </w:r>
      </w:hyperlink>
      <w:r w:rsidR="00ED458C">
        <w:rPr>
          <w:sz w:val="28"/>
          <w:szCs w:val="28"/>
          <w:lang w:eastAsia="ru-RU"/>
        </w:rPr>
        <w:t xml:space="preserve">  Федерального закона </w:t>
      </w:r>
      <w:r w:rsidR="00ED458C">
        <w:rPr>
          <w:sz w:val="28"/>
          <w:szCs w:val="28"/>
        </w:rPr>
        <w:t>от 27 июля 2010 г. №210-ФЗ «Об организации предоставления государственных и муниципальных услуг»</w:t>
      </w:r>
      <w:r w:rsidR="00ED458C">
        <w:rPr>
          <w:sz w:val="28"/>
          <w:szCs w:val="28"/>
          <w:lang w:eastAsia="ru-RU"/>
        </w:rPr>
        <w:t>,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w:t>
      </w:r>
      <w:hyperlink r:id="rId22" w:anchor="dst43" w:tooltip="http://www.consultant.ru/document/cons_doc_LAW_358856/a593eaab768d34bf2d7419322eac79481e73cf03/#dst43" w:history="1">
        <w:r w:rsidR="00ED458C">
          <w:rPr>
            <w:sz w:val="28"/>
            <w:szCs w:val="28"/>
            <w:lang w:eastAsia="ru-RU"/>
          </w:rPr>
          <w:t>частью 6</w:t>
        </w:r>
      </w:hyperlink>
      <w:r w:rsidR="00ED458C">
        <w:rPr>
          <w:sz w:val="28"/>
          <w:szCs w:val="28"/>
          <w:lang w:eastAsia="ru-RU"/>
        </w:rPr>
        <w:t>  статьи</w:t>
      </w:r>
      <w:r w:rsidR="00ED458C">
        <w:rPr>
          <w:sz w:val="28"/>
          <w:szCs w:val="28"/>
        </w:rPr>
        <w:t xml:space="preserve"> 7 Федерального закона от 27 июля 2010 г. № 210-ФЗ «Об организации предоставления государственных и муниципальных услуг» </w:t>
      </w:r>
      <w:r w:rsidR="00ED458C">
        <w:rPr>
          <w:sz w:val="28"/>
          <w:szCs w:val="28"/>
          <w:lang w:eastAsia="ru-RU"/>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47E1D" w:rsidRDefault="005D465E">
      <w:pPr>
        <w:shd w:val="clear" w:color="auto" w:fill="FFFFFF"/>
        <w:ind w:firstLine="851"/>
        <w:jc w:val="both"/>
        <w:rPr>
          <w:sz w:val="28"/>
          <w:szCs w:val="28"/>
          <w:lang w:eastAsia="ru-RU"/>
        </w:rPr>
      </w:pPr>
      <w:r>
        <w:rPr>
          <w:sz w:val="28"/>
          <w:szCs w:val="28"/>
          <w:lang w:eastAsia="ru-RU"/>
        </w:rPr>
        <w:t>3) </w:t>
      </w:r>
      <w:r w:rsidR="00ED458C">
        <w:rPr>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ED458C">
        <w:rPr>
          <w:sz w:val="28"/>
          <w:szCs w:val="28"/>
          <w:lang w:eastAsia="ru-RU"/>
        </w:rPr>
        <w:lastRenderedPageBreak/>
        <w:t>перечни, указанные в </w:t>
      </w:r>
      <w:hyperlink r:id="rId23" w:anchor="dst100056" w:tooltip="http://www.consultant.ru/document/cons_doc_LAW_358856/585cf44cd76d6cfd2491e5713fd663e8e56a3831/#dst100056" w:history="1">
        <w:r w:rsidR="00ED458C">
          <w:rPr>
            <w:sz w:val="28"/>
            <w:szCs w:val="28"/>
            <w:lang w:eastAsia="ru-RU"/>
          </w:rPr>
          <w:t>части 1 статьи 9</w:t>
        </w:r>
      </w:hyperlink>
      <w:r w:rsidR="00ED458C">
        <w:rPr>
          <w:sz w:val="28"/>
          <w:szCs w:val="28"/>
          <w:lang w:eastAsia="ru-RU"/>
        </w:rPr>
        <w:t> </w:t>
      </w:r>
      <w:r w:rsidR="00ED458C">
        <w:rPr>
          <w:sz w:val="28"/>
          <w:szCs w:val="28"/>
        </w:rPr>
        <w:t>Федерального закона от 27 июля 2010 г. № 210-ФЗ «Об организации предоставления государственных и муниципальных услуг»</w:t>
      </w:r>
      <w:r w:rsidR="00ED458C">
        <w:rPr>
          <w:sz w:val="28"/>
          <w:szCs w:val="28"/>
          <w:lang w:eastAsia="ru-RU"/>
        </w:rPr>
        <w:t>;</w:t>
      </w:r>
    </w:p>
    <w:p w:rsidR="00C47E1D" w:rsidRDefault="005D465E">
      <w:pPr>
        <w:shd w:val="clear" w:color="auto" w:fill="FFFFFF"/>
        <w:ind w:firstLine="851"/>
        <w:jc w:val="both"/>
        <w:rPr>
          <w:sz w:val="28"/>
          <w:szCs w:val="28"/>
          <w:lang w:eastAsia="ru-RU"/>
        </w:rPr>
      </w:pPr>
      <w:r>
        <w:rPr>
          <w:sz w:val="28"/>
          <w:szCs w:val="28"/>
          <w:lang w:eastAsia="ru-RU"/>
        </w:rPr>
        <w:t>4) </w:t>
      </w:r>
      <w:r w:rsidR="00ED458C">
        <w:rPr>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7E1D" w:rsidRDefault="005D465E">
      <w:pPr>
        <w:shd w:val="clear" w:color="auto" w:fill="FFFFFF"/>
        <w:ind w:firstLine="851"/>
        <w:jc w:val="both"/>
        <w:rPr>
          <w:sz w:val="28"/>
          <w:szCs w:val="28"/>
          <w:lang w:eastAsia="ru-RU"/>
        </w:rPr>
      </w:pPr>
      <w:r>
        <w:rPr>
          <w:sz w:val="28"/>
          <w:szCs w:val="28"/>
          <w:lang w:eastAsia="ru-RU"/>
        </w:rPr>
        <w:t>а) </w:t>
      </w:r>
      <w:r w:rsidR="00ED458C">
        <w:rPr>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7E1D" w:rsidRDefault="005D465E">
      <w:pPr>
        <w:shd w:val="clear" w:color="auto" w:fill="FFFFFF"/>
        <w:ind w:firstLine="851"/>
        <w:jc w:val="both"/>
        <w:rPr>
          <w:sz w:val="28"/>
          <w:szCs w:val="28"/>
          <w:lang w:eastAsia="ru-RU"/>
        </w:rPr>
      </w:pPr>
      <w:bookmarkStart w:id="6" w:name="dst292"/>
      <w:bookmarkEnd w:id="6"/>
      <w:r>
        <w:rPr>
          <w:sz w:val="28"/>
          <w:szCs w:val="28"/>
          <w:lang w:eastAsia="ru-RU"/>
        </w:rPr>
        <w:t>б) </w:t>
      </w:r>
      <w:r w:rsidR="00ED458C">
        <w:rPr>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7E1D" w:rsidRDefault="005D465E">
      <w:pPr>
        <w:shd w:val="clear" w:color="auto" w:fill="FFFFFF"/>
        <w:ind w:firstLine="851"/>
        <w:jc w:val="both"/>
        <w:rPr>
          <w:sz w:val="28"/>
          <w:szCs w:val="28"/>
          <w:lang w:eastAsia="ru-RU"/>
        </w:rPr>
      </w:pPr>
      <w:bookmarkStart w:id="7" w:name="dst293"/>
      <w:bookmarkEnd w:id="7"/>
      <w:r>
        <w:rPr>
          <w:sz w:val="28"/>
          <w:szCs w:val="28"/>
          <w:lang w:eastAsia="ru-RU"/>
        </w:rPr>
        <w:t>в) </w:t>
      </w:r>
      <w:r w:rsidR="00ED458C">
        <w:rPr>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7E1D" w:rsidRDefault="005D465E">
      <w:pPr>
        <w:shd w:val="clear" w:color="auto" w:fill="FFFFFF"/>
        <w:ind w:firstLine="851"/>
        <w:jc w:val="both"/>
        <w:rPr>
          <w:sz w:val="28"/>
          <w:szCs w:val="28"/>
          <w:lang w:eastAsia="ru-RU"/>
        </w:rPr>
      </w:pPr>
      <w:bookmarkStart w:id="8" w:name="dst294"/>
      <w:bookmarkEnd w:id="8"/>
      <w:r>
        <w:rPr>
          <w:sz w:val="28"/>
          <w:szCs w:val="28"/>
          <w:lang w:eastAsia="ru-RU"/>
        </w:rPr>
        <w:t>г) </w:t>
      </w:r>
      <w:r w:rsidR="00ED458C">
        <w:rPr>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47E1D" w:rsidRDefault="00ED458C">
      <w:pPr>
        <w:shd w:val="clear" w:color="auto" w:fill="FFFFFF"/>
        <w:ind w:firstLine="851"/>
        <w:jc w:val="both"/>
        <w:rPr>
          <w:sz w:val="28"/>
          <w:szCs w:val="28"/>
          <w:lang w:eastAsia="ru-RU"/>
        </w:rPr>
      </w:pPr>
      <w:r>
        <w:rPr>
          <w:sz w:val="28"/>
          <w:szCs w:val="28"/>
          <w:shd w:val="clear" w:color="auto" w:fill="FFFFFF"/>
        </w:rPr>
        <w:t>5)</w:t>
      </w:r>
      <w:r w:rsidR="00293A74">
        <w:rPr>
          <w:sz w:val="28"/>
          <w:szCs w:val="28"/>
          <w:shd w:val="clear" w:color="auto" w:fill="FFFFFF"/>
        </w:rPr>
        <w:t> </w:t>
      </w:r>
      <w:r>
        <w:rPr>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24" w:anchor="dst359" w:tooltip="http://www.consultant.ru/document/Cons_doc_LAW_355880/a2588b2a1374c05e0939bb4df8e54fc0dfd6e000/#dst359" w:history="1">
        <w:r>
          <w:rPr>
            <w:sz w:val="28"/>
            <w:szCs w:val="28"/>
            <w:shd w:val="clear" w:color="auto" w:fill="FFFFFF"/>
          </w:rPr>
          <w:t>пунктом 7.2 части 1 статьи 16</w:t>
        </w:r>
      </w:hyperlink>
      <w:r>
        <w:rPr>
          <w:sz w:val="28"/>
          <w:szCs w:val="28"/>
          <w:shd w:val="clear" w:color="auto" w:fill="FFFFFF"/>
        </w:rPr>
        <w:t xml:space="preserve">  Федерального закона от 27 июля 2010 г. </w:t>
      </w:r>
      <w:r>
        <w:rPr>
          <w:sz w:val="28"/>
          <w:szCs w:val="28"/>
        </w:rPr>
        <w:t>№ 210-ФЗ «Об организации предоставления государственных и муниципальных услуг»</w:t>
      </w:r>
      <w:r>
        <w:rPr>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47E1D" w:rsidRDefault="00C47E1D">
      <w:pPr>
        <w:jc w:val="both"/>
        <w:rPr>
          <w:sz w:val="28"/>
          <w:szCs w:val="28"/>
        </w:rPr>
      </w:pPr>
    </w:p>
    <w:p w:rsidR="00C47E1D" w:rsidRPr="00293A74" w:rsidRDefault="00ED458C">
      <w:pPr>
        <w:pStyle w:val="ConsPlusNormal"/>
        <w:ind w:firstLine="0"/>
        <w:jc w:val="center"/>
        <w:rPr>
          <w:rFonts w:ascii="Times New Roman" w:hAnsi="Times New Roman" w:cs="Times New Roman"/>
          <w:sz w:val="28"/>
          <w:szCs w:val="28"/>
        </w:rPr>
      </w:pPr>
      <w:bookmarkStart w:id="9" w:name="P179"/>
      <w:bookmarkEnd w:id="9"/>
      <w:r w:rsidRPr="00293A7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47E1D" w:rsidRDefault="00C47E1D">
      <w:pPr>
        <w:pStyle w:val="ConsPlusNormal"/>
        <w:ind w:firstLine="0"/>
        <w:jc w:val="both"/>
        <w:rPr>
          <w:rFonts w:ascii="Times New Roman" w:hAnsi="Times New Roman" w:cs="Times New Roman"/>
          <w:sz w:val="28"/>
          <w:szCs w:val="28"/>
        </w:rPr>
      </w:pPr>
    </w:p>
    <w:p w:rsidR="00C47E1D" w:rsidRDefault="00ED458C">
      <w:pPr>
        <w:shd w:val="clear" w:color="auto" w:fill="FFFFFF"/>
        <w:ind w:firstLine="708"/>
        <w:jc w:val="both"/>
        <w:rPr>
          <w:sz w:val="28"/>
          <w:szCs w:val="28"/>
          <w:lang w:eastAsia="ru-RU"/>
        </w:rPr>
      </w:pPr>
      <w:r>
        <w:rPr>
          <w:sz w:val="28"/>
          <w:szCs w:val="28"/>
          <w:lang w:eastAsia="ru-RU"/>
        </w:rPr>
        <w:t>2.9.1. Основаниями для отказа в приеме к рассмотрению документов, необходимых для предоставления государственной услуги, являются:</w:t>
      </w:r>
    </w:p>
    <w:p w:rsidR="00C47E1D" w:rsidRDefault="00ED458C">
      <w:pPr>
        <w:shd w:val="clear" w:color="auto" w:fill="FFFFFF"/>
        <w:ind w:firstLine="708"/>
        <w:jc w:val="both"/>
        <w:rPr>
          <w:sz w:val="28"/>
          <w:szCs w:val="28"/>
          <w:lang w:eastAsia="ru-RU"/>
        </w:rPr>
      </w:pPr>
      <w:r>
        <w:rPr>
          <w:sz w:val="28"/>
          <w:szCs w:val="28"/>
          <w:lang w:eastAsia="ru-RU"/>
        </w:rPr>
        <w:t>документы поданы в орган, неуполномоченный на предоставление услуги;</w:t>
      </w:r>
    </w:p>
    <w:p w:rsidR="00C47E1D" w:rsidRDefault="00ED458C">
      <w:pPr>
        <w:shd w:val="clear" w:color="auto" w:fill="FFFFFF"/>
        <w:ind w:firstLine="708"/>
        <w:jc w:val="both"/>
        <w:rPr>
          <w:sz w:val="28"/>
          <w:szCs w:val="28"/>
          <w:lang w:eastAsia="ru-RU"/>
        </w:rPr>
      </w:pPr>
      <w:r>
        <w:rPr>
          <w:sz w:val="28"/>
          <w:szCs w:val="28"/>
          <w:lang w:eastAsia="ru-RU"/>
        </w:rPr>
        <w:lastRenderedPageBreak/>
        <w:t>представление неполного комплекта документов;</w:t>
      </w:r>
    </w:p>
    <w:p w:rsidR="00C47E1D" w:rsidRDefault="00ED458C">
      <w:pPr>
        <w:shd w:val="clear" w:color="auto" w:fill="FFFFFF"/>
        <w:ind w:firstLine="708"/>
        <w:jc w:val="both"/>
        <w:rPr>
          <w:sz w:val="28"/>
          <w:szCs w:val="28"/>
          <w:lang w:eastAsia="ru-RU"/>
        </w:rPr>
      </w:pPr>
      <w:r>
        <w:rPr>
          <w:sz w:val="28"/>
          <w:szCs w:val="28"/>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47E1D" w:rsidRDefault="00ED458C">
      <w:pPr>
        <w:shd w:val="clear" w:color="auto" w:fill="FFFFFF"/>
        <w:ind w:firstLine="708"/>
        <w:jc w:val="both"/>
        <w:rPr>
          <w:sz w:val="28"/>
          <w:szCs w:val="28"/>
          <w:lang w:eastAsia="ru-RU"/>
        </w:rPr>
      </w:pPr>
      <w:r>
        <w:rPr>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47E1D" w:rsidRDefault="00ED458C">
      <w:pPr>
        <w:shd w:val="clear" w:color="auto" w:fill="FFFFFF"/>
        <w:ind w:firstLine="708"/>
        <w:jc w:val="both"/>
        <w:rPr>
          <w:sz w:val="28"/>
          <w:szCs w:val="28"/>
          <w:lang w:eastAsia="ru-RU"/>
        </w:rPr>
      </w:pPr>
      <w:r>
        <w:rPr>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7E1D" w:rsidRDefault="00ED458C">
      <w:pPr>
        <w:shd w:val="clear" w:color="auto" w:fill="FFFFFF"/>
        <w:ind w:firstLine="708"/>
        <w:jc w:val="both"/>
        <w:rPr>
          <w:sz w:val="28"/>
          <w:szCs w:val="28"/>
          <w:lang w:eastAsia="ru-RU"/>
        </w:rPr>
      </w:pPr>
      <w:r>
        <w:rPr>
          <w:sz w:val="28"/>
          <w:szCs w:val="28"/>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C47E1D" w:rsidRDefault="00ED458C">
      <w:pPr>
        <w:shd w:val="clear" w:color="auto" w:fill="FFFFFF"/>
        <w:ind w:firstLine="708"/>
        <w:jc w:val="both"/>
        <w:rPr>
          <w:sz w:val="28"/>
          <w:szCs w:val="28"/>
          <w:lang w:eastAsia="ru-RU"/>
        </w:rPr>
      </w:pPr>
      <w:r>
        <w:rPr>
          <w:sz w:val="28"/>
          <w:szCs w:val="28"/>
          <w:lang w:eastAsia="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47E1D" w:rsidRDefault="00ED458C">
      <w:pPr>
        <w:shd w:val="clear" w:color="auto" w:fill="FFFFFF"/>
        <w:ind w:firstLine="708"/>
        <w:jc w:val="both"/>
        <w:rPr>
          <w:sz w:val="28"/>
          <w:szCs w:val="28"/>
          <w:lang w:eastAsia="ru-RU"/>
        </w:rPr>
      </w:pPr>
      <w:r>
        <w:rPr>
          <w:sz w:val="28"/>
          <w:szCs w:val="28"/>
          <w:lang w:eastAsia="ru-RU"/>
        </w:rPr>
        <w:t>неполное заполнение полей в форме запроса, в том числе в интерактивной форме на ЕПГУ;</w:t>
      </w:r>
    </w:p>
    <w:p w:rsidR="00C47E1D" w:rsidRDefault="00ED458C">
      <w:pPr>
        <w:shd w:val="clear" w:color="auto" w:fill="FFFFFF"/>
        <w:ind w:firstLine="708"/>
        <w:jc w:val="both"/>
        <w:rPr>
          <w:sz w:val="28"/>
          <w:szCs w:val="28"/>
          <w:lang w:eastAsia="ru-RU"/>
        </w:rPr>
      </w:pPr>
      <w:r>
        <w:rPr>
          <w:sz w:val="28"/>
          <w:szCs w:val="28"/>
          <w:lang w:eastAsia="ru-RU"/>
        </w:rPr>
        <w:t>наличие противоречивых сведений в запросе и приложенных к нему документах.</w:t>
      </w:r>
    </w:p>
    <w:p w:rsidR="00C47E1D" w:rsidRDefault="007031B8">
      <w:pPr>
        <w:ind w:firstLine="708"/>
        <w:jc w:val="both"/>
        <w:rPr>
          <w:sz w:val="28"/>
          <w:szCs w:val="28"/>
        </w:rPr>
      </w:pPr>
      <w:r>
        <w:rPr>
          <w:sz w:val="28"/>
          <w:szCs w:val="28"/>
          <w:lang w:eastAsia="ru-RU"/>
        </w:rPr>
        <w:t>2.9.2. </w:t>
      </w:r>
      <w:r w:rsidR="00ED458C">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r w:rsidR="00ED458C">
        <w:rPr>
          <w:sz w:val="28"/>
          <w:szCs w:val="28"/>
          <w:lang w:eastAsia="ru-RU"/>
        </w:rPr>
        <w:t xml:space="preserve"> в приеме документов</w:t>
      </w:r>
      <w:r w:rsidR="00ED458C">
        <w:rPr>
          <w:sz w:val="28"/>
          <w:szCs w:val="28"/>
        </w:rPr>
        <w:t>.</w:t>
      </w:r>
    </w:p>
    <w:p w:rsidR="00C47E1D" w:rsidRDefault="00ED458C">
      <w:pPr>
        <w:ind w:firstLine="708"/>
        <w:jc w:val="both"/>
        <w:rPr>
          <w:sz w:val="28"/>
          <w:szCs w:val="28"/>
          <w:lang w:eastAsia="ru-RU"/>
        </w:rPr>
      </w:pPr>
      <w:r>
        <w:rPr>
          <w:sz w:val="28"/>
          <w:szCs w:val="28"/>
          <w:lang w:eastAsia="ru-RU"/>
        </w:rPr>
        <w:t xml:space="preserve">О наличии основания для отказа в приеме документов Заявителя информирует муниципальный служащий </w:t>
      </w:r>
      <w:r>
        <w:rPr>
          <w:rFonts w:eastAsia="Calibri"/>
          <w:sz w:val="28"/>
          <w:szCs w:val="28"/>
          <w:lang w:eastAsia="en-US"/>
        </w:rPr>
        <w:t>Уполномоченного органа</w:t>
      </w:r>
      <w:r>
        <w:rPr>
          <w:sz w:val="28"/>
          <w:szCs w:val="28"/>
          <w:lang w:eastAsia="ru-RU"/>
        </w:rPr>
        <w:t xml:space="preserve"> либо работник</w:t>
      </w:r>
      <w:r>
        <w:rPr>
          <w:rFonts w:eastAsia="Calibri"/>
          <w:sz w:val="28"/>
          <w:szCs w:val="28"/>
          <w:lang w:eastAsia="en-US"/>
        </w:rPr>
        <w:t xml:space="preserve"> </w:t>
      </w:r>
      <w:r>
        <w:rPr>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47E1D" w:rsidRDefault="00ED458C">
      <w:pPr>
        <w:ind w:firstLine="708"/>
        <w:jc w:val="both"/>
        <w:rPr>
          <w:sz w:val="28"/>
          <w:szCs w:val="28"/>
          <w:lang w:eastAsia="ru-RU"/>
        </w:rPr>
      </w:pPr>
      <w:r>
        <w:rPr>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sz w:val="28"/>
          <w:szCs w:val="28"/>
          <w:lang w:eastAsia="en-US"/>
        </w:rPr>
        <w:t xml:space="preserve"> Уполномоченного органа</w:t>
      </w:r>
      <w:r>
        <w:rPr>
          <w:sz w:val="28"/>
          <w:szCs w:val="28"/>
          <w:lang w:eastAsia="ru-RU"/>
        </w:rPr>
        <w:t xml:space="preserve"> и выдается Заявителю с указанием причин отказа не позднее 2 (двух) дней со дня обращения Заявителя за получением муниципальной услуги.</w:t>
      </w:r>
    </w:p>
    <w:p w:rsidR="00C47E1D" w:rsidRDefault="00ED458C">
      <w:pPr>
        <w:ind w:firstLine="708"/>
        <w:jc w:val="both"/>
        <w:rPr>
          <w:sz w:val="28"/>
          <w:szCs w:val="28"/>
          <w:lang w:eastAsia="ru-RU"/>
        </w:rPr>
      </w:pPr>
      <w:r>
        <w:rPr>
          <w:sz w:val="28"/>
          <w:szCs w:val="28"/>
          <w:lang w:eastAsia="ru-RU"/>
        </w:rPr>
        <w:t>Не может быть отказано Заявителю в приеме дополнительных документов при наличии намерения их сдать.</w:t>
      </w:r>
    </w:p>
    <w:p w:rsidR="00C47E1D" w:rsidRDefault="00C47E1D">
      <w:pPr>
        <w:jc w:val="both"/>
        <w:rPr>
          <w:sz w:val="28"/>
          <w:szCs w:val="28"/>
        </w:rPr>
      </w:pPr>
    </w:p>
    <w:p w:rsidR="00C47E1D" w:rsidRPr="0028505F" w:rsidRDefault="00ED458C">
      <w:pPr>
        <w:pStyle w:val="ConsPlusNormal"/>
        <w:ind w:firstLine="0"/>
        <w:jc w:val="center"/>
        <w:rPr>
          <w:rFonts w:ascii="Times New Roman" w:hAnsi="Times New Roman" w:cs="Times New Roman"/>
          <w:sz w:val="28"/>
          <w:szCs w:val="28"/>
        </w:rPr>
      </w:pPr>
      <w:r w:rsidRPr="0028505F">
        <w:rPr>
          <w:rFonts w:ascii="Times New Roman" w:hAnsi="Times New Roman" w:cs="Times New Roman"/>
          <w:sz w:val="28"/>
          <w:szCs w:val="28"/>
        </w:rPr>
        <w:t>2.10. Исчерпывающий перечень оснований для приостановления</w:t>
      </w:r>
    </w:p>
    <w:p w:rsidR="00C47E1D" w:rsidRPr="0028505F" w:rsidRDefault="00ED458C">
      <w:pPr>
        <w:pStyle w:val="ConsPlusNormal"/>
        <w:ind w:firstLine="0"/>
        <w:jc w:val="center"/>
        <w:rPr>
          <w:rFonts w:ascii="Times New Roman" w:hAnsi="Times New Roman" w:cs="Times New Roman"/>
          <w:sz w:val="28"/>
          <w:szCs w:val="28"/>
        </w:rPr>
      </w:pPr>
      <w:r w:rsidRPr="0028505F">
        <w:rPr>
          <w:rFonts w:ascii="Times New Roman" w:hAnsi="Times New Roman" w:cs="Times New Roman"/>
          <w:sz w:val="28"/>
          <w:szCs w:val="28"/>
        </w:rPr>
        <w:t>или отказа в предоставлении муниципальной услуги</w:t>
      </w:r>
    </w:p>
    <w:p w:rsidR="00C47E1D" w:rsidRDefault="00C47E1D">
      <w:pPr>
        <w:pStyle w:val="ConsPlusNormal"/>
        <w:ind w:firstLine="0"/>
        <w:jc w:val="center"/>
        <w:rPr>
          <w:rFonts w:ascii="Times New Roman" w:hAnsi="Times New Roman" w:cs="Times New Roman"/>
          <w:b/>
          <w:sz w:val="28"/>
          <w:szCs w:val="28"/>
        </w:rPr>
      </w:pPr>
    </w:p>
    <w:p w:rsidR="00C47E1D" w:rsidRDefault="007C054B">
      <w:pPr>
        <w:ind w:firstLine="708"/>
        <w:jc w:val="both"/>
        <w:rPr>
          <w:sz w:val="28"/>
          <w:szCs w:val="28"/>
          <w:lang w:eastAsia="ru-RU"/>
        </w:rPr>
      </w:pPr>
      <w:r>
        <w:rPr>
          <w:sz w:val="28"/>
          <w:szCs w:val="28"/>
          <w:lang w:eastAsia="ru-RU"/>
        </w:rPr>
        <w:t>2.10.1. </w:t>
      </w:r>
      <w:r w:rsidR="00ED458C">
        <w:rPr>
          <w:sz w:val="28"/>
          <w:szCs w:val="28"/>
          <w:lang w:eastAsia="ru-RU"/>
        </w:rPr>
        <w:t>Оснований для приостановления предоставления муниципальной услуги законодательством Российской Федерации не предусмотрено.</w:t>
      </w:r>
    </w:p>
    <w:p w:rsidR="00C47E1D" w:rsidRDefault="007C054B">
      <w:pPr>
        <w:shd w:val="clear" w:color="auto" w:fill="FFFFFF"/>
        <w:ind w:firstLine="708"/>
        <w:jc w:val="both"/>
        <w:rPr>
          <w:sz w:val="28"/>
          <w:szCs w:val="28"/>
          <w:lang w:eastAsia="ru-RU"/>
        </w:rPr>
      </w:pPr>
      <w:r>
        <w:rPr>
          <w:sz w:val="28"/>
          <w:szCs w:val="28"/>
          <w:lang w:eastAsia="ru-RU"/>
        </w:rPr>
        <w:t>2.10.2. </w:t>
      </w:r>
      <w:r w:rsidR="00ED458C">
        <w:rPr>
          <w:sz w:val="28"/>
          <w:szCs w:val="28"/>
          <w:lang w:eastAsia="ru-RU"/>
        </w:rPr>
        <w:t>Основаниями для отказа в предоставлении Услуги являются случаи, поименованные в пункте 40 Правил:</w:t>
      </w:r>
    </w:p>
    <w:p w:rsidR="00C47E1D" w:rsidRDefault="00ED458C">
      <w:pPr>
        <w:shd w:val="clear" w:color="auto" w:fill="FFFFFF"/>
        <w:ind w:firstLine="708"/>
        <w:jc w:val="both"/>
        <w:rPr>
          <w:sz w:val="28"/>
          <w:szCs w:val="28"/>
          <w:lang w:eastAsia="ru-RU"/>
        </w:rPr>
      </w:pPr>
      <w:r>
        <w:rPr>
          <w:sz w:val="28"/>
          <w:szCs w:val="28"/>
          <w:lang w:eastAsia="ru-RU"/>
        </w:rPr>
        <w:t>- с заявлением обратилось лицо, не указанное в </w:t>
      </w:r>
      <w:hyperlink r:id="rId25" w:anchor="12" w:tooltip="https://www.garant.ru/products/ipo/prime/doc/403644900/#12" w:history="1">
        <w:r>
          <w:rPr>
            <w:sz w:val="28"/>
            <w:szCs w:val="28"/>
            <w:lang w:eastAsia="ru-RU"/>
          </w:rPr>
          <w:t>пункте 1.2</w:t>
        </w:r>
      </w:hyperlink>
      <w:r>
        <w:rPr>
          <w:sz w:val="28"/>
          <w:szCs w:val="28"/>
          <w:lang w:eastAsia="ru-RU"/>
        </w:rPr>
        <w:t xml:space="preserve">.1. настоящего </w:t>
      </w:r>
      <w:r>
        <w:rPr>
          <w:sz w:val="28"/>
          <w:szCs w:val="28"/>
          <w:lang w:eastAsia="ru-RU"/>
        </w:rPr>
        <w:lastRenderedPageBreak/>
        <w:t>Регламента;</w:t>
      </w:r>
    </w:p>
    <w:p w:rsidR="00C47E1D" w:rsidRDefault="00ED458C">
      <w:pPr>
        <w:shd w:val="clear" w:color="auto" w:fill="FFFFFF"/>
        <w:ind w:firstLine="708"/>
        <w:jc w:val="both"/>
        <w:rPr>
          <w:sz w:val="28"/>
          <w:szCs w:val="28"/>
          <w:lang w:eastAsia="ru-RU"/>
        </w:rPr>
      </w:pPr>
      <w:r>
        <w:rPr>
          <w:sz w:val="28"/>
          <w:szCs w:val="28"/>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47E1D" w:rsidRDefault="007C054B">
      <w:pPr>
        <w:shd w:val="clear" w:color="auto" w:fill="FFFFFF"/>
        <w:ind w:firstLine="708"/>
        <w:jc w:val="both"/>
        <w:rPr>
          <w:sz w:val="28"/>
          <w:szCs w:val="28"/>
          <w:lang w:eastAsia="ru-RU"/>
        </w:rPr>
      </w:pPr>
      <w:r>
        <w:rPr>
          <w:sz w:val="28"/>
          <w:szCs w:val="28"/>
          <w:lang w:eastAsia="ru-RU"/>
        </w:rPr>
        <w:t>- </w:t>
      </w:r>
      <w:r w:rsidR="00ED458C">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C47E1D" w:rsidRDefault="007C054B">
      <w:pPr>
        <w:shd w:val="clear" w:color="auto" w:fill="FFFFFF"/>
        <w:ind w:firstLine="708"/>
        <w:jc w:val="both"/>
        <w:rPr>
          <w:sz w:val="28"/>
          <w:szCs w:val="28"/>
          <w:lang w:eastAsia="ru-RU"/>
        </w:rPr>
      </w:pPr>
      <w:r>
        <w:rPr>
          <w:sz w:val="28"/>
          <w:szCs w:val="28"/>
          <w:lang w:eastAsia="ru-RU"/>
        </w:rPr>
        <w:t>- </w:t>
      </w:r>
      <w:r w:rsidR="00ED458C">
        <w:rPr>
          <w:sz w:val="28"/>
          <w:szCs w:val="28"/>
          <w:lang w:eastAsia="ru-RU"/>
        </w:rPr>
        <w:t>отсутствуют случаи и условия для присвоения объекту адресации адреса или аннулирования его адреса, указанные в пунктах 5, 8 - 11 и 14 - 18 Правил.</w:t>
      </w:r>
    </w:p>
    <w:p w:rsidR="00C47E1D" w:rsidRDefault="007C054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2.10.3. </w:t>
      </w:r>
      <w:r w:rsidR="00ED458C">
        <w:rPr>
          <w:rFonts w:ascii="Times New Roman" w:hAnsi="Times New Roman" w:cs="Times New Roman"/>
          <w:sz w:val="28"/>
          <w:szCs w:val="28"/>
        </w:rPr>
        <w:t>Перечень оснований для отказа в предоставлении Услуги, определенный пунктом 2.10.2. настоящего Регламента, является исчерпывающим.</w:t>
      </w:r>
    </w:p>
    <w:p w:rsidR="00C47E1D" w:rsidRDefault="007C054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2.10.4. </w:t>
      </w:r>
      <w:r w:rsidR="00ED458C">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C47E1D" w:rsidRDefault="00C47E1D">
      <w:pPr>
        <w:jc w:val="both"/>
        <w:rPr>
          <w:sz w:val="28"/>
          <w:szCs w:val="28"/>
          <w:lang w:eastAsia="ru-RU"/>
        </w:rPr>
      </w:pPr>
    </w:p>
    <w:p w:rsidR="00C47E1D" w:rsidRPr="007C054B" w:rsidRDefault="00E31FE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2.11. </w:t>
      </w:r>
      <w:r w:rsidR="00ED458C" w:rsidRPr="007C054B">
        <w:rPr>
          <w:rFonts w:ascii="Times New Roman" w:hAnsi="Times New Roman" w:cs="Times New Roman"/>
          <w:sz w:val="28"/>
          <w:szCs w:val="28"/>
        </w:rPr>
        <w:t xml:space="preserve">Перечень услуг, которые являются необходимыми </w:t>
      </w:r>
      <w:r w:rsidR="00ED458C" w:rsidRPr="007C054B">
        <w:rPr>
          <w:rFonts w:ascii="Times New Roman" w:hAnsi="Times New Roman" w:cs="Times New Roman"/>
          <w:sz w:val="28"/>
          <w:szCs w:val="28"/>
        </w:rPr>
        <w:br/>
        <w:t>и обязательными для предоставления муниципальной услуги,</w:t>
      </w:r>
    </w:p>
    <w:p w:rsidR="00C47E1D" w:rsidRPr="007C054B" w:rsidRDefault="00ED458C">
      <w:pPr>
        <w:pStyle w:val="ConsPlusNormal"/>
        <w:ind w:firstLine="0"/>
        <w:jc w:val="center"/>
        <w:rPr>
          <w:rFonts w:ascii="Times New Roman" w:hAnsi="Times New Roman" w:cs="Times New Roman"/>
          <w:sz w:val="28"/>
          <w:szCs w:val="28"/>
        </w:rPr>
      </w:pPr>
      <w:r w:rsidRPr="007C054B">
        <w:rPr>
          <w:rFonts w:ascii="Times New Roman" w:hAnsi="Times New Roman" w:cs="Times New Roman"/>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C47E1D" w:rsidRDefault="00C47E1D">
      <w:pPr>
        <w:jc w:val="both"/>
        <w:rPr>
          <w:sz w:val="28"/>
          <w:szCs w:val="28"/>
          <w:lang w:eastAsia="ru-RU"/>
        </w:rPr>
      </w:pPr>
    </w:p>
    <w:p w:rsidR="00C47E1D" w:rsidRDefault="00D85D9C">
      <w:pPr>
        <w:ind w:firstLine="708"/>
        <w:jc w:val="both"/>
        <w:rPr>
          <w:sz w:val="28"/>
          <w:szCs w:val="28"/>
          <w:lang w:eastAsia="ru-RU"/>
        </w:rPr>
      </w:pPr>
      <w:r>
        <w:rPr>
          <w:sz w:val="28"/>
          <w:szCs w:val="28"/>
          <w:lang w:eastAsia="ru-RU"/>
        </w:rPr>
        <w:t>2.11.1. </w:t>
      </w:r>
      <w:r w:rsidR="00ED458C">
        <w:rPr>
          <w:sz w:val="28"/>
          <w:szCs w:val="28"/>
          <w:lang w:eastAsia="ru-RU"/>
        </w:rPr>
        <w:t>Услуги, необходимые и обязательные для предоставления муниципальной услуги, отсутствуют.</w:t>
      </w:r>
    </w:p>
    <w:p w:rsidR="00C47E1D" w:rsidRDefault="00C47E1D">
      <w:pPr>
        <w:pStyle w:val="ConsPlusNormal"/>
        <w:ind w:firstLine="0"/>
        <w:jc w:val="both"/>
        <w:rPr>
          <w:rFonts w:ascii="Times New Roman" w:hAnsi="Times New Roman" w:cs="Times New Roman"/>
          <w:sz w:val="28"/>
          <w:szCs w:val="28"/>
        </w:rPr>
      </w:pPr>
    </w:p>
    <w:p w:rsidR="00C47E1D" w:rsidRPr="00D85D9C" w:rsidRDefault="00E31FED">
      <w:pPr>
        <w:shd w:val="clear" w:color="auto" w:fill="FFFFFF"/>
        <w:jc w:val="center"/>
        <w:outlineLvl w:val="2"/>
        <w:rPr>
          <w:bCs/>
          <w:sz w:val="28"/>
          <w:szCs w:val="28"/>
          <w:lang w:eastAsia="ru-RU"/>
        </w:rPr>
      </w:pPr>
      <w:r>
        <w:rPr>
          <w:bCs/>
          <w:sz w:val="28"/>
          <w:szCs w:val="28"/>
          <w:lang w:eastAsia="ru-RU"/>
        </w:rPr>
        <w:t>2.12. </w:t>
      </w:r>
      <w:r w:rsidR="00ED458C" w:rsidRPr="00D85D9C">
        <w:rPr>
          <w:bCs/>
          <w:sz w:val="28"/>
          <w:szCs w:val="28"/>
          <w:lang w:eastAsia="ru-RU"/>
        </w:rPr>
        <w:t xml:space="preserve">Порядок, размер и основания взимания </w:t>
      </w:r>
    </w:p>
    <w:p w:rsidR="00C47E1D" w:rsidRDefault="00ED458C">
      <w:pPr>
        <w:shd w:val="clear" w:color="auto" w:fill="FFFFFF"/>
        <w:jc w:val="center"/>
        <w:outlineLvl w:val="2"/>
        <w:rPr>
          <w:bCs/>
          <w:sz w:val="28"/>
          <w:szCs w:val="28"/>
          <w:lang w:eastAsia="ru-RU"/>
        </w:rPr>
      </w:pPr>
      <w:r w:rsidRPr="00D85D9C">
        <w:rPr>
          <w:bCs/>
          <w:sz w:val="28"/>
          <w:szCs w:val="28"/>
          <w:lang w:eastAsia="ru-RU"/>
        </w:rPr>
        <w:t>государственной пошлины или иной оплаты, взимаемой за предоставление муниципальной услуги</w:t>
      </w:r>
    </w:p>
    <w:p w:rsidR="00D85D9C" w:rsidRPr="00D85D9C" w:rsidRDefault="00D85D9C">
      <w:pPr>
        <w:shd w:val="clear" w:color="auto" w:fill="FFFFFF"/>
        <w:jc w:val="center"/>
        <w:outlineLvl w:val="2"/>
        <w:rPr>
          <w:bCs/>
          <w:sz w:val="28"/>
          <w:szCs w:val="28"/>
          <w:lang w:eastAsia="ru-RU"/>
        </w:rPr>
      </w:pPr>
    </w:p>
    <w:p w:rsidR="00C47E1D" w:rsidRDefault="00E31FED">
      <w:pPr>
        <w:shd w:val="clear" w:color="auto" w:fill="FFFFFF"/>
        <w:ind w:firstLine="708"/>
        <w:jc w:val="both"/>
        <w:rPr>
          <w:sz w:val="28"/>
          <w:szCs w:val="28"/>
          <w:lang w:eastAsia="ru-RU"/>
        </w:rPr>
      </w:pPr>
      <w:r>
        <w:rPr>
          <w:sz w:val="28"/>
          <w:szCs w:val="28"/>
          <w:lang w:eastAsia="ru-RU"/>
        </w:rPr>
        <w:t>2.12.1. </w:t>
      </w:r>
      <w:r w:rsidR="00ED458C">
        <w:rPr>
          <w:sz w:val="28"/>
          <w:szCs w:val="28"/>
          <w:lang w:eastAsia="ru-RU"/>
        </w:rPr>
        <w:t>Предоставление Услуги осуществляется бесплатно.</w:t>
      </w:r>
    </w:p>
    <w:p w:rsidR="00C47E1D" w:rsidRDefault="00C47E1D">
      <w:pPr>
        <w:pStyle w:val="ConsPlusNormal"/>
        <w:ind w:firstLine="0"/>
        <w:jc w:val="both"/>
        <w:rPr>
          <w:rFonts w:ascii="Times New Roman" w:hAnsi="Times New Roman" w:cs="Times New Roman"/>
          <w:sz w:val="28"/>
          <w:szCs w:val="28"/>
        </w:rPr>
      </w:pPr>
    </w:p>
    <w:p w:rsidR="00C47E1D" w:rsidRPr="00BE27C8" w:rsidRDefault="00E31FE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2.13. </w:t>
      </w:r>
      <w:r w:rsidR="00ED458C" w:rsidRPr="00BE27C8">
        <w:rPr>
          <w:rFonts w:ascii="Times New Roman" w:hAnsi="Times New Roman" w:cs="Times New Roman"/>
          <w:sz w:val="28"/>
          <w:szCs w:val="28"/>
        </w:rPr>
        <w:t>Порядок, размер и основания взимания платы за</w:t>
      </w:r>
      <w:r w:rsidR="00ED458C" w:rsidRPr="00BE27C8">
        <w:rPr>
          <w:rFonts w:ascii="Times New Roman" w:hAnsi="Times New Roman" w:cs="Times New Roman"/>
          <w:sz w:val="28"/>
          <w:szCs w:val="28"/>
        </w:rPr>
        <w:br/>
        <w:t xml:space="preserve">предоставление услуг, которые являются необходимыми </w:t>
      </w:r>
      <w:r w:rsidR="00ED458C" w:rsidRPr="00BE27C8">
        <w:rPr>
          <w:rFonts w:ascii="Times New Roman" w:hAnsi="Times New Roman" w:cs="Times New Roman"/>
          <w:sz w:val="28"/>
          <w:szCs w:val="28"/>
        </w:rPr>
        <w:br/>
        <w:t>и обязательными для предоставления муниципальной услуги, включая информацию о методике расчета размера такой платы</w:t>
      </w:r>
    </w:p>
    <w:p w:rsidR="00C47E1D" w:rsidRPr="00BE27C8" w:rsidRDefault="00C47E1D">
      <w:pPr>
        <w:pStyle w:val="ConsPlusNormal"/>
        <w:ind w:firstLine="0"/>
        <w:jc w:val="both"/>
        <w:rPr>
          <w:rFonts w:ascii="Times New Roman" w:hAnsi="Times New Roman" w:cs="Times New Roman"/>
          <w:i/>
          <w:sz w:val="28"/>
          <w:szCs w:val="28"/>
        </w:rPr>
      </w:pPr>
    </w:p>
    <w:p w:rsidR="00C47E1D" w:rsidRDefault="00E31FED">
      <w:pPr>
        <w:shd w:val="clear" w:color="auto" w:fill="FFFFFF"/>
        <w:ind w:firstLine="708"/>
        <w:jc w:val="both"/>
        <w:rPr>
          <w:sz w:val="28"/>
          <w:szCs w:val="28"/>
          <w:lang w:eastAsia="ru-RU"/>
        </w:rPr>
      </w:pPr>
      <w:r>
        <w:rPr>
          <w:sz w:val="28"/>
          <w:szCs w:val="28"/>
        </w:rPr>
        <w:t>2.13.1. </w:t>
      </w:r>
      <w:r w:rsidR="00ED458C">
        <w:rPr>
          <w:sz w:val="28"/>
          <w:szCs w:val="28"/>
          <w:lang w:eastAsia="ru-RU"/>
        </w:rPr>
        <w:t>Услуги, необходимые и обязательные для предоставления Услуги, отсутствуют.</w:t>
      </w:r>
    </w:p>
    <w:p w:rsidR="00C47E1D" w:rsidRDefault="00C47E1D">
      <w:pPr>
        <w:pStyle w:val="ConsPlusNormal"/>
        <w:ind w:firstLine="0"/>
        <w:jc w:val="both"/>
        <w:rPr>
          <w:rFonts w:ascii="Times New Roman" w:hAnsi="Times New Roman" w:cs="Times New Roman"/>
          <w:sz w:val="28"/>
          <w:szCs w:val="28"/>
        </w:rPr>
      </w:pPr>
    </w:p>
    <w:p w:rsidR="00C47E1D" w:rsidRPr="002078CF" w:rsidRDefault="00E31FE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2.14. </w:t>
      </w:r>
      <w:r w:rsidR="00ED458C" w:rsidRPr="002078CF">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w:t>
      </w:r>
      <w:r w:rsidR="00ED458C" w:rsidRPr="002078CF">
        <w:rPr>
          <w:rFonts w:ascii="Times New Roman" w:hAnsi="Times New Roman" w:cs="Times New Roman"/>
          <w:sz w:val="28"/>
          <w:szCs w:val="28"/>
        </w:rPr>
        <w:br/>
        <w:t>и при получении результата предоставления таких услуг</w:t>
      </w:r>
    </w:p>
    <w:p w:rsidR="00C47E1D" w:rsidRDefault="00C47E1D">
      <w:pPr>
        <w:pStyle w:val="ConsPlusNormal"/>
        <w:ind w:firstLine="0"/>
        <w:jc w:val="both"/>
        <w:rPr>
          <w:rFonts w:ascii="Times New Roman" w:hAnsi="Times New Roman" w:cs="Times New Roman"/>
          <w:sz w:val="28"/>
          <w:szCs w:val="28"/>
        </w:rPr>
      </w:pPr>
    </w:p>
    <w:p w:rsidR="00C47E1D" w:rsidRDefault="00ED458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в очереди при подаче запроса </w:t>
      </w:r>
      <w:r>
        <w:rPr>
          <w:rFonts w:ascii="Times New Roman" w:hAnsi="Times New Roman" w:cs="Times New Roman"/>
          <w:sz w:val="28"/>
          <w:szCs w:val="28"/>
        </w:rPr>
        <w:br/>
      </w:r>
      <w:r>
        <w:rPr>
          <w:rFonts w:ascii="Times New Roman" w:hAnsi="Times New Roman" w:cs="Times New Roman"/>
          <w:sz w:val="28"/>
          <w:szCs w:val="28"/>
        </w:rPr>
        <w:lastRenderedPageBreak/>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C47E1D" w:rsidRDefault="00C47E1D">
      <w:pPr>
        <w:pStyle w:val="ConsPlusNormal"/>
        <w:ind w:firstLine="0"/>
        <w:jc w:val="both"/>
        <w:rPr>
          <w:rFonts w:ascii="Times New Roman" w:hAnsi="Times New Roman" w:cs="Times New Roman"/>
          <w:sz w:val="28"/>
          <w:szCs w:val="28"/>
        </w:rPr>
      </w:pPr>
    </w:p>
    <w:p w:rsidR="00C47E1D" w:rsidRPr="00945908" w:rsidRDefault="00E31FED">
      <w:pPr>
        <w:shd w:val="clear" w:color="auto" w:fill="FFFFFF"/>
        <w:jc w:val="center"/>
        <w:outlineLvl w:val="2"/>
        <w:rPr>
          <w:bCs/>
          <w:sz w:val="28"/>
          <w:szCs w:val="28"/>
          <w:lang w:eastAsia="ru-RU"/>
        </w:rPr>
      </w:pPr>
      <w:r>
        <w:rPr>
          <w:sz w:val="28"/>
          <w:szCs w:val="28"/>
        </w:rPr>
        <w:t>2.15. </w:t>
      </w:r>
      <w:r w:rsidR="00ED458C" w:rsidRPr="00945908">
        <w:rPr>
          <w:bCs/>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C47E1D" w:rsidRDefault="00C47E1D">
      <w:pPr>
        <w:pStyle w:val="ConsPlusNormal"/>
        <w:ind w:firstLine="0"/>
        <w:jc w:val="center"/>
        <w:rPr>
          <w:rFonts w:ascii="Times New Roman" w:hAnsi="Times New Roman" w:cs="Times New Roman"/>
          <w:sz w:val="28"/>
          <w:szCs w:val="28"/>
        </w:rPr>
      </w:pPr>
    </w:p>
    <w:p w:rsidR="00C47E1D" w:rsidRDefault="00E31FED">
      <w:pPr>
        <w:shd w:val="clear" w:color="auto" w:fill="FFFFFF"/>
        <w:ind w:firstLine="708"/>
        <w:jc w:val="both"/>
        <w:rPr>
          <w:sz w:val="28"/>
          <w:szCs w:val="28"/>
          <w:lang w:eastAsia="ru-RU"/>
        </w:rPr>
      </w:pPr>
      <w:r>
        <w:rPr>
          <w:sz w:val="28"/>
          <w:szCs w:val="28"/>
          <w:lang w:eastAsia="ru-RU"/>
        </w:rPr>
        <w:t>2.15.1. </w:t>
      </w:r>
      <w:r w:rsidR="00ED458C">
        <w:rPr>
          <w:sz w:val="28"/>
          <w:szCs w:val="28"/>
          <w:lang w:eastAsia="ru-RU"/>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C47E1D" w:rsidRDefault="00E31FE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2.15.2. </w:t>
      </w:r>
      <w:r w:rsidR="00ED458C">
        <w:rPr>
          <w:rFonts w:ascii="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2.6.8.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согласно приложению №</w:t>
      </w:r>
      <w:r w:rsidR="0066552D">
        <w:rPr>
          <w:rFonts w:ascii="Times New Roman" w:hAnsi="Times New Roman" w:cs="Times New Roman"/>
          <w:sz w:val="28"/>
          <w:szCs w:val="28"/>
        </w:rPr>
        <w:t xml:space="preserve"> </w:t>
      </w:r>
      <w:r w:rsidR="008D7A30">
        <w:rPr>
          <w:rFonts w:ascii="Times New Roman" w:hAnsi="Times New Roman" w:cs="Times New Roman"/>
          <w:sz w:val="28"/>
          <w:szCs w:val="28"/>
        </w:rPr>
        <w:t xml:space="preserve">2 </w:t>
      </w:r>
      <w:r w:rsidR="00ED458C">
        <w:rPr>
          <w:rFonts w:ascii="Times New Roman" w:hAnsi="Times New Roman" w:cs="Times New Roman"/>
          <w:sz w:val="28"/>
          <w:szCs w:val="28"/>
        </w:rPr>
        <w:t>к настоящему Регламенту.</w:t>
      </w:r>
    </w:p>
    <w:p w:rsidR="00C47E1D" w:rsidRDefault="00C47E1D">
      <w:pPr>
        <w:shd w:val="clear" w:color="auto" w:fill="FFFFFF"/>
        <w:ind w:firstLine="708"/>
        <w:jc w:val="both"/>
        <w:rPr>
          <w:sz w:val="28"/>
          <w:szCs w:val="28"/>
          <w:lang w:eastAsia="ru-RU"/>
        </w:rPr>
      </w:pPr>
    </w:p>
    <w:p w:rsidR="00B45EC0" w:rsidRDefault="00DF0EE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2.16. </w:t>
      </w:r>
      <w:r w:rsidR="00ED458C" w:rsidRPr="00B45EC0">
        <w:rPr>
          <w:rFonts w:ascii="Times New Roman" w:hAnsi="Times New Roman" w:cs="Times New Roman"/>
          <w:sz w:val="28"/>
          <w:szCs w:val="28"/>
        </w:rPr>
        <w:t xml:space="preserve">Требования к помещениям, в которых предоставляется </w:t>
      </w:r>
    </w:p>
    <w:p w:rsidR="00C47E1D" w:rsidRPr="00B45EC0" w:rsidRDefault="00ED458C">
      <w:pPr>
        <w:pStyle w:val="ConsPlusNormal"/>
        <w:ind w:firstLine="0"/>
        <w:jc w:val="center"/>
        <w:rPr>
          <w:rFonts w:ascii="Times New Roman" w:hAnsi="Times New Roman" w:cs="Times New Roman"/>
          <w:sz w:val="28"/>
          <w:szCs w:val="28"/>
        </w:rPr>
      </w:pPr>
      <w:r w:rsidRPr="00B45EC0">
        <w:rPr>
          <w:rFonts w:ascii="Times New Roman" w:hAnsi="Times New Roman" w:cs="Times New Roman"/>
          <w:sz w:val="28"/>
          <w:szCs w:val="28"/>
        </w:rPr>
        <w:t>муниципальная услуга</w:t>
      </w:r>
    </w:p>
    <w:p w:rsidR="00C47E1D" w:rsidRDefault="00C47E1D">
      <w:pPr>
        <w:pStyle w:val="ConsPlusNormal"/>
        <w:ind w:firstLine="0"/>
        <w:jc w:val="both"/>
        <w:rPr>
          <w:rFonts w:ascii="Times New Roman" w:hAnsi="Times New Roman" w:cs="Times New Roman"/>
          <w:sz w:val="28"/>
          <w:szCs w:val="28"/>
        </w:rPr>
      </w:pPr>
    </w:p>
    <w:p w:rsidR="00C47E1D" w:rsidRDefault="006C04A6">
      <w:pPr>
        <w:shd w:val="clear" w:color="auto" w:fill="FFFFFF"/>
        <w:ind w:firstLine="708"/>
        <w:jc w:val="both"/>
        <w:rPr>
          <w:sz w:val="28"/>
          <w:szCs w:val="28"/>
          <w:lang w:eastAsia="ru-RU"/>
        </w:rPr>
      </w:pPr>
      <w:r>
        <w:rPr>
          <w:sz w:val="28"/>
          <w:szCs w:val="28"/>
          <w:lang w:eastAsia="ru-RU"/>
        </w:rPr>
        <w:t>2.16.1. </w:t>
      </w:r>
      <w:r w:rsidR="00ED458C">
        <w:rPr>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47E1D" w:rsidRDefault="00ED458C">
      <w:pPr>
        <w:shd w:val="clear" w:color="auto" w:fill="FFFFFF"/>
        <w:ind w:firstLine="708"/>
        <w:jc w:val="both"/>
        <w:rPr>
          <w:sz w:val="28"/>
          <w:szCs w:val="28"/>
          <w:lang w:eastAsia="ru-RU"/>
        </w:rPr>
      </w:pPr>
      <w:r>
        <w:rPr>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47E1D" w:rsidRDefault="00ED458C">
      <w:pPr>
        <w:shd w:val="clear" w:color="auto" w:fill="FFFFFF"/>
        <w:ind w:firstLine="708"/>
        <w:jc w:val="both"/>
        <w:rPr>
          <w:sz w:val="28"/>
          <w:szCs w:val="28"/>
          <w:lang w:eastAsia="ru-RU"/>
        </w:rPr>
      </w:pPr>
      <w:r>
        <w:rPr>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47E1D" w:rsidRDefault="00ED458C">
      <w:pPr>
        <w:shd w:val="clear" w:color="auto" w:fill="FFFFFF"/>
        <w:ind w:firstLine="708"/>
        <w:jc w:val="both"/>
        <w:rPr>
          <w:sz w:val="28"/>
          <w:szCs w:val="28"/>
          <w:lang w:eastAsia="ru-RU"/>
        </w:rPr>
      </w:pPr>
      <w:r>
        <w:rPr>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47E1D" w:rsidRDefault="00ED458C">
      <w:pPr>
        <w:shd w:val="clear" w:color="auto" w:fill="FFFFFF"/>
        <w:ind w:firstLine="708"/>
        <w:jc w:val="both"/>
        <w:rPr>
          <w:sz w:val="28"/>
          <w:szCs w:val="28"/>
          <w:lang w:eastAsia="ru-RU"/>
        </w:rPr>
      </w:pPr>
      <w:r>
        <w:rPr>
          <w:sz w:val="28"/>
          <w:szCs w:val="28"/>
          <w:lang w:eastAsia="ru-RU"/>
        </w:rPr>
        <w:t xml:space="preserve">Центральный вход в здание Уполномоченного органа должен быть </w:t>
      </w:r>
      <w:r>
        <w:rPr>
          <w:sz w:val="28"/>
          <w:szCs w:val="28"/>
          <w:lang w:eastAsia="ru-RU"/>
        </w:rPr>
        <w:lastRenderedPageBreak/>
        <w:t>оборудован информационной табличкой (вывеской), содержащей следующую информацию:</w:t>
      </w:r>
    </w:p>
    <w:p w:rsidR="00C47E1D" w:rsidRDefault="00ED458C">
      <w:pPr>
        <w:shd w:val="clear" w:color="auto" w:fill="FFFFFF"/>
        <w:ind w:firstLine="708"/>
        <w:jc w:val="both"/>
        <w:rPr>
          <w:sz w:val="28"/>
          <w:szCs w:val="28"/>
          <w:lang w:eastAsia="ru-RU"/>
        </w:rPr>
      </w:pPr>
      <w:r>
        <w:rPr>
          <w:sz w:val="28"/>
          <w:szCs w:val="28"/>
          <w:lang w:eastAsia="ru-RU"/>
        </w:rPr>
        <w:t>- наименование;</w:t>
      </w:r>
    </w:p>
    <w:p w:rsidR="00C47E1D" w:rsidRDefault="00ED458C">
      <w:pPr>
        <w:shd w:val="clear" w:color="auto" w:fill="FFFFFF"/>
        <w:ind w:firstLine="708"/>
        <w:jc w:val="both"/>
        <w:rPr>
          <w:sz w:val="28"/>
          <w:szCs w:val="28"/>
          <w:lang w:eastAsia="ru-RU"/>
        </w:rPr>
      </w:pPr>
      <w:r>
        <w:rPr>
          <w:sz w:val="28"/>
          <w:szCs w:val="28"/>
          <w:lang w:eastAsia="ru-RU"/>
        </w:rPr>
        <w:t>- место нахождения и адрес;</w:t>
      </w:r>
    </w:p>
    <w:p w:rsidR="00C47E1D" w:rsidRDefault="00ED458C">
      <w:pPr>
        <w:shd w:val="clear" w:color="auto" w:fill="FFFFFF"/>
        <w:ind w:firstLine="708"/>
        <w:jc w:val="both"/>
        <w:rPr>
          <w:sz w:val="28"/>
          <w:szCs w:val="28"/>
          <w:lang w:eastAsia="ru-RU"/>
        </w:rPr>
      </w:pPr>
      <w:r>
        <w:rPr>
          <w:sz w:val="28"/>
          <w:szCs w:val="28"/>
          <w:lang w:eastAsia="ru-RU"/>
        </w:rPr>
        <w:t>- режим работы;</w:t>
      </w:r>
    </w:p>
    <w:p w:rsidR="00C47E1D" w:rsidRDefault="00ED458C">
      <w:pPr>
        <w:shd w:val="clear" w:color="auto" w:fill="FFFFFF"/>
        <w:ind w:firstLine="708"/>
        <w:jc w:val="both"/>
        <w:rPr>
          <w:sz w:val="28"/>
          <w:szCs w:val="28"/>
          <w:lang w:eastAsia="ru-RU"/>
        </w:rPr>
      </w:pPr>
      <w:r>
        <w:rPr>
          <w:sz w:val="28"/>
          <w:szCs w:val="28"/>
          <w:lang w:eastAsia="ru-RU"/>
        </w:rPr>
        <w:t>- график приема;</w:t>
      </w:r>
    </w:p>
    <w:p w:rsidR="00C47E1D" w:rsidRDefault="00ED458C">
      <w:pPr>
        <w:shd w:val="clear" w:color="auto" w:fill="FFFFFF"/>
        <w:ind w:firstLine="708"/>
        <w:jc w:val="both"/>
        <w:rPr>
          <w:sz w:val="28"/>
          <w:szCs w:val="28"/>
          <w:lang w:eastAsia="ru-RU"/>
        </w:rPr>
      </w:pPr>
      <w:r>
        <w:rPr>
          <w:sz w:val="28"/>
          <w:szCs w:val="28"/>
          <w:lang w:eastAsia="ru-RU"/>
        </w:rPr>
        <w:t>- номера телефонов для справок.</w:t>
      </w:r>
    </w:p>
    <w:p w:rsidR="00C47E1D" w:rsidRDefault="00ED458C">
      <w:pPr>
        <w:shd w:val="clear" w:color="auto" w:fill="FFFFFF"/>
        <w:ind w:firstLine="708"/>
        <w:jc w:val="both"/>
        <w:rPr>
          <w:sz w:val="28"/>
          <w:szCs w:val="28"/>
          <w:lang w:eastAsia="ru-RU"/>
        </w:rPr>
      </w:pPr>
      <w:r>
        <w:rPr>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rsidR="00C47E1D" w:rsidRDefault="00ED458C">
      <w:pPr>
        <w:shd w:val="clear" w:color="auto" w:fill="FFFFFF"/>
        <w:ind w:firstLine="708"/>
        <w:jc w:val="both"/>
        <w:rPr>
          <w:sz w:val="28"/>
          <w:szCs w:val="28"/>
          <w:lang w:eastAsia="ru-RU"/>
        </w:rPr>
      </w:pPr>
      <w:r>
        <w:rPr>
          <w:sz w:val="28"/>
          <w:szCs w:val="28"/>
          <w:lang w:eastAsia="ru-RU"/>
        </w:rPr>
        <w:t>Помещения, в которых предоставляется Услуга, оснащаются:</w:t>
      </w:r>
    </w:p>
    <w:p w:rsidR="00C47E1D" w:rsidRDefault="00ED458C">
      <w:pPr>
        <w:shd w:val="clear" w:color="auto" w:fill="FFFFFF"/>
        <w:ind w:firstLine="708"/>
        <w:jc w:val="both"/>
        <w:rPr>
          <w:sz w:val="28"/>
          <w:szCs w:val="28"/>
          <w:lang w:eastAsia="ru-RU"/>
        </w:rPr>
      </w:pPr>
      <w:r>
        <w:rPr>
          <w:sz w:val="28"/>
          <w:szCs w:val="28"/>
          <w:lang w:eastAsia="ru-RU"/>
        </w:rPr>
        <w:t>- противопожарной системой и средствами пожаротушения;</w:t>
      </w:r>
    </w:p>
    <w:p w:rsidR="00C47E1D" w:rsidRDefault="00ED458C">
      <w:pPr>
        <w:shd w:val="clear" w:color="auto" w:fill="FFFFFF"/>
        <w:ind w:firstLine="708"/>
        <w:jc w:val="both"/>
        <w:rPr>
          <w:sz w:val="28"/>
          <w:szCs w:val="28"/>
          <w:lang w:eastAsia="ru-RU"/>
        </w:rPr>
      </w:pPr>
      <w:r>
        <w:rPr>
          <w:sz w:val="28"/>
          <w:szCs w:val="28"/>
          <w:lang w:eastAsia="ru-RU"/>
        </w:rPr>
        <w:t>- системой оповещения о возникновении чрезвычайной ситуации;</w:t>
      </w:r>
    </w:p>
    <w:p w:rsidR="00C47E1D" w:rsidRDefault="00ED458C">
      <w:pPr>
        <w:shd w:val="clear" w:color="auto" w:fill="FFFFFF"/>
        <w:ind w:firstLine="708"/>
        <w:jc w:val="both"/>
        <w:rPr>
          <w:sz w:val="28"/>
          <w:szCs w:val="28"/>
          <w:lang w:eastAsia="ru-RU"/>
        </w:rPr>
      </w:pPr>
      <w:r>
        <w:rPr>
          <w:sz w:val="28"/>
          <w:szCs w:val="28"/>
          <w:lang w:eastAsia="ru-RU"/>
        </w:rPr>
        <w:t>- средствами оказания первой медицинской помощи;</w:t>
      </w:r>
    </w:p>
    <w:p w:rsidR="00C47E1D" w:rsidRDefault="00ED458C">
      <w:pPr>
        <w:shd w:val="clear" w:color="auto" w:fill="FFFFFF"/>
        <w:ind w:firstLine="708"/>
        <w:jc w:val="both"/>
        <w:rPr>
          <w:sz w:val="28"/>
          <w:szCs w:val="28"/>
          <w:lang w:eastAsia="ru-RU"/>
        </w:rPr>
      </w:pPr>
      <w:r>
        <w:rPr>
          <w:sz w:val="28"/>
          <w:szCs w:val="28"/>
          <w:lang w:eastAsia="ru-RU"/>
        </w:rPr>
        <w:t>- туалетными комнатами для посетителей.</w:t>
      </w:r>
    </w:p>
    <w:p w:rsidR="00C47E1D" w:rsidRDefault="00ED458C">
      <w:pPr>
        <w:shd w:val="clear" w:color="auto" w:fill="FFFFFF"/>
        <w:ind w:firstLine="708"/>
        <w:jc w:val="both"/>
        <w:rPr>
          <w:sz w:val="28"/>
          <w:szCs w:val="28"/>
          <w:lang w:eastAsia="ru-RU"/>
        </w:rPr>
      </w:pPr>
      <w:r>
        <w:rPr>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47E1D" w:rsidRDefault="00ED458C">
      <w:pPr>
        <w:shd w:val="clear" w:color="auto" w:fill="FFFFFF"/>
        <w:ind w:firstLine="708"/>
        <w:jc w:val="both"/>
        <w:rPr>
          <w:sz w:val="28"/>
          <w:szCs w:val="28"/>
          <w:lang w:eastAsia="ru-RU"/>
        </w:rPr>
      </w:pPr>
      <w:r>
        <w:rPr>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47E1D" w:rsidRDefault="00ED458C">
      <w:pPr>
        <w:shd w:val="clear" w:color="auto" w:fill="FFFFFF"/>
        <w:ind w:firstLine="708"/>
        <w:jc w:val="both"/>
        <w:rPr>
          <w:sz w:val="28"/>
          <w:szCs w:val="28"/>
          <w:lang w:eastAsia="ru-RU"/>
        </w:rPr>
      </w:pPr>
      <w:r>
        <w:rPr>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C47E1D" w:rsidRDefault="00ED458C">
      <w:pPr>
        <w:shd w:val="clear" w:color="auto" w:fill="FFFFFF"/>
        <w:ind w:firstLine="708"/>
        <w:jc w:val="both"/>
        <w:rPr>
          <w:sz w:val="28"/>
          <w:szCs w:val="28"/>
          <w:lang w:eastAsia="ru-RU"/>
        </w:rPr>
      </w:pPr>
      <w:r>
        <w:rPr>
          <w:sz w:val="28"/>
          <w:szCs w:val="28"/>
          <w:lang w:eastAsia="ru-RU"/>
        </w:rPr>
        <w:t>Места приема Заявителей оборудуются информационными табличками (вывесками) с указанием:</w:t>
      </w:r>
    </w:p>
    <w:p w:rsidR="00C47E1D" w:rsidRDefault="00ED458C">
      <w:pPr>
        <w:shd w:val="clear" w:color="auto" w:fill="FFFFFF"/>
        <w:ind w:firstLine="708"/>
        <w:jc w:val="both"/>
        <w:rPr>
          <w:sz w:val="28"/>
          <w:szCs w:val="28"/>
          <w:lang w:eastAsia="ru-RU"/>
        </w:rPr>
      </w:pPr>
      <w:r>
        <w:rPr>
          <w:sz w:val="28"/>
          <w:szCs w:val="28"/>
          <w:lang w:eastAsia="ru-RU"/>
        </w:rPr>
        <w:t>- номера кабинета и наименования отдела;</w:t>
      </w:r>
    </w:p>
    <w:p w:rsidR="00C47E1D" w:rsidRDefault="00654E08">
      <w:pPr>
        <w:shd w:val="clear" w:color="auto" w:fill="FFFFFF"/>
        <w:ind w:firstLine="708"/>
        <w:jc w:val="both"/>
        <w:rPr>
          <w:sz w:val="28"/>
          <w:szCs w:val="28"/>
          <w:lang w:eastAsia="ru-RU"/>
        </w:rPr>
      </w:pPr>
      <w:r>
        <w:rPr>
          <w:sz w:val="28"/>
          <w:szCs w:val="28"/>
          <w:lang w:eastAsia="ru-RU"/>
        </w:rPr>
        <w:t>- </w:t>
      </w:r>
      <w:r w:rsidR="00ED458C">
        <w:rPr>
          <w:sz w:val="28"/>
          <w:szCs w:val="28"/>
          <w:lang w:eastAsia="ru-RU"/>
        </w:rPr>
        <w:t>фамилии, имени и отчества (последнее - при наличии), должности ответственного лица за прием документов;</w:t>
      </w:r>
    </w:p>
    <w:p w:rsidR="00C47E1D" w:rsidRDefault="00ED458C">
      <w:pPr>
        <w:shd w:val="clear" w:color="auto" w:fill="FFFFFF"/>
        <w:ind w:firstLine="708"/>
        <w:jc w:val="both"/>
        <w:rPr>
          <w:sz w:val="28"/>
          <w:szCs w:val="28"/>
          <w:lang w:eastAsia="ru-RU"/>
        </w:rPr>
      </w:pPr>
      <w:r>
        <w:rPr>
          <w:sz w:val="28"/>
          <w:szCs w:val="28"/>
          <w:lang w:eastAsia="ru-RU"/>
        </w:rPr>
        <w:t>- графика приема Заявителей.</w:t>
      </w:r>
    </w:p>
    <w:p w:rsidR="00C47E1D" w:rsidRDefault="00ED458C">
      <w:pPr>
        <w:shd w:val="clear" w:color="auto" w:fill="FFFFFF"/>
        <w:ind w:firstLine="708"/>
        <w:jc w:val="both"/>
        <w:rPr>
          <w:sz w:val="28"/>
          <w:szCs w:val="28"/>
          <w:lang w:eastAsia="ru-RU"/>
        </w:rPr>
      </w:pPr>
      <w:r>
        <w:rPr>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47E1D" w:rsidRDefault="00ED458C">
      <w:pPr>
        <w:shd w:val="clear" w:color="auto" w:fill="FFFFFF"/>
        <w:ind w:firstLine="708"/>
        <w:jc w:val="both"/>
        <w:rPr>
          <w:sz w:val="28"/>
          <w:szCs w:val="28"/>
          <w:lang w:eastAsia="ru-RU"/>
        </w:rPr>
      </w:pPr>
      <w:r>
        <w:rPr>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47E1D" w:rsidRDefault="00ED458C">
      <w:pPr>
        <w:shd w:val="clear" w:color="auto" w:fill="FFFFFF"/>
        <w:ind w:firstLine="708"/>
        <w:jc w:val="both"/>
        <w:rPr>
          <w:sz w:val="28"/>
          <w:szCs w:val="28"/>
          <w:lang w:eastAsia="ru-RU"/>
        </w:rPr>
      </w:pPr>
      <w:r>
        <w:rPr>
          <w:sz w:val="28"/>
          <w:szCs w:val="28"/>
          <w:lang w:eastAsia="ru-RU"/>
        </w:rPr>
        <w:t>При предоставлении Услуги инвалидам обеспечиваются:</w:t>
      </w:r>
    </w:p>
    <w:p w:rsidR="00C47E1D" w:rsidRDefault="00654E08">
      <w:pPr>
        <w:shd w:val="clear" w:color="auto" w:fill="FFFFFF"/>
        <w:ind w:firstLine="708"/>
        <w:jc w:val="both"/>
        <w:rPr>
          <w:sz w:val="28"/>
          <w:szCs w:val="28"/>
          <w:lang w:eastAsia="ru-RU"/>
        </w:rPr>
      </w:pPr>
      <w:r>
        <w:rPr>
          <w:sz w:val="28"/>
          <w:szCs w:val="28"/>
          <w:lang w:eastAsia="ru-RU"/>
        </w:rPr>
        <w:t>- </w:t>
      </w:r>
      <w:r w:rsidR="00ED458C">
        <w:rPr>
          <w:sz w:val="28"/>
          <w:szCs w:val="28"/>
          <w:lang w:eastAsia="ru-RU"/>
        </w:rPr>
        <w:t>возможность беспрепятственного доступа к объекту (зданию, помещению), в котором предоставляется Услуга;</w:t>
      </w:r>
    </w:p>
    <w:p w:rsidR="00C47E1D" w:rsidRDefault="00654E08">
      <w:pPr>
        <w:shd w:val="clear" w:color="auto" w:fill="FFFFFF"/>
        <w:ind w:firstLine="708"/>
        <w:jc w:val="both"/>
        <w:rPr>
          <w:sz w:val="28"/>
          <w:szCs w:val="28"/>
          <w:lang w:eastAsia="ru-RU"/>
        </w:rPr>
      </w:pPr>
      <w:r>
        <w:rPr>
          <w:sz w:val="28"/>
          <w:szCs w:val="28"/>
          <w:lang w:eastAsia="ru-RU"/>
        </w:rPr>
        <w:t>- </w:t>
      </w:r>
      <w:r w:rsidR="00ED458C">
        <w:rPr>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47E1D" w:rsidRDefault="00CF143C">
      <w:pPr>
        <w:shd w:val="clear" w:color="auto" w:fill="FFFFFF"/>
        <w:ind w:firstLine="708"/>
        <w:jc w:val="both"/>
        <w:rPr>
          <w:sz w:val="28"/>
          <w:szCs w:val="28"/>
          <w:lang w:eastAsia="ru-RU"/>
        </w:rPr>
      </w:pPr>
      <w:r>
        <w:rPr>
          <w:sz w:val="28"/>
          <w:szCs w:val="28"/>
          <w:lang w:eastAsia="ru-RU"/>
        </w:rPr>
        <w:t>- </w:t>
      </w:r>
      <w:r w:rsidR="00ED458C">
        <w:rPr>
          <w:sz w:val="28"/>
          <w:szCs w:val="28"/>
          <w:lang w:eastAsia="ru-RU"/>
        </w:rPr>
        <w:t>сопровождение инвалидов, имеющих стойкие расстройства функции зрения и самостоятельного передвижения;</w:t>
      </w:r>
    </w:p>
    <w:p w:rsidR="00C47E1D" w:rsidRDefault="00CF143C">
      <w:pPr>
        <w:shd w:val="clear" w:color="auto" w:fill="FFFFFF"/>
        <w:ind w:firstLine="708"/>
        <w:jc w:val="both"/>
        <w:rPr>
          <w:sz w:val="28"/>
          <w:szCs w:val="28"/>
          <w:lang w:eastAsia="ru-RU"/>
        </w:rPr>
      </w:pPr>
      <w:r>
        <w:rPr>
          <w:sz w:val="28"/>
          <w:szCs w:val="28"/>
          <w:lang w:eastAsia="ru-RU"/>
        </w:rPr>
        <w:t>- </w:t>
      </w:r>
      <w:r w:rsidR="00ED458C">
        <w:rPr>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w:t>
      </w:r>
      <w:r w:rsidR="00ED458C">
        <w:rPr>
          <w:sz w:val="28"/>
          <w:szCs w:val="28"/>
          <w:lang w:eastAsia="ru-RU"/>
        </w:rPr>
        <w:lastRenderedPageBreak/>
        <w:t>зданиям и помещениям, в которых предоставляется Услуга, и к Услуге с учетом ограничений их жизнедеятельности;</w:t>
      </w:r>
    </w:p>
    <w:p w:rsidR="00C47E1D" w:rsidRDefault="00CF143C">
      <w:pPr>
        <w:shd w:val="clear" w:color="auto" w:fill="FFFFFF"/>
        <w:ind w:firstLine="708"/>
        <w:jc w:val="both"/>
        <w:rPr>
          <w:sz w:val="28"/>
          <w:szCs w:val="28"/>
          <w:lang w:eastAsia="ru-RU"/>
        </w:rPr>
      </w:pPr>
      <w:r>
        <w:rPr>
          <w:sz w:val="28"/>
          <w:szCs w:val="28"/>
          <w:lang w:eastAsia="ru-RU"/>
        </w:rPr>
        <w:t>- </w:t>
      </w:r>
      <w:r w:rsidR="00ED458C">
        <w:rPr>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7E1D" w:rsidRDefault="00ED458C">
      <w:pPr>
        <w:shd w:val="clear" w:color="auto" w:fill="FFFFFF"/>
        <w:ind w:firstLine="708"/>
        <w:jc w:val="both"/>
        <w:rPr>
          <w:sz w:val="28"/>
          <w:szCs w:val="28"/>
          <w:lang w:eastAsia="ru-RU"/>
        </w:rPr>
      </w:pPr>
      <w:r>
        <w:rPr>
          <w:sz w:val="28"/>
          <w:szCs w:val="28"/>
          <w:lang w:eastAsia="ru-RU"/>
        </w:rPr>
        <w:t>- допуск сурдопереводчика и тифлосурдопереводчика;</w:t>
      </w:r>
    </w:p>
    <w:p w:rsidR="00C47E1D" w:rsidRDefault="00ED458C">
      <w:pPr>
        <w:shd w:val="clear" w:color="auto" w:fill="FFFFFF"/>
        <w:ind w:firstLine="708"/>
        <w:jc w:val="both"/>
        <w:rPr>
          <w:sz w:val="28"/>
          <w:szCs w:val="28"/>
          <w:lang w:eastAsia="ru-RU"/>
        </w:rPr>
      </w:pPr>
      <w:r>
        <w:rPr>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C47E1D" w:rsidRDefault="00ED458C">
      <w:pPr>
        <w:shd w:val="clear" w:color="auto" w:fill="FFFFFF"/>
        <w:ind w:firstLine="708"/>
        <w:jc w:val="both"/>
        <w:rPr>
          <w:sz w:val="28"/>
          <w:szCs w:val="28"/>
          <w:lang w:eastAsia="ru-RU"/>
        </w:rPr>
      </w:pPr>
      <w:r>
        <w:rPr>
          <w:sz w:val="28"/>
          <w:szCs w:val="28"/>
          <w:lang w:eastAsia="ru-RU"/>
        </w:rPr>
        <w:t>- оказание инвалидам помощи в преодолении барьеров, мешающих получению ими Услуги наравне с другими лицами.</w:t>
      </w:r>
    </w:p>
    <w:p w:rsidR="00C47E1D" w:rsidRDefault="00C47E1D">
      <w:pPr>
        <w:jc w:val="center"/>
        <w:rPr>
          <w:b/>
          <w:sz w:val="28"/>
          <w:szCs w:val="28"/>
        </w:rPr>
      </w:pPr>
    </w:p>
    <w:p w:rsidR="00C47E1D" w:rsidRPr="00B2426F" w:rsidRDefault="00ED458C">
      <w:pPr>
        <w:jc w:val="center"/>
        <w:rPr>
          <w:sz w:val="28"/>
          <w:szCs w:val="28"/>
        </w:rPr>
      </w:pPr>
      <w:r w:rsidRPr="00B2426F">
        <w:rPr>
          <w:sz w:val="28"/>
          <w:szCs w:val="28"/>
        </w:rPr>
        <w:t>2.17. Показатели доступности и качества муниципальной услуги</w:t>
      </w:r>
    </w:p>
    <w:p w:rsidR="00C47E1D" w:rsidRDefault="00C47E1D">
      <w:pPr>
        <w:jc w:val="both"/>
        <w:rPr>
          <w:sz w:val="28"/>
          <w:szCs w:val="28"/>
        </w:rPr>
      </w:pPr>
    </w:p>
    <w:p w:rsidR="00C47E1D" w:rsidRDefault="00ED458C">
      <w:pPr>
        <w:shd w:val="clear" w:color="auto" w:fill="FFFFFF"/>
        <w:ind w:firstLine="708"/>
        <w:jc w:val="both"/>
        <w:rPr>
          <w:sz w:val="28"/>
          <w:szCs w:val="28"/>
          <w:lang w:eastAsia="ru-RU"/>
        </w:rPr>
      </w:pPr>
      <w:r>
        <w:rPr>
          <w:sz w:val="28"/>
          <w:szCs w:val="28"/>
        </w:rPr>
        <w:t>2.17.1. </w:t>
      </w:r>
      <w:r>
        <w:rPr>
          <w:sz w:val="28"/>
          <w:szCs w:val="28"/>
          <w:lang w:eastAsia="ru-RU"/>
        </w:rPr>
        <w:t>Основными показателями доступности предоставления Услуги являются:</w:t>
      </w:r>
    </w:p>
    <w:p w:rsidR="00C47E1D" w:rsidRDefault="00ED458C">
      <w:pPr>
        <w:shd w:val="clear" w:color="auto" w:fill="FFFFFF"/>
        <w:ind w:firstLine="708"/>
        <w:jc w:val="both"/>
        <w:rPr>
          <w:sz w:val="28"/>
          <w:szCs w:val="28"/>
          <w:lang w:eastAsia="ru-RU"/>
        </w:rPr>
      </w:pPr>
      <w:r>
        <w:rPr>
          <w:sz w:val="28"/>
          <w:szCs w:val="28"/>
          <w:lang w:eastAsia="ru-RU"/>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w:t>
      </w:r>
      <w:r w:rsidR="00B2426F">
        <w:rPr>
          <w:sz w:val="28"/>
          <w:szCs w:val="28"/>
          <w:lang w:eastAsia="ru-RU"/>
        </w:rPr>
        <w:t>том числе в сети «</w:t>
      </w:r>
      <w:r>
        <w:rPr>
          <w:sz w:val="28"/>
          <w:szCs w:val="28"/>
          <w:lang w:eastAsia="ru-RU"/>
        </w:rPr>
        <w:t>Интернет</w:t>
      </w:r>
      <w:r w:rsidR="00B2426F">
        <w:rPr>
          <w:sz w:val="28"/>
          <w:szCs w:val="28"/>
          <w:lang w:eastAsia="ru-RU"/>
        </w:rPr>
        <w:t>»</w:t>
      </w:r>
      <w:r>
        <w:rPr>
          <w:sz w:val="28"/>
          <w:szCs w:val="28"/>
          <w:lang w:eastAsia="ru-RU"/>
        </w:rPr>
        <w:t>), средствах массовой информации;</w:t>
      </w:r>
    </w:p>
    <w:p w:rsidR="00C47E1D" w:rsidRDefault="00ED458C">
      <w:pPr>
        <w:shd w:val="clear" w:color="auto" w:fill="FFFFFF"/>
        <w:ind w:firstLine="708"/>
        <w:jc w:val="both"/>
        <w:rPr>
          <w:sz w:val="28"/>
          <w:szCs w:val="28"/>
          <w:lang w:eastAsia="ru-RU"/>
        </w:rPr>
      </w:pPr>
      <w:r>
        <w:rPr>
          <w:sz w:val="28"/>
          <w:szCs w:val="28"/>
          <w:lang w:eastAsia="ru-RU"/>
        </w:rPr>
        <w:t>- возможность получения заявителем уведомлений о предоставлении Услуги с помощью ЕПГУ или регионального портала;</w:t>
      </w:r>
    </w:p>
    <w:p w:rsidR="00C47E1D" w:rsidRDefault="00ED458C">
      <w:pPr>
        <w:shd w:val="clear" w:color="auto" w:fill="FFFFFF"/>
        <w:ind w:firstLine="708"/>
        <w:jc w:val="both"/>
        <w:rPr>
          <w:sz w:val="28"/>
          <w:szCs w:val="28"/>
          <w:lang w:eastAsia="ru-RU"/>
        </w:rPr>
      </w:pPr>
      <w:r>
        <w:rPr>
          <w:sz w:val="28"/>
          <w:szCs w:val="28"/>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C47E1D" w:rsidRDefault="00B2426F">
      <w:pPr>
        <w:shd w:val="clear" w:color="auto" w:fill="FFFFFF"/>
        <w:ind w:firstLine="708"/>
        <w:jc w:val="both"/>
        <w:rPr>
          <w:sz w:val="28"/>
          <w:szCs w:val="28"/>
          <w:lang w:eastAsia="ru-RU"/>
        </w:rPr>
      </w:pPr>
      <w:r>
        <w:rPr>
          <w:sz w:val="28"/>
          <w:szCs w:val="28"/>
          <w:lang w:eastAsia="ru-RU"/>
        </w:rPr>
        <w:t>2.17.2. </w:t>
      </w:r>
      <w:r w:rsidR="00ED458C">
        <w:rPr>
          <w:sz w:val="28"/>
          <w:szCs w:val="28"/>
          <w:lang w:eastAsia="ru-RU"/>
        </w:rPr>
        <w:t>Основными показателями качества предоставления Услуги являются:</w:t>
      </w:r>
    </w:p>
    <w:p w:rsidR="00C47E1D" w:rsidRDefault="00ED458C">
      <w:pPr>
        <w:shd w:val="clear" w:color="auto" w:fill="FFFFFF"/>
        <w:ind w:firstLine="708"/>
        <w:jc w:val="both"/>
        <w:rPr>
          <w:sz w:val="28"/>
          <w:szCs w:val="28"/>
          <w:lang w:eastAsia="ru-RU"/>
        </w:rPr>
      </w:pPr>
      <w:r>
        <w:rPr>
          <w:sz w:val="28"/>
          <w:szCs w:val="28"/>
          <w:lang w:eastAsia="ru-RU"/>
        </w:rPr>
        <w:t>- своевременность предоставления Услуги в соответствии со стандартом ее предоставления, определенным настоящим Регламентом;</w:t>
      </w:r>
    </w:p>
    <w:p w:rsidR="00C47E1D" w:rsidRDefault="00ED458C">
      <w:pPr>
        <w:shd w:val="clear" w:color="auto" w:fill="FFFFFF"/>
        <w:ind w:firstLine="708"/>
        <w:jc w:val="both"/>
        <w:rPr>
          <w:sz w:val="28"/>
          <w:szCs w:val="28"/>
          <w:lang w:eastAsia="ru-RU"/>
        </w:rPr>
      </w:pPr>
      <w:r>
        <w:rPr>
          <w:sz w:val="28"/>
          <w:szCs w:val="28"/>
          <w:lang w:eastAsia="ru-RU"/>
        </w:rPr>
        <w:t>- минимально возможное количество взаимодействий гражданина с должностными лицами, участвующими в предоставлении Услуги;</w:t>
      </w:r>
    </w:p>
    <w:p w:rsidR="00C47E1D" w:rsidRDefault="00ED458C">
      <w:pPr>
        <w:shd w:val="clear" w:color="auto" w:fill="FFFFFF"/>
        <w:ind w:firstLine="708"/>
        <w:jc w:val="both"/>
        <w:rPr>
          <w:sz w:val="28"/>
          <w:szCs w:val="28"/>
          <w:lang w:eastAsia="ru-RU"/>
        </w:rPr>
      </w:pPr>
      <w:r>
        <w:rPr>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rsidR="00C47E1D" w:rsidRDefault="00ED458C">
      <w:pPr>
        <w:shd w:val="clear" w:color="auto" w:fill="FFFFFF"/>
        <w:ind w:firstLine="708"/>
        <w:jc w:val="both"/>
        <w:rPr>
          <w:sz w:val="28"/>
          <w:szCs w:val="28"/>
          <w:lang w:eastAsia="ru-RU"/>
        </w:rPr>
      </w:pPr>
      <w:r>
        <w:rPr>
          <w:sz w:val="28"/>
          <w:szCs w:val="28"/>
          <w:lang w:eastAsia="ru-RU"/>
        </w:rPr>
        <w:t>- отсутствие нарушений установленных сроков в процессе предоставления Услуги;</w:t>
      </w:r>
    </w:p>
    <w:p w:rsidR="00C47E1D" w:rsidRDefault="00ED458C">
      <w:pPr>
        <w:shd w:val="clear" w:color="auto" w:fill="FFFFFF"/>
        <w:ind w:firstLine="708"/>
        <w:jc w:val="both"/>
        <w:rPr>
          <w:sz w:val="28"/>
          <w:szCs w:val="28"/>
          <w:lang w:eastAsia="ru-RU"/>
        </w:rPr>
      </w:pPr>
      <w:r>
        <w:rPr>
          <w:sz w:val="28"/>
          <w:szCs w:val="28"/>
          <w:lang w:eastAsia="ru-RU"/>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47E1D" w:rsidRPr="000C040F" w:rsidRDefault="00C47E1D">
      <w:pPr>
        <w:jc w:val="center"/>
        <w:rPr>
          <w:sz w:val="28"/>
          <w:szCs w:val="28"/>
        </w:rPr>
      </w:pPr>
    </w:p>
    <w:p w:rsidR="00C47E1D" w:rsidRPr="00B2426F" w:rsidRDefault="00ED458C" w:rsidP="00B039EA">
      <w:pPr>
        <w:jc w:val="center"/>
        <w:rPr>
          <w:sz w:val="28"/>
          <w:szCs w:val="28"/>
        </w:rPr>
      </w:pPr>
      <w:r w:rsidRPr="00B2426F">
        <w:rPr>
          <w:sz w:val="28"/>
          <w:szCs w:val="28"/>
        </w:rPr>
        <w:t>2.18.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47E1D" w:rsidRDefault="00C47E1D">
      <w:pPr>
        <w:jc w:val="both"/>
        <w:rPr>
          <w:sz w:val="28"/>
          <w:szCs w:val="28"/>
        </w:rPr>
      </w:pPr>
    </w:p>
    <w:p w:rsidR="00C47E1D" w:rsidRDefault="000C040F">
      <w:pPr>
        <w:shd w:val="clear" w:color="auto" w:fill="FFFFFF"/>
        <w:ind w:firstLine="708"/>
        <w:jc w:val="both"/>
        <w:rPr>
          <w:sz w:val="28"/>
          <w:szCs w:val="28"/>
          <w:lang w:eastAsia="ru-RU"/>
        </w:rPr>
      </w:pPr>
      <w:r>
        <w:rPr>
          <w:sz w:val="28"/>
          <w:szCs w:val="28"/>
          <w:lang w:eastAsia="ru-RU"/>
        </w:rPr>
        <w:t>2.18.1. </w:t>
      </w:r>
      <w:r w:rsidR="00ED458C">
        <w:rPr>
          <w:sz w:val="28"/>
          <w:szCs w:val="28"/>
          <w:lang w:eastAsia="ru-RU"/>
        </w:rPr>
        <w:t xml:space="preserve">Предоставление Услуги по экстерриториальному принципу </w:t>
      </w:r>
      <w:r w:rsidR="00ED458C">
        <w:rPr>
          <w:sz w:val="28"/>
          <w:szCs w:val="28"/>
          <w:lang w:eastAsia="ru-RU"/>
        </w:rPr>
        <w:lastRenderedPageBreak/>
        <w:t>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C47E1D" w:rsidRDefault="000C040F">
      <w:pPr>
        <w:shd w:val="clear" w:color="auto" w:fill="FFFFFF"/>
        <w:ind w:firstLine="708"/>
        <w:jc w:val="both"/>
        <w:rPr>
          <w:sz w:val="28"/>
          <w:szCs w:val="28"/>
          <w:lang w:eastAsia="ru-RU"/>
        </w:rPr>
      </w:pPr>
      <w:r>
        <w:rPr>
          <w:sz w:val="28"/>
          <w:szCs w:val="28"/>
          <w:lang w:eastAsia="ru-RU"/>
        </w:rPr>
        <w:t>2.18.2. </w:t>
      </w:r>
      <w:r w:rsidR="00ED458C">
        <w:rPr>
          <w:sz w:val="28"/>
          <w:szCs w:val="28"/>
          <w:lang w:eastAsia="ru-RU"/>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C47E1D" w:rsidRDefault="000C040F">
      <w:pPr>
        <w:shd w:val="clear" w:color="auto" w:fill="FFFFFF"/>
        <w:ind w:firstLine="708"/>
        <w:jc w:val="both"/>
        <w:rPr>
          <w:sz w:val="28"/>
          <w:szCs w:val="28"/>
          <w:lang w:eastAsia="ru-RU"/>
        </w:rPr>
      </w:pPr>
      <w:r>
        <w:rPr>
          <w:sz w:val="28"/>
          <w:szCs w:val="28"/>
          <w:lang w:eastAsia="ru-RU"/>
        </w:rPr>
        <w:t>2.18.3. </w:t>
      </w:r>
      <w:r w:rsidR="00ED458C">
        <w:rPr>
          <w:sz w:val="28"/>
          <w:szCs w:val="28"/>
          <w:lang w:eastAsia="ru-RU"/>
        </w:rPr>
        <w:t>Электронные документы представляются в следующих форматах:</w:t>
      </w:r>
    </w:p>
    <w:p w:rsidR="00C47E1D" w:rsidRDefault="000E77CB">
      <w:pPr>
        <w:shd w:val="clear" w:color="auto" w:fill="FFFFFF"/>
        <w:ind w:firstLine="708"/>
        <w:jc w:val="both"/>
        <w:rPr>
          <w:sz w:val="28"/>
          <w:szCs w:val="28"/>
          <w:lang w:eastAsia="ru-RU"/>
        </w:rPr>
      </w:pPr>
      <w:r>
        <w:rPr>
          <w:sz w:val="28"/>
          <w:szCs w:val="28"/>
          <w:lang w:eastAsia="ru-RU"/>
        </w:rPr>
        <w:t>а) </w:t>
      </w:r>
      <w:r w:rsidR="00ED458C">
        <w:rPr>
          <w:sz w:val="28"/>
          <w:szCs w:val="28"/>
          <w:lang w:eastAsia="ru-RU"/>
        </w:rPr>
        <w:t>xml - для формализованных документов;</w:t>
      </w:r>
    </w:p>
    <w:p w:rsidR="00C47E1D" w:rsidRDefault="000E77CB">
      <w:pPr>
        <w:shd w:val="clear" w:color="auto" w:fill="FFFFFF"/>
        <w:ind w:firstLine="708"/>
        <w:jc w:val="both"/>
        <w:rPr>
          <w:sz w:val="28"/>
          <w:szCs w:val="28"/>
          <w:lang w:eastAsia="ru-RU"/>
        </w:rPr>
      </w:pPr>
      <w:r>
        <w:rPr>
          <w:sz w:val="28"/>
          <w:szCs w:val="28"/>
          <w:lang w:eastAsia="ru-RU"/>
        </w:rPr>
        <w:t>б) </w:t>
      </w:r>
      <w:r w:rsidR="00ED458C">
        <w:rPr>
          <w:sz w:val="28"/>
          <w:szCs w:val="28"/>
          <w:lang w:eastAsia="ru-RU"/>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47E1D" w:rsidRDefault="00B039EA">
      <w:pPr>
        <w:shd w:val="clear" w:color="auto" w:fill="FFFFFF"/>
        <w:ind w:firstLine="708"/>
        <w:jc w:val="both"/>
        <w:rPr>
          <w:sz w:val="28"/>
          <w:szCs w:val="28"/>
          <w:lang w:eastAsia="ru-RU"/>
        </w:rPr>
      </w:pPr>
      <w:r>
        <w:rPr>
          <w:sz w:val="28"/>
          <w:szCs w:val="28"/>
          <w:lang w:eastAsia="ru-RU"/>
        </w:rPr>
        <w:t>в) </w:t>
      </w:r>
      <w:r w:rsidR="00ED458C">
        <w:rPr>
          <w:sz w:val="28"/>
          <w:szCs w:val="28"/>
          <w:lang w:eastAsia="ru-RU"/>
        </w:rPr>
        <w:t>xls, xlsx, ods - для документов, содержащих расчеты;</w:t>
      </w:r>
    </w:p>
    <w:p w:rsidR="00C47E1D" w:rsidRDefault="00B039EA">
      <w:pPr>
        <w:shd w:val="clear" w:color="auto" w:fill="FFFFFF"/>
        <w:ind w:firstLine="708"/>
        <w:jc w:val="both"/>
        <w:rPr>
          <w:sz w:val="28"/>
          <w:szCs w:val="28"/>
          <w:lang w:eastAsia="ru-RU"/>
        </w:rPr>
      </w:pPr>
      <w:r>
        <w:rPr>
          <w:sz w:val="28"/>
          <w:szCs w:val="28"/>
          <w:lang w:eastAsia="ru-RU"/>
        </w:rPr>
        <w:t>г) </w:t>
      </w:r>
      <w:r w:rsidR="00ED458C">
        <w:rPr>
          <w:sz w:val="28"/>
          <w:szCs w:val="28"/>
          <w:lang w:eastAsia="ru-RU"/>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47E1D" w:rsidRDefault="00ED458C">
      <w:pPr>
        <w:shd w:val="clear" w:color="auto" w:fill="FFFFFF"/>
        <w:ind w:firstLine="708"/>
        <w:jc w:val="both"/>
        <w:rPr>
          <w:sz w:val="28"/>
          <w:szCs w:val="28"/>
          <w:lang w:eastAsia="ru-RU"/>
        </w:rPr>
      </w:pPr>
      <w:r>
        <w:rPr>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47E1D" w:rsidRDefault="00B039EA">
      <w:pPr>
        <w:shd w:val="clear" w:color="auto" w:fill="FFFFFF"/>
        <w:ind w:firstLine="708"/>
        <w:jc w:val="both"/>
        <w:rPr>
          <w:sz w:val="28"/>
          <w:szCs w:val="28"/>
          <w:lang w:eastAsia="ru-RU"/>
        </w:rPr>
      </w:pPr>
      <w:r>
        <w:rPr>
          <w:sz w:val="28"/>
          <w:szCs w:val="28"/>
          <w:lang w:eastAsia="ru-RU"/>
        </w:rPr>
        <w:t>- </w:t>
      </w:r>
      <w:r w:rsidR="00ED458C">
        <w:rPr>
          <w:sz w:val="28"/>
          <w:szCs w:val="28"/>
          <w:lang w:eastAsia="ru-RU"/>
        </w:rPr>
        <w:t>«черно-белый» (при отсутствии в документе графических изображений и (или) цветного текста);</w:t>
      </w:r>
    </w:p>
    <w:p w:rsidR="00C47E1D" w:rsidRDefault="00B039EA">
      <w:pPr>
        <w:shd w:val="clear" w:color="auto" w:fill="FFFFFF"/>
        <w:ind w:firstLine="708"/>
        <w:jc w:val="both"/>
        <w:rPr>
          <w:sz w:val="28"/>
          <w:szCs w:val="28"/>
          <w:lang w:eastAsia="ru-RU"/>
        </w:rPr>
      </w:pPr>
      <w:r>
        <w:rPr>
          <w:sz w:val="28"/>
          <w:szCs w:val="28"/>
          <w:lang w:eastAsia="ru-RU"/>
        </w:rPr>
        <w:t>- </w:t>
      </w:r>
      <w:r w:rsidR="00ED458C">
        <w:rPr>
          <w:sz w:val="28"/>
          <w:szCs w:val="28"/>
          <w:lang w:eastAsia="ru-RU"/>
        </w:rPr>
        <w:t>«оттенки серого» (при наличии в документе графических изображений, отличных от цветного графического изображения);</w:t>
      </w:r>
    </w:p>
    <w:p w:rsidR="00C47E1D" w:rsidRDefault="000E77CB">
      <w:pPr>
        <w:shd w:val="clear" w:color="auto" w:fill="FFFFFF"/>
        <w:ind w:firstLine="708"/>
        <w:jc w:val="both"/>
        <w:rPr>
          <w:sz w:val="28"/>
          <w:szCs w:val="28"/>
          <w:lang w:eastAsia="ru-RU"/>
        </w:rPr>
      </w:pPr>
      <w:r>
        <w:rPr>
          <w:sz w:val="28"/>
          <w:szCs w:val="28"/>
          <w:lang w:eastAsia="ru-RU"/>
        </w:rPr>
        <w:t>- </w:t>
      </w:r>
      <w:r w:rsidR="00ED458C">
        <w:rPr>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C47E1D" w:rsidRDefault="00B039EA">
      <w:pPr>
        <w:shd w:val="clear" w:color="auto" w:fill="FFFFFF"/>
        <w:ind w:firstLine="708"/>
        <w:jc w:val="both"/>
        <w:rPr>
          <w:sz w:val="28"/>
          <w:szCs w:val="28"/>
          <w:lang w:eastAsia="ru-RU"/>
        </w:rPr>
      </w:pPr>
      <w:r>
        <w:rPr>
          <w:sz w:val="28"/>
          <w:szCs w:val="28"/>
          <w:lang w:eastAsia="ru-RU"/>
        </w:rPr>
        <w:t>- </w:t>
      </w:r>
      <w:r w:rsidR="00ED458C">
        <w:rPr>
          <w:sz w:val="28"/>
          <w:szCs w:val="28"/>
          <w:lang w:eastAsia="ru-RU"/>
        </w:rPr>
        <w:t>сохранением всех аутентичных признаков подлинности, а именно: графической подписи лица, печати, углового штампа бланка;</w:t>
      </w:r>
    </w:p>
    <w:p w:rsidR="00C47E1D" w:rsidRDefault="00ED458C">
      <w:pPr>
        <w:shd w:val="clear" w:color="auto" w:fill="FFFFFF"/>
        <w:ind w:firstLine="708"/>
        <w:jc w:val="both"/>
        <w:rPr>
          <w:sz w:val="28"/>
          <w:szCs w:val="28"/>
          <w:lang w:eastAsia="ru-RU"/>
        </w:rPr>
      </w:pPr>
      <w:r>
        <w:rPr>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C47E1D" w:rsidRDefault="00ED458C">
      <w:pPr>
        <w:shd w:val="clear" w:color="auto" w:fill="FFFFFF"/>
        <w:ind w:firstLine="708"/>
        <w:jc w:val="both"/>
        <w:rPr>
          <w:sz w:val="28"/>
          <w:szCs w:val="28"/>
          <w:lang w:eastAsia="ru-RU"/>
        </w:rPr>
      </w:pPr>
      <w:r>
        <w:rPr>
          <w:sz w:val="28"/>
          <w:szCs w:val="28"/>
          <w:lang w:eastAsia="ru-RU"/>
        </w:rPr>
        <w:t>Электронные документы должны обеспечивать:</w:t>
      </w:r>
    </w:p>
    <w:p w:rsidR="00C47E1D" w:rsidRDefault="000E77CB">
      <w:pPr>
        <w:shd w:val="clear" w:color="auto" w:fill="FFFFFF"/>
        <w:ind w:firstLine="708"/>
        <w:jc w:val="both"/>
        <w:rPr>
          <w:sz w:val="28"/>
          <w:szCs w:val="28"/>
          <w:lang w:eastAsia="ru-RU"/>
        </w:rPr>
      </w:pPr>
      <w:r>
        <w:rPr>
          <w:sz w:val="28"/>
          <w:szCs w:val="28"/>
          <w:lang w:eastAsia="ru-RU"/>
        </w:rPr>
        <w:t>- </w:t>
      </w:r>
      <w:r w:rsidR="00ED458C">
        <w:rPr>
          <w:sz w:val="28"/>
          <w:szCs w:val="28"/>
          <w:lang w:eastAsia="ru-RU"/>
        </w:rPr>
        <w:t>возможность идентифицировать документ и количество листов в документе;</w:t>
      </w:r>
    </w:p>
    <w:p w:rsidR="00C47E1D" w:rsidRDefault="00ED458C">
      <w:pPr>
        <w:shd w:val="clear" w:color="auto" w:fill="FFFFFF"/>
        <w:ind w:firstLine="708"/>
        <w:jc w:val="both"/>
        <w:rPr>
          <w:sz w:val="28"/>
          <w:szCs w:val="28"/>
          <w:lang w:eastAsia="ru-RU"/>
        </w:rPr>
      </w:pPr>
      <w:r>
        <w:rPr>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47E1D" w:rsidRDefault="00ED458C">
      <w:pPr>
        <w:shd w:val="clear" w:color="auto" w:fill="FFFFFF"/>
        <w:ind w:firstLine="708"/>
        <w:jc w:val="both"/>
        <w:rPr>
          <w:sz w:val="28"/>
          <w:szCs w:val="28"/>
          <w:lang w:eastAsia="ru-RU"/>
        </w:rPr>
      </w:pPr>
      <w:r>
        <w:rPr>
          <w:sz w:val="28"/>
          <w:szCs w:val="28"/>
          <w:lang w:eastAsia="ru-RU"/>
        </w:rPr>
        <w:t>Документы, подлежащие представлению в форматах xls, xlsx или ods, формируются в виде отдельного электронного документа.</w:t>
      </w:r>
    </w:p>
    <w:p w:rsidR="00C47E1D" w:rsidRDefault="00C47E1D">
      <w:pPr>
        <w:jc w:val="both"/>
        <w:rPr>
          <w:sz w:val="28"/>
          <w:szCs w:val="28"/>
        </w:rPr>
      </w:pPr>
    </w:p>
    <w:p w:rsidR="00C47E1D" w:rsidRPr="000E77CB" w:rsidRDefault="00B039E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3. </w:t>
      </w:r>
      <w:r w:rsidR="00ED458C" w:rsidRPr="000E77CB">
        <w:rPr>
          <w:rFonts w:ascii="Times New Roman" w:hAnsi="Times New Roman" w:cs="Times New Roman"/>
          <w:sz w:val="28"/>
          <w:szCs w:val="28"/>
        </w:rPr>
        <w:t>Состав, последовательность и сроки выполнения</w:t>
      </w:r>
    </w:p>
    <w:p w:rsidR="00C47E1D" w:rsidRPr="000E77CB" w:rsidRDefault="00ED458C">
      <w:pPr>
        <w:pStyle w:val="ConsPlusNormal"/>
        <w:ind w:firstLine="0"/>
        <w:jc w:val="center"/>
        <w:rPr>
          <w:rFonts w:ascii="Times New Roman" w:hAnsi="Times New Roman" w:cs="Times New Roman"/>
          <w:sz w:val="28"/>
          <w:szCs w:val="28"/>
        </w:rPr>
      </w:pPr>
      <w:r w:rsidRPr="000E77CB">
        <w:rPr>
          <w:rFonts w:ascii="Times New Roman" w:hAnsi="Times New Roman" w:cs="Times New Roman"/>
          <w:sz w:val="28"/>
          <w:szCs w:val="28"/>
        </w:rPr>
        <w:t>административных процедур (действий), требования к порядку</w:t>
      </w:r>
    </w:p>
    <w:p w:rsidR="00C47E1D" w:rsidRPr="000E77CB" w:rsidRDefault="00ED458C">
      <w:pPr>
        <w:pStyle w:val="ConsPlusNormal"/>
        <w:ind w:firstLine="0"/>
        <w:jc w:val="center"/>
        <w:rPr>
          <w:rFonts w:ascii="Times New Roman" w:hAnsi="Times New Roman" w:cs="Times New Roman"/>
          <w:sz w:val="28"/>
          <w:szCs w:val="28"/>
        </w:rPr>
      </w:pPr>
      <w:r w:rsidRPr="000E77CB">
        <w:rPr>
          <w:rFonts w:ascii="Times New Roman" w:hAnsi="Times New Roman" w:cs="Times New Roman"/>
          <w:sz w:val="28"/>
          <w:szCs w:val="28"/>
        </w:rPr>
        <w:t>их выполнения, в том числе особенности выполнения</w:t>
      </w:r>
    </w:p>
    <w:p w:rsidR="00C47E1D" w:rsidRPr="000E77CB" w:rsidRDefault="00ED458C">
      <w:pPr>
        <w:pStyle w:val="ConsPlusNormal"/>
        <w:ind w:firstLine="0"/>
        <w:jc w:val="center"/>
        <w:rPr>
          <w:rFonts w:ascii="Times New Roman" w:hAnsi="Times New Roman" w:cs="Times New Roman"/>
          <w:sz w:val="28"/>
          <w:szCs w:val="28"/>
        </w:rPr>
      </w:pPr>
      <w:r w:rsidRPr="000E77CB">
        <w:rPr>
          <w:rFonts w:ascii="Times New Roman" w:hAnsi="Times New Roman" w:cs="Times New Roman"/>
          <w:sz w:val="28"/>
          <w:szCs w:val="28"/>
        </w:rPr>
        <w:t>административных процедур в электронной форме</w:t>
      </w:r>
    </w:p>
    <w:p w:rsidR="00C47E1D" w:rsidRPr="000E77CB" w:rsidRDefault="00C47E1D">
      <w:pPr>
        <w:pStyle w:val="ConsPlusTitle"/>
        <w:rPr>
          <w:rFonts w:ascii="Times New Roman" w:hAnsi="Times New Roman" w:cs="Times New Roman"/>
          <w:b w:val="0"/>
          <w:sz w:val="28"/>
          <w:szCs w:val="28"/>
        </w:rPr>
      </w:pPr>
    </w:p>
    <w:p w:rsidR="00C47E1D" w:rsidRPr="000E77CB" w:rsidRDefault="00B039E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3.1. </w:t>
      </w:r>
      <w:r w:rsidR="00ED458C" w:rsidRPr="000E77CB">
        <w:rPr>
          <w:rFonts w:ascii="Times New Roman" w:hAnsi="Times New Roman" w:cs="Times New Roman"/>
          <w:b w:val="0"/>
          <w:sz w:val="28"/>
          <w:szCs w:val="28"/>
        </w:rPr>
        <w:t xml:space="preserve">Исчерпывающий перечень административных процедур </w:t>
      </w:r>
      <w:r w:rsidR="00ED458C" w:rsidRPr="000E77CB">
        <w:rPr>
          <w:rFonts w:ascii="Times New Roman" w:hAnsi="Times New Roman" w:cs="Times New Roman"/>
          <w:b w:val="0"/>
          <w:sz w:val="28"/>
          <w:szCs w:val="28"/>
        </w:rPr>
        <w:br/>
        <w:t>(действий) при предоставлении муниципальной услуги</w:t>
      </w:r>
    </w:p>
    <w:p w:rsidR="00C47E1D" w:rsidRDefault="00C47E1D">
      <w:pPr>
        <w:pStyle w:val="ConsPlusNormal"/>
        <w:ind w:firstLine="0"/>
        <w:jc w:val="both"/>
        <w:rPr>
          <w:rFonts w:ascii="Times New Roman" w:hAnsi="Times New Roman" w:cs="Times New Roman"/>
          <w:sz w:val="28"/>
          <w:szCs w:val="28"/>
        </w:rPr>
      </w:pPr>
    </w:p>
    <w:p w:rsidR="00C47E1D" w:rsidRDefault="00ED458C">
      <w:pPr>
        <w:shd w:val="clear" w:color="auto" w:fill="FFFFFF"/>
        <w:ind w:firstLine="708"/>
        <w:jc w:val="both"/>
        <w:rPr>
          <w:sz w:val="28"/>
          <w:szCs w:val="28"/>
          <w:lang w:eastAsia="ru-RU"/>
        </w:rPr>
      </w:pPr>
      <w:r>
        <w:rPr>
          <w:bCs/>
          <w:sz w:val="28"/>
          <w:szCs w:val="28"/>
        </w:rPr>
        <w:t>3.1.1. </w:t>
      </w:r>
      <w:r>
        <w:rPr>
          <w:sz w:val="28"/>
          <w:szCs w:val="28"/>
          <w:lang w:eastAsia="ru-RU"/>
        </w:rPr>
        <w:t>Предоставление Услуги включает в себя следующие административные процедуры:</w:t>
      </w:r>
    </w:p>
    <w:p w:rsidR="00C47E1D" w:rsidRDefault="00ED458C">
      <w:pPr>
        <w:shd w:val="clear" w:color="auto" w:fill="FFFFFF"/>
        <w:ind w:firstLine="708"/>
        <w:jc w:val="both"/>
        <w:rPr>
          <w:sz w:val="28"/>
          <w:szCs w:val="28"/>
          <w:lang w:eastAsia="ru-RU"/>
        </w:rPr>
      </w:pPr>
      <w:r>
        <w:rPr>
          <w:sz w:val="28"/>
          <w:szCs w:val="28"/>
          <w:lang w:eastAsia="ru-RU"/>
        </w:rPr>
        <w:t>установление личности Заявителя (представителя Заявителя);</w:t>
      </w:r>
    </w:p>
    <w:p w:rsidR="00C47E1D" w:rsidRDefault="00ED458C">
      <w:pPr>
        <w:shd w:val="clear" w:color="auto" w:fill="FFFFFF"/>
        <w:ind w:firstLine="708"/>
        <w:jc w:val="both"/>
        <w:rPr>
          <w:sz w:val="28"/>
          <w:szCs w:val="28"/>
          <w:lang w:eastAsia="ru-RU"/>
        </w:rPr>
      </w:pPr>
      <w:r>
        <w:rPr>
          <w:sz w:val="28"/>
          <w:szCs w:val="28"/>
          <w:lang w:eastAsia="ru-RU"/>
        </w:rPr>
        <w:t>регистрация заявления;</w:t>
      </w:r>
    </w:p>
    <w:p w:rsidR="00C47E1D" w:rsidRDefault="00ED458C">
      <w:pPr>
        <w:shd w:val="clear" w:color="auto" w:fill="FFFFFF"/>
        <w:ind w:firstLine="708"/>
        <w:jc w:val="both"/>
        <w:rPr>
          <w:sz w:val="28"/>
          <w:szCs w:val="28"/>
          <w:lang w:eastAsia="ru-RU"/>
        </w:rPr>
      </w:pPr>
      <w:r>
        <w:rPr>
          <w:sz w:val="28"/>
          <w:szCs w:val="28"/>
          <w:lang w:eastAsia="ru-RU"/>
        </w:rPr>
        <w:t>проверка комплектности документов, необходимых для предоставления Услуги;</w:t>
      </w:r>
    </w:p>
    <w:p w:rsidR="00C47E1D" w:rsidRDefault="00ED458C">
      <w:pPr>
        <w:shd w:val="clear" w:color="auto" w:fill="FFFFFF"/>
        <w:ind w:firstLine="708"/>
        <w:jc w:val="both"/>
        <w:rPr>
          <w:sz w:val="28"/>
          <w:szCs w:val="28"/>
          <w:lang w:eastAsia="ru-RU"/>
        </w:rPr>
      </w:pPr>
      <w:r>
        <w:rPr>
          <w:sz w:val="28"/>
          <w:szCs w:val="28"/>
          <w:lang w:eastAsia="ru-RU"/>
        </w:rPr>
        <w:t>получение сведений посредством единой системы межведомственного электронного взаимодействия (далее - СМЭВ);</w:t>
      </w:r>
    </w:p>
    <w:p w:rsidR="00C47E1D" w:rsidRDefault="00ED458C">
      <w:pPr>
        <w:shd w:val="clear" w:color="auto" w:fill="FFFFFF"/>
        <w:ind w:firstLine="708"/>
        <w:jc w:val="both"/>
        <w:rPr>
          <w:sz w:val="28"/>
          <w:szCs w:val="28"/>
          <w:lang w:eastAsia="ru-RU"/>
        </w:rPr>
      </w:pPr>
      <w:r>
        <w:rPr>
          <w:sz w:val="28"/>
          <w:szCs w:val="28"/>
          <w:lang w:eastAsia="ru-RU"/>
        </w:rPr>
        <w:t>рассмотрение документов, необходимых для предоставления Услуги;</w:t>
      </w:r>
    </w:p>
    <w:p w:rsidR="00C47E1D" w:rsidRDefault="00ED458C">
      <w:pPr>
        <w:shd w:val="clear" w:color="auto" w:fill="FFFFFF"/>
        <w:ind w:firstLine="708"/>
        <w:jc w:val="both"/>
        <w:rPr>
          <w:sz w:val="28"/>
          <w:szCs w:val="28"/>
          <w:lang w:eastAsia="ru-RU"/>
        </w:rPr>
      </w:pPr>
      <w:r>
        <w:rPr>
          <w:sz w:val="28"/>
          <w:szCs w:val="28"/>
          <w:lang w:eastAsia="ru-RU"/>
        </w:rPr>
        <w:t>принятие решения по результатам оказания Услуги;</w:t>
      </w:r>
    </w:p>
    <w:p w:rsidR="00C47E1D" w:rsidRDefault="00ED458C">
      <w:pPr>
        <w:shd w:val="clear" w:color="auto" w:fill="FFFFFF"/>
        <w:ind w:firstLine="708"/>
        <w:jc w:val="both"/>
        <w:rPr>
          <w:sz w:val="28"/>
          <w:szCs w:val="28"/>
          <w:lang w:eastAsia="ru-RU"/>
        </w:rPr>
      </w:pPr>
      <w:r>
        <w:rPr>
          <w:sz w:val="28"/>
          <w:szCs w:val="28"/>
          <w:lang w:eastAsia="ru-RU"/>
        </w:rPr>
        <w:t>внесение результата оказания Услуги в государственный адресный реестр, ведение которого осуществляется в электронном виде;</w:t>
      </w:r>
    </w:p>
    <w:p w:rsidR="00C47E1D" w:rsidRDefault="00ED458C">
      <w:pPr>
        <w:shd w:val="clear" w:color="auto" w:fill="FFFFFF"/>
        <w:ind w:firstLine="708"/>
        <w:jc w:val="both"/>
        <w:rPr>
          <w:sz w:val="28"/>
          <w:szCs w:val="28"/>
          <w:lang w:eastAsia="ru-RU"/>
        </w:rPr>
      </w:pPr>
      <w:r>
        <w:rPr>
          <w:sz w:val="28"/>
          <w:szCs w:val="28"/>
          <w:lang w:eastAsia="ru-RU"/>
        </w:rPr>
        <w:t>выдача результата оказания Услуги.</w:t>
      </w:r>
    </w:p>
    <w:p w:rsidR="00C47E1D" w:rsidRDefault="00C47E1D">
      <w:pPr>
        <w:shd w:val="clear" w:color="auto" w:fill="FFFFFF"/>
        <w:ind w:firstLine="708"/>
        <w:jc w:val="both"/>
        <w:rPr>
          <w:sz w:val="28"/>
          <w:szCs w:val="28"/>
          <w:lang w:eastAsia="ru-RU"/>
        </w:rPr>
      </w:pPr>
    </w:p>
    <w:p w:rsidR="00C47E1D" w:rsidRPr="000E77CB" w:rsidRDefault="00B039EA">
      <w:pPr>
        <w:pStyle w:val="ConsPlusNormal"/>
        <w:ind w:firstLine="0"/>
        <w:jc w:val="center"/>
        <w:rPr>
          <w:rFonts w:ascii="Times New Roman" w:hAnsi="Times New Roman"/>
          <w:sz w:val="28"/>
          <w:szCs w:val="28"/>
        </w:rPr>
      </w:pPr>
      <w:r>
        <w:rPr>
          <w:rFonts w:ascii="Times New Roman" w:hAnsi="Times New Roman"/>
          <w:sz w:val="28"/>
          <w:szCs w:val="28"/>
        </w:rPr>
        <w:t>3.2. </w:t>
      </w:r>
      <w:r w:rsidR="00ED458C" w:rsidRPr="000E77CB">
        <w:rPr>
          <w:rFonts w:ascii="Times New Roman" w:hAnsi="Times New Roman"/>
          <w:sz w:val="28"/>
          <w:szCs w:val="28"/>
        </w:rPr>
        <w:t>Последовательность выполнения</w:t>
      </w:r>
    </w:p>
    <w:p w:rsidR="00C8107C" w:rsidRPr="00135B3D" w:rsidRDefault="00ED458C" w:rsidP="00C8107C">
      <w:pPr>
        <w:pStyle w:val="ConsPlusNormal"/>
        <w:ind w:firstLine="0"/>
        <w:jc w:val="center"/>
        <w:rPr>
          <w:rFonts w:ascii="Times New Roman" w:hAnsi="Times New Roman" w:cs="Times New Roman"/>
          <w:sz w:val="28"/>
          <w:szCs w:val="28"/>
        </w:rPr>
      </w:pPr>
      <w:r w:rsidRPr="000E77CB">
        <w:rPr>
          <w:rFonts w:ascii="Times New Roman" w:hAnsi="Times New Roman"/>
          <w:sz w:val="28"/>
          <w:szCs w:val="28"/>
        </w:rPr>
        <w:t>административных процедур (действий) осуществляемых уполномоченным органом</w:t>
      </w:r>
    </w:p>
    <w:p w:rsidR="00C47E1D" w:rsidRPr="000E77CB" w:rsidRDefault="00C47E1D">
      <w:pPr>
        <w:pStyle w:val="ConsPlusNormal"/>
        <w:ind w:firstLine="0"/>
        <w:jc w:val="center"/>
        <w:rPr>
          <w:rFonts w:ascii="Times New Roman" w:hAnsi="Times New Roman"/>
          <w:sz w:val="28"/>
          <w:szCs w:val="28"/>
        </w:rPr>
      </w:pPr>
    </w:p>
    <w:p w:rsidR="00C47E1D" w:rsidRDefault="00B039EA">
      <w:pPr>
        <w:ind w:firstLine="709"/>
        <w:jc w:val="both"/>
        <w:rPr>
          <w:sz w:val="28"/>
          <w:szCs w:val="28"/>
        </w:rPr>
      </w:pPr>
      <w:r>
        <w:rPr>
          <w:sz w:val="28"/>
          <w:szCs w:val="28"/>
          <w:lang w:eastAsia="ru-RU"/>
        </w:rPr>
        <w:t>3.2.1. </w:t>
      </w:r>
      <w:r w:rsidR="00ED458C">
        <w:rPr>
          <w:sz w:val="28"/>
          <w:szCs w:val="28"/>
        </w:rPr>
        <w:t>Прием (регистрация) заявления и прилагаемых к нему документов.</w:t>
      </w:r>
    </w:p>
    <w:p w:rsidR="00C47E1D" w:rsidRDefault="00B039EA">
      <w:pPr>
        <w:ind w:firstLine="709"/>
        <w:jc w:val="both"/>
        <w:rPr>
          <w:sz w:val="28"/>
          <w:szCs w:val="28"/>
          <w:lang w:eastAsia="ru-RU"/>
        </w:rPr>
      </w:pPr>
      <w:r>
        <w:rPr>
          <w:sz w:val="28"/>
          <w:szCs w:val="28"/>
          <w:lang w:eastAsia="ru-RU"/>
        </w:rPr>
        <w:t>3.2.1.1. </w:t>
      </w:r>
      <w:r w:rsidR="00ED458C">
        <w:rPr>
          <w:sz w:val="28"/>
          <w:szCs w:val="28"/>
          <w:lang w:eastAsia="ru-RU"/>
        </w:rPr>
        <w:t>Основанием для начала административной процедуры является обращение Заявителя в</w:t>
      </w:r>
      <w:r w:rsidR="00ED458C">
        <w:rPr>
          <w:rFonts w:eastAsia="Calibri"/>
          <w:sz w:val="28"/>
          <w:szCs w:val="28"/>
          <w:lang w:eastAsia="en-US"/>
        </w:rPr>
        <w:t xml:space="preserve"> Уполномоченный орган </w:t>
      </w:r>
      <w:r w:rsidR="00ED458C">
        <w:rPr>
          <w:sz w:val="28"/>
          <w:szCs w:val="28"/>
          <w:lang w:eastAsia="ru-RU"/>
        </w:rPr>
        <w:t xml:space="preserve">с заявлением и документами, указанными в </w:t>
      </w:r>
      <w:hyperlink r:id="rId26" w:tooltip="consultantplus://offline/ref=81AA760D6D8467AA7C9A965CF227FED332A8E095C6EE8CCB6E3FFB171FF1ED6511B6E5810B6751D4BE152By1b9P" w:history="1">
        <w:r w:rsidR="00ED458C">
          <w:rPr>
            <w:sz w:val="28"/>
            <w:szCs w:val="28"/>
            <w:lang w:eastAsia="ru-RU"/>
          </w:rPr>
          <w:t>подразделе 2.6</w:t>
        </w:r>
      </w:hyperlink>
      <w:r w:rsidR="00ED458C">
        <w:rPr>
          <w:sz w:val="28"/>
          <w:szCs w:val="28"/>
          <w:lang w:eastAsia="ru-RU"/>
        </w:rPr>
        <w:t xml:space="preserve"> Регламента, а также документами, указанными </w:t>
      </w:r>
      <w:r w:rsidR="00ED458C">
        <w:rPr>
          <w:sz w:val="28"/>
          <w:szCs w:val="28"/>
          <w:lang w:eastAsia="ru-RU"/>
        </w:rPr>
        <w:br/>
        <w:t xml:space="preserve">в </w:t>
      </w:r>
      <w:hyperlink r:id="rId27" w:tooltip="consultantplus://offline/ref=F040498540F164F1DC2D15DB7A0F99654885F92144FA27866D440967E6017DC89679993679E7BAB0BB74BAAF5DJ" w:history="1">
        <w:r w:rsidR="00ED458C">
          <w:rPr>
            <w:sz w:val="28"/>
            <w:szCs w:val="28"/>
            <w:lang w:eastAsia="ru-RU"/>
          </w:rPr>
          <w:t>подразделе 2.7</w:t>
        </w:r>
      </w:hyperlink>
      <w:r w:rsidR="00ED458C">
        <w:rPr>
          <w:sz w:val="28"/>
          <w:szCs w:val="28"/>
          <w:lang w:eastAsia="ru-RU"/>
        </w:rPr>
        <w:t xml:space="preserve"> Регламента</w:t>
      </w:r>
      <w:r w:rsidR="00ED458C">
        <w:rPr>
          <w:i/>
          <w:sz w:val="28"/>
          <w:szCs w:val="28"/>
          <w:lang w:eastAsia="ru-RU"/>
        </w:rPr>
        <w:t xml:space="preserve"> </w:t>
      </w:r>
      <w:r w:rsidR="00ED458C">
        <w:rPr>
          <w:sz w:val="28"/>
          <w:szCs w:val="28"/>
          <w:lang w:eastAsia="ru-RU"/>
        </w:rPr>
        <w:t>представленными Заявителем по его инициативе самостоятельно, или поступление заявления и документов</w:t>
      </w:r>
      <w:r w:rsidR="00ED458C">
        <w:rPr>
          <w:sz w:val="28"/>
          <w:szCs w:val="28"/>
        </w:rPr>
        <w:t xml:space="preserve"> </w:t>
      </w:r>
      <w:r w:rsidR="00ED458C">
        <w:rPr>
          <w:sz w:val="28"/>
          <w:szCs w:val="28"/>
        </w:rPr>
        <w:br/>
      </w:r>
      <w:r w:rsidR="00ED458C">
        <w:rPr>
          <w:sz w:val="28"/>
          <w:szCs w:val="28"/>
          <w:lang w:eastAsia="ru-RU"/>
        </w:rPr>
        <w:t xml:space="preserve">в </w:t>
      </w:r>
      <w:r w:rsidR="00ED458C">
        <w:rPr>
          <w:rFonts w:eastAsia="Calibri"/>
          <w:sz w:val="28"/>
          <w:szCs w:val="28"/>
          <w:lang w:eastAsia="en-US"/>
        </w:rPr>
        <w:t xml:space="preserve">Уполномоченный орган </w:t>
      </w:r>
      <w:r w:rsidR="00ED458C">
        <w:rPr>
          <w:sz w:val="28"/>
          <w:szCs w:val="28"/>
          <w:lang w:eastAsia="ru-RU"/>
        </w:rPr>
        <w:t xml:space="preserve">из МФЦ. </w:t>
      </w:r>
    </w:p>
    <w:p w:rsidR="00C47E1D" w:rsidRDefault="00ED458C" w:rsidP="00B039EA">
      <w:pPr>
        <w:tabs>
          <w:tab w:val="left" w:pos="709"/>
        </w:tabs>
        <w:ind w:firstLine="709"/>
        <w:jc w:val="both"/>
        <w:rPr>
          <w:rFonts w:eastAsia="Calibri"/>
          <w:sz w:val="28"/>
          <w:szCs w:val="28"/>
          <w:lang w:eastAsia="en-US"/>
        </w:rPr>
      </w:pPr>
      <w:r>
        <w:rPr>
          <w:sz w:val="28"/>
          <w:szCs w:val="28"/>
          <w:lang w:eastAsia="ru-RU"/>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C47E1D" w:rsidRDefault="00C8107C" w:rsidP="00C8107C">
      <w:pPr>
        <w:tabs>
          <w:tab w:val="left" w:pos="709"/>
          <w:tab w:val="left" w:pos="851"/>
        </w:tabs>
        <w:ind w:firstLine="709"/>
        <w:jc w:val="both"/>
        <w:rPr>
          <w:rFonts w:eastAsia="Calibri"/>
          <w:sz w:val="28"/>
          <w:szCs w:val="28"/>
          <w:lang w:eastAsia="en-US"/>
        </w:rPr>
      </w:pPr>
      <w:r>
        <w:rPr>
          <w:sz w:val="28"/>
          <w:szCs w:val="28"/>
        </w:rPr>
        <w:t>3.2.1.2. </w:t>
      </w:r>
      <w:r w:rsidR="00ED458C">
        <w:rPr>
          <w:sz w:val="28"/>
          <w:szCs w:val="28"/>
        </w:rPr>
        <w:t xml:space="preserve">Заявка и документы могут быть направлены </w:t>
      </w:r>
      <w:r w:rsidR="00ED458C">
        <w:rPr>
          <w:sz w:val="28"/>
          <w:szCs w:val="28"/>
        </w:rPr>
        <w:br/>
        <w:t>в</w:t>
      </w:r>
      <w:r w:rsidR="00ED458C">
        <w:rPr>
          <w:rFonts w:eastAsia="Calibri"/>
          <w:sz w:val="28"/>
          <w:szCs w:val="28"/>
          <w:lang w:eastAsia="en-US"/>
        </w:rPr>
        <w:t xml:space="preserve"> Уполномоченный орган </w:t>
      </w:r>
      <w:r w:rsidR="00ED458C">
        <w:rPr>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C47E1D" w:rsidRDefault="00ED458C" w:rsidP="00B039EA">
      <w:pPr>
        <w:ind w:firstLine="709"/>
        <w:jc w:val="both"/>
        <w:rPr>
          <w:rFonts w:eastAsia="Calibri"/>
          <w:sz w:val="28"/>
          <w:szCs w:val="28"/>
          <w:lang w:eastAsia="en-US"/>
        </w:rPr>
      </w:pPr>
      <w:r>
        <w:rPr>
          <w:sz w:val="28"/>
          <w:szCs w:val="28"/>
          <w:lang w:eastAsia="ru-RU"/>
        </w:rPr>
        <w:t>Должностное лицо</w:t>
      </w:r>
      <w:r>
        <w:rPr>
          <w:rFonts w:eastAsia="Calibri"/>
          <w:sz w:val="28"/>
          <w:szCs w:val="28"/>
          <w:lang w:eastAsia="en-US"/>
        </w:rPr>
        <w:t xml:space="preserve"> Уполномоченного органа</w:t>
      </w:r>
      <w:r>
        <w:rPr>
          <w:sz w:val="28"/>
          <w:szCs w:val="28"/>
          <w:lang w:eastAsia="ru-RU"/>
        </w:rPr>
        <w:t>:</w:t>
      </w:r>
    </w:p>
    <w:p w:rsidR="00C47E1D" w:rsidRDefault="005D1421" w:rsidP="00B039EA">
      <w:pPr>
        <w:ind w:firstLine="709"/>
        <w:jc w:val="both"/>
        <w:rPr>
          <w:sz w:val="28"/>
          <w:szCs w:val="28"/>
          <w:lang w:eastAsia="ru-RU"/>
        </w:rPr>
      </w:pPr>
      <w:r>
        <w:rPr>
          <w:sz w:val="28"/>
          <w:szCs w:val="28"/>
          <w:lang w:eastAsia="ru-RU"/>
        </w:rPr>
        <w:t>1) </w:t>
      </w:r>
      <w:r w:rsidR="00ED458C">
        <w:rPr>
          <w:sz w:val="28"/>
          <w:szCs w:val="28"/>
          <w:lang w:eastAsia="ru-RU"/>
        </w:rPr>
        <w:t xml:space="preserve">проверяет наличие документов, необходимых для предоставления муниципальной услуги, согласно перечню, указанному в </w:t>
      </w:r>
      <w:hyperlink r:id="rId28" w:tooltip="consultantplus://offline/ref=50B2CF9397E95E5FDFA60E4789BC6E0FD17894D8EB7D463A4C6CC241E1087422171FC8FC568409C3DC69A1E472J" w:history="1">
        <w:r w:rsidR="00ED458C">
          <w:rPr>
            <w:sz w:val="28"/>
            <w:szCs w:val="28"/>
            <w:lang w:eastAsia="ru-RU"/>
          </w:rPr>
          <w:t>подразделе 2.6</w:t>
        </w:r>
      </w:hyperlink>
      <w:r w:rsidR="00ED458C">
        <w:rPr>
          <w:sz w:val="28"/>
          <w:szCs w:val="28"/>
          <w:lang w:eastAsia="ru-RU"/>
        </w:rPr>
        <w:t xml:space="preserve"> Регламента, и документов, указанных в </w:t>
      </w:r>
      <w:hyperlink r:id="rId29" w:tooltip="consultantplus://offline/ref=50B2CF9397E95E5FDFA60E4789BC6E0FD17894D8EB7D463A4C6CC241E1087422171FC8FC568409C3DC68A8E47FJ" w:history="1">
        <w:r w:rsidR="00ED458C">
          <w:rPr>
            <w:sz w:val="28"/>
            <w:szCs w:val="28"/>
            <w:lang w:eastAsia="ru-RU"/>
          </w:rPr>
          <w:t>подразделе 2.7</w:t>
        </w:r>
      </w:hyperlink>
      <w:r w:rsidR="00ED458C">
        <w:rPr>
          <w:sz w:val="28"/>
          <w:szCs w:val="28"/>
          <w:lang w:eastAsia="ru-RU"/>
        </w:rPr>
        <w:t xml:space="preserve"> Регламента, представленных Заявителем по его инициативе самостоятельно;</w:t>
      </w:r>
    </w:p>
    <w:p w:rsidR="00C47E1D" w:rsidRDefault="005D1421" w:rsidP="00B039EA">
      <w:pPr>
        <w:ind w:firstLine="709"/>
        <w:jc w:val="both"/>
        <w:rPr>
          <w:rFonts w:eastAsia="Calibri"/>
          <w:sz w:val="28"/>
          <w:szCs w:val="28"/>
          <w:lang w:eastAsia="en-US"/>
        </w:rPr>
      </w:pPr>
      <w:r>
        <w:rPr>
          <w:sz w:val="28"/>
          <w:szCs w:val="28"/>
          <w:lang w:eastAsia="ru-RU"/>
        </w:rPr>
        <w:t>2) </w:t>
      </w:r>
      <w:r w:rsidR="00ED458C">
        <w:rPr>
          <w:sz w:val="28"/>
          <w:szCs w:val="28"/>
          <w:lang w:eastAsia="ru-RU"/>
        </w:rPr>
        <w:t xml:space="preserve">производит регистрацию </w:t>
      </w:r>
      <w:r w:rsidR="00ED458C">
        <w:rPr>
          <w:sz w:val="28"/>
          <w:szCs w:val="28"/>
        </w:rPr>
        <w:t xml:space="preserve">заявления </w:t>
      </w:r>
      <w:r w:rsidR="00ED458C">
        <w:rPr>
          <w:sz w:val="28"/>
          <w:szCs w:val="28"/>
          <w:lang w:eastAsia="ru-RU"/>
        </w:rPr>
        <w:t xml:space="preserve">с документами, указанными в </w:t>
      </w:r>
      <w:hyperlink r:id="rId30" w:tooltip="consultantplus://offline/ref=A52C7346C03189498A77209712E832B27236F89BA1B33713F20A3E6ACDE0CAADE7877288B4DB9B3F89B26AjA75J" w:history="1">
        <w:r w:rsidR="00ED458C">
          <w:rPr>
            <w:sz w:val="28"/>
            <w:szCs w:val="28"/>
            <w:lang w:eastAsia="ru-RU"/>
          </w:rPr>
          <w:t>подразделе 2.6</w:t>
        </w:r>
      </w:hyperlink>
      <w:r w:rsidR="00ED458C">
        <w:rPr>
          <w:sz w:val="28"/>
          <w:szCs w:val="28"/>
          <w:lang w:eastAsia="ru-RU"/>
        </w:rPr>
        <w:t xml:space="preserve"> Регламента, и документами, указанными в </w:t>
      </w:r>
      <w:hyperlink r:id="rId31" w:tooltip="consultantplus://offline/ref=A52C7346C03189498A77209712E832B27236F89BA1B33713F20A3E6ACDE0CAADE7877288B4DB9B3F89B363jA78J" w:history="1">
        <w:r w:rsidR="00ED458C">
          <w:rPr>
            <w:sz w:val="28"/>
            <w:szCs w:val="28"/>
            <w:lang w:eastAsia="ru-RU"/>
          </w:rPr>
          <w:t>подразделе 2.7</w:t>
        </w:r>
      </w:hyperlink>
      <w:r w:rsidR="00ED458C">
        <w:rPr>
          <w:sz w:val="28"/>
          <w:szCs w:val="28"/>
          <w:lang w:eastAsia="ru-RU"/>
        </w:rPr>
        <w:t xml:space="preserve"> Регламента</w:t>
      </w:r>
      <w:r w:rsidR="00ED458C">
        <w:rPr>
          <w:i/>
          <w:sz w:val="28"/>
          <w:szCs w:val="28"/>
          <w:lang w:eastAsia="ru-RU"/>
        </w:rPr>
        <w:t>,</w:t>
      </w:r>
      <w:r w:rsidR="00ED458C">
        <w:rPr>
          <w:sz w:val="28"/>
          <w:szCs w:val="28"/>
          <w:lang w:eastAsia="ru-RU"/>
        </w:rPr>
        <w:t xml:space="preserve"> представленных Заявителем по его инициативе самостоятельно, в день их поступления в</w:t>
      </w:r>
      <w:r w:rsidR="00ED458C">
        <w:rPr>
          <w:rFonts w:eastAsia="Calibri"/>
          <w:sz w:val="28"/>
          <w:szCs w:val="28"/>
          <w:lang w:eastAsia="en-US"/>
        </w:rPr>
        <w:t xml:space="preserve"> Уполномоченный орган;</w:t>
      </w:r>
    </w:p>
    <w:p w:rsidR="00C47E1D" w:rsidRDefault="005D1421" w:rsidP="00B039EA">
      <w:pPr>
        <w:ind w:firstLine="709"/>
        <w:jc w:val="both"/>
        <w:rPr>
          <w:sz w:val="28"/>
          <w:szCs w:val="28"/>
          <w:lang w:eastAsia="ru-RU"/>
        </w:rPr>
      </w:pPr>
      <w:r>
        <w:rPr>
          <w:sz w:val="28"/>
          <w:szCs w:val="28"/>
          <w:lang w:eastAsia="ru-RU"/>
        </w:rPr>
        <w:t>3) </w:t>
      </w:r>
      <w:r w:rsidR="00ED458C">
        <w:rPr>
          <w:sz w:val="28"/>
          <w:szCs w:val="28"/>
          <w:lang w:eastAsia="ru-RU"/>
        </w:rPr>
        <w:t xml:space="preserve">сопоставляет указанные в </w:t>
      </w:r>
      <w:r w:rsidR="00ED458C">
        <w:rPr>
          <w:sz w:val="28"/>
          <w:szCs w:val="28"/>
        </w:rPr>
        <w:t xml:space="preserve">заявлении данные </w:t>
      </w:r>
      <w:r w:rsidR="00ED458C">
        <w:rPr>
          <w:sz w:val="28"/>
          <w:szCs w:val="28"/>
          <w:lang w:eastAsia="ru-RU"/>
        </w:rPr>
        <w:t>и данные в представленных документах;</w:t>
      </w:r>
    </w:p>
    <w:p w:rsidR="00C47E1D" w:rsidRDefault="005D1421" w:rsidP="00B039EA">
      <w:pPr>
        <w:ind w:firstLine="709"/>
        <w:jc w:val="both"/>
        <w:rPr>
          <w:sz w:val="28"/>
          <w:szCs w:val="28"/>
          <w:lang w:eastAsia="ru-RU"/>
        </w:rPr>
      </w:pPr>
      <w:r>
        <w:rPr>
          <w:sz w:val="28"/>
          <w:szCs w:val="28"/>
          <w:lang w:eastAsia="ru-RU"/>
        </w:rPr>
        <w:lastRenderedPageBreak/>
        <w:t>4) </w:t>
      </w:r>
      <w:r w:rsidR="00ED458C">
        <w:rPr>
          <w:sz w:val="28"/>
          <w:szCs w:val="28"/>
          <w:lang w:eastAsia="ru-RU"/>
        </w:rPr>
        <w:t xml:space="preserve">выявляет наличие в </w:t>
      </w:r>
      <w:r w:rsidR="00ED458C">
        <w:rPr>
          <w:sz w:val="28"/>
          <w:szCs w:val="28"/>
        </w:rPr>
        <w:t xml:space="preserve">заявлении </w:t>
      </w:r>
      <w:r w:rsidR="00ED458C">
        <w:rPr>
          <w:sz w:val="28"/>
          <w:szCs w:val="28"/>
          <w:lang w:eastAsia="ru-RU"/>
        </w:rPr>
        <w:t>и в документах исправлений, которые не позволяют однозначно истолковать их содержание;</w:t>
      </w:r>
    </w:p>
    <w:p w:rsidR="00C47E1D" w:rsidRDefault="005D1421" w:rsidP="00B039EA">
      <w:pPr>
        <w:ind w:firstLine="709"/>
        <w:jc w:val="both"/>
        <w:rPr>
          <w:rFonts w:eastAsia="Calibri"/>
          <w:sz w:val="28"/>
          <w:szCs w:val="28"/>
          <w:lang w:eastAsia="en-US"/>
        </w:rPr>
      </w:pPr>
      <w:r>
        <w:rPr>
          <w:sz w:val="28"/>
          <w:szCs w:val="28"/>
          <w:lang w:eastAsia="ru-RU"/>
        </w:rPr>
        <w:t>5) </w:t>
      </w:r>
      <w:r w:rsidR="00ED458C">
        <w:rPr>
          <w:sz w:val="28"/>
          <w:szCs w:val="28"/>
          <w:lang w:eastAsia="ru-RU"/>
        </w:rPr>
        <w:t xml:space="preserve">в случае представления не заверенной в установленном порядке копии документа указанного в </w:t>
      </w:r>
      <w:hyperlink r:id="rId32" w:tooltip="consultantplus://offline/ref=A52C7346C03189498A77209712E832B27236F89BA1B33713F20A3E6ACDE0CAADE7877288B4DB9B3F89B26AjA75J" w:history="1">
        <w:r w:rsidR="00ED458C">
          <w:rPr>
            <w:sz w:val="28"/>
            <w:szCs w:val="28"/>
            <w:lang w:eastAsia="ru-RU"/>
          </w:rPr>
          <w:t>подразделе 2.6</w:t>
        </w:r>
      </w:hyperlink>
      <w:r w:rsidR="00ED458C">
        <w:rPr>
          <w:sz w:val="28"/>
          <w:szCs w:val="28"/>
          <w:lang w:eastAsia="ru-RU"/>
        </w:rPr>
        <w:t xml:space="preserve"> Регламента, и документов, указанных в </w:t>
      </w:r>
      <w:hyperlink r:id="rId33" w:tooltip="consultantplus://offline/ref=A52C7346C03189498A77209712E832B27236F89BA1B33713F20A3E6ACDE0CAADE7877288B4DB9B3F89B363jA78J" w:history="1">
        <w:r w:rsidR="00ED458C">
          <w:rPr>
            <w:sz w:val="28"/>
            <w:szCs w:val="28"/>
            <w:lang w:eastAsia="ru-RU"/>
          </w:rPr>
          <w:t>подразделе 2.7</w:t>
        </w:r>
      </w:hyperlink>
      <w:r w:rsidR="00ED458C">
        <w:rPr>
          <w:sz w:val="28"/>
          <w:szCs w:val="28"/>
          <w:lang w:eastAsia="ru-RU"/>
        </w:rPr>
        <w:t xml:space="preserve"> Регламента</w:t>
      </w:r>
      <w:r w:rsidR="00ED458C">
        <w:rPr>
          <w:i/>
          <w:sz w:val="28"/>
          <w:szCs w:val="28"/>
          <w:lang w:eastAsia="ru-RU"/>
        </w:rPr>
        <w:t>,</w:t>
      </w:r>
      <w:r w:rsidR="00ED458C">
        <w:rPr>
          <w:sz w:val="28"/>
          <w:szCs w:val="28"/>
          <w:lang w:eastAsia="ru-RU"/>
        </w:rPr>
        <w:t xml:space="preserve"> представленных Заявителем по его инициативе самостоятельно, должностное лицо</w:t>
      </w:r>
      <w:r w:rsidR="00ED458C">
        <w:rPr>
          <w:rFonts w:eastAsia="Calibri"/>
          <w:sz w:val="28"/>
          <w:szCs w:val="28"/>
          <w:lang w:eastAsia="en-US"/>
        </w:rPr>
        <w:t xml:space="preserve"> Уполномоченного органа </w:t>
      </w:r>
      <w:r w:rsidR="00ED458C">
        <w:rPr>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C47E1D" w:rsidRDefault="002A35D1" w:rsidP="00B039EA">
      <w:pPr>
        <w:tabs>
          <w:tab w:val="left" w:pos="709"/>
        </w:tabs>
        <w:ind w:firstLine="709"/>
        <w:jc w:val="both"/>
        <w:rPr>
          <w:sz w:val="28"/>
          <w:szCs w:val="28"/>
          <w:lang w:eastAsia="ru-RU"/>
        </w:rPr>
      </w:pPr>
      <w:r>
        <w:rPr>
          <w:sz w:val="28"/>
          <w:szCs w:val="28"/>
          <w:lang w:eastAsia="ru-RU"/>
        </w:rPr>
        <w:t>6) </w:t>
      </w:r>
      <w:r w:rsidR="00ED458C">
        <w:rPr>
          <w:sz w:val="28"/>
          <w:szCs w:val="28"/>
          <w:lang w:eastAsia="ru-RU"/>
        </w:rPr>
        <w:t xml:space="preserve">выдает расписку-уведомление о приеме (регистрации) документов, указанных в </w:t>
      </w:r>
      <w:hyperlink r:id="rId34" w:tooltip="consultantplus://offline/ref=2D57F3C8A3D7F1ACAA28E36FBE3B439E57DABCEB2D810A79A8027FD0E8334EE517F870BB9B203A487DA2EFhEBBK" w:history="1">
        <w:r w:rsidR="00ED458C">
          <w:rPr>
            <w:sz w:val="28"/>
            <w:szCs w:val="28"/>
            <w:lang w:eastAsia="ru-RU"/>
          </w:rPr>
          <w:t>подраздела 2.6</w:t>
        </w:r>
      </w:hyperlink>
      <w:r w:rsidR="00ED458C">
        <w:rPr>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(один) рабочий день с даты их получения (регистрации) по почте.</w:t>
      </w:r>
    </w:p>
    <w:p w:rsidR="00C47E1D" w:rsidRDefault="00B039EA" w:rsidP="00B039EA">
      <w:pPr>
        <w:tabs>
          <w:tab w:val="left" w:pos="851"/>
        </w:tabs>
        <w:ind w:firstLine="709"/>
        <w:jc w:val="both"/>
        <w:rPr>
          <w:rFonts w:eastAsia="Calibri"/>
          <w:sz w:val="28"/>
          <w:szCs w:val="28"/>
          <w:lang w:eastAsia="en-US"/>
        </w:rPr>
      </w:pPr>
      <w:r>
        <w:rPr>
          <w:sz w:val="28"/>
          <w:szCs w:val="28"/>
        </w:rPr>
        <w:t>3.2.1.3. </w:t>
      </w:r>
      <w:r w:rsidR="00ED458C">
        <w:rPr>
          <w:sz w:val="28"/>
          <w:szCs w:val="28"/>
        </w:rPr>
        <w:t xml:space="preserve">В случае непредставления (представления не в неполном объеме) документов, указанных в </w:t>
      </w:r>
      <w:hyperlink r:id="rId35" w:tooltip="consultantplus://offline/ref=299326EB558282C28E701089F0DD1FB293491F510EB680CF426FA31606D7A891CE34D08BE082178A7D72B54FCBK" w:history="1">
        <w:r w:rsidR="00ED458C">
          <w:rPr>
            <w:sz w:val="28"/>
            <w:szCs w:val="28"/>
          </w:rPr>
          <w:t>подразделе 2.6</w:t>
        </w:r>
      </w:hyperlink>
      <w:r w:rsidR="00ED458C">
        <w:rPr>
          <w:sz w:val="28"/>
          <w:szCs w:val="28"/>
        </w:rPr>
        <w:t xml:space="preserve"> Регламента, должностное лицо</w:t>
      </w:r>
      <w:r w:rsidR="00ED458C">
        <w:rPr>
          <w:rFonts w:eastAsia="Calibri"/>
          <w:sz w:val="28"/>
          <w:szCs w:val="28"/>
          <w:lang w:eastAsia="en-US"/>
        </w:rPr>
        <w:t xml:space="preserve"> Уполномоченного органа </w:t>
      </w:r>
      <w:r w:rsidR="00ED458C">
        <w:rPr>
          <w:sz w:val="28"/>
          <w:szCs w:val="28"/>
        </w:rPr>
        <w:t>возвращает их Заявителю по его требованию.</w:t>
      </w:r>
    </w:p>
    <w:p w:rsidR="00C47E1D" w:rsidRDefault="00ED458C" w:rsidP="00B039EA">
      <w:pPr>
        <w:tabs>
          <w:tab w:val="left" w:pos="851"/>
        </w:tabs>
        <w:ind w:firstLine="709"/>
        <w:jc w:val="both"/>
        <w:rPr>
          <w:rFonts w:eastAsia="Calibri"/>
          <w:sz w:val="28"/>
          <w:szCs w:val="28"/>
          <w:lang w:eastAsia="en-US"/>
        </w:rPr>
      </w:pPr>
      <w:r>
        <w:rPr>
          <w:sz w:val="28"/>
          <w:szCs w:val="28"/>
        </w:rPr>
        <w:t xml:space="preserve">В случае если документы, указанные в </w:t>
      </w:r>
      <w:hyperlink r:id="rId36" w:tooltip="consultantplus://offline/ref=2D57F3C8A3D7F1ACAA28E36FBE3B439E57DABCEB2D810A79A8027FD0E8334EE517F870BB9B203A487DA2EFhEBBK" w:history="1">
        <w:r>
          <w:rPr>
            <w:sz w:val="28"/>
            <w:szCs w:val="28"/>
          </w:rPr>
          <w:t>подраздела 2.6</w:t>
        </w:r>
      </w:hyperlink>
      <w:r>
        <w:rPr>
          <w:sz w:val="28"/>
          <w:szCs w:val="28"/>
        </w:rPr>
        <w:t xml:space="preserve"> Регламента содержат основания предусмотренные пунктом 2.9.1 подраздела 2.9 </w:t>
      </w:r>
      <w:r>
        <w:rPr>
          <w:sz w:val="28"/>
          <w:szCs w:val="28"/>
        </w:rPr>
        <w:br/>
        <w:t>раздела 2 Регламента должностное лицо</w:t>
      </w:r>
      <w:r>
        <w:rPr>
          <w:rFonts w:eastAsia="Calibri"/>
          <w:sz w:val="28"/>
          <w:szCs w:val="28"/>
          <w:lang w:eastAsia="en-US"/>
        </w:rPr>
        <w:t xml:space="preserve"> Уполномоченного органа </w:t>
      </w:r>
      <w:r>
        <w:rPr>
          <w:sz w:val="28"/>
          <w:szCs w:val="28"/>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rsidR="00C47E1D" w:rsidRDefault="00B039EA" w:rsidP="00B039EA">
      <w:pPr>
        <w:tabs>
          <w:tab w:val="left" w:pos="851"/>
        </w:tabs>
        <w:ind w:firstLine="709"/>
        <w:jc w:val="both"/>
        <w:rPr>
          <w:sz w:val="28"/>
          <w:szCs w:val="28"/>
        </w:rPr>
      </w:pPr>
      <w:r>
        <w:rPr>
          <w:sz w:val="28"/>
          <w:szCs w:val="28"/>
        </w:rPr>
        <w:t>3.2.1.4. </w:t>
      </w:r>
      <w:r w:rsidR="00ED458C">
        <w:rPr>
          <w:sz w:val="28"/>
          <w:szCs w:val="28"/>
        </w:rPr>
        <w:t>Максимальный срок выполнения административной процедуры составляет 1 (один) рабочий день.</w:t>
      </w:r>
    </w:p>
    <w:p w:rsidR="00C47E1D" w:rsidRDefault="00B039EA" w:rsidP="00B039EA">
      <w:pPr>
        <w:tabs>
          <w:tab w:val="left" w:pos="851"/>
        </w:tabs>
        <w:ind w:firstLine="709"/>
        <w:jc w:val="both"/>
        <w:rPr>
          <w:rFonts w:eastAsia="Calibri"/>
          <w:sz w:val="28"/>
          <w:szCs w:val="28"/>
          <w:lang w:eastAsia="en-US"/>
        </w:rPr>
      </w:pPr>
      <w:r>
        <w:rPr>
          <w:sz w:val="28"/>
          <w:szCs w:val="28"/>
        </w:rPr>
        <w:t>3.2.1.5. </w:t>
      </w:r>
      <w:r w:rsidR="00ED458C">
        <w:rPr>
          <w:sz w:val="28"/>
          <w:szCs w:val="28"/>
        </w:rPr>
        <w:t xml:space="preserve">Исполнение данной административной процедуры возложено </w:t>
      </w:r>
      <w:r w:rsidR="00ED458C">
        <w:rPr>
          <w:sz w:val="28"/>
          <w:szCs w:val="28"/>
        </w:rPr>
        <w:br/>
        <w:t>на должностное лицо</w:t>
      </w:r>
      <w:r w:rsidR="00ED458C">
        <w:rPr>
          <w:rFonts w:eastAsia="Calibri"/>
          <w:sz w:val="28"/>
          <w:szCs w:val="28"/>
          <w:lang w:eastAsia="en-US"/>
        </w:rPr>
        <w:t xml:space="preserve"> Уполномоченного органа </w:t>
      </w:r>
      <w:r w:rsidR="00ED458C">
        <w:rPr>
          <w:sz w:val="28"/>
          <w:szCs w:val="28"/>
        </w:rPr>
        <w:t xml:space="preserve">ответственное за прием (регистрацию) заявки и прилагаемых к нему документов, необходимых для предоставления муниципальной услуги, а также на должностное лицо Уполномоченного органа, которое определено главой муниципального образования ответственным за исполнение поступивших документов. </w:t>
      </w:r>
    </w:p>
    <w:p w:rsidR="00C47E1D" w:rsidRDefault="00B039EA" w:rsidP="00B039EA">
      <w:pPr>
        <w:tabs>
          <w:tab w:val="left" w:pos="851"/>
        </w:tabs>
        <w:ind w:firstLine="709"/>
        <w:jc w:val="both"/>
        <w:rPr>
          <w:sz w:val="28"/>
          <w:szCs w:val="28"/>
        </w:rPr>
      </w:pPr>
      <w:r>
        <w:rPr>
          <w:sz w:val="28"/>
          <w:szCs w:val="28"/>
        </w:rPr>
        <w:t>3.2.1.6. </w:t>
      </w:r>
      <w:r w:rsidR="00ED458C">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C47E1D" w:rsidRDefault="00B039EA" w:rsidP="00B039EA">
      <w:pPr>
        <w:tabs>
          <w:tab w:val="left" w:pos="851"/>
        </w:tabs>
        <w:ind w:firstLine="709"/>
        <w:jc w:val="both"/>
        <w:rPr>
          <w:sz w:val="28"/>
          <w:szCs w:val="28"/>
        </w:rPr>
      </w:pPr>
      <w:r>
        <w:rPr>
          <w:sz w:val="28"/>
          <w:szCs w:val="28"/>
        </w:rPr>
        <w:t>3.2.1.7. </w:t>
      </w:r>
      <w:r w:rsidR="00ED458C">
        <w:rPr>
          <w:sz w:val="28"/>
          <w:szCs w:val="28"/>
        </w:rPr>
        <w:t>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sidR="00ED458C">
        <w:rPr>
          <w:i/>
          <w:sz w:val="28"/>
          <w:szCs w:val="28"/>
        </w:rPr>
        <w:t>.</w:t>
      </w:r>
    </w:p>
    <w:p w:rsidR="00C47E1D" w:rsidRDefault="00B039EA" w:rsidP="00B039EA">
      <w:pPr>
        <w:tabs>
          <w:tab w:val="left" w:pos="851"/>
        </w:tabs>
        <w:ind w:firstLine="709"/>
        <w:jc w:val="both"/>
        <w:rPr>
          <w:i/>
          <w:sz w:val="28"/>
          <w:szCs w:val="28"/>
        </w:rPr>
      </w:pPr>
      <w:r>
        <w:rPr>
          <w:sz w:val="28"/>
          <w:szCs w:val="28"/>
        </w:rPr>
        <w:t>3.2.1.8. </w:t>
      </w:r>
      <w:r w:rsidR="00ED458C">
        <w:rPr>
          <w:sz w:val="28"/>
          <w:szCs w:val="28"/>
        </w:rPr>
        <w:t>Способом фиксации результата административной процедуры является выдача Заявителю должностным лицом</w:t>
      </w:r>
      <w:r w:rsidR="00ED458C">
        <w:rPr>
          <w:rFonts w:eastAsia="Calibri"/>
          <w:sz w:val="28"/>
          <w:szCs w:val="28"/>
          <w:lang w:eastAsia="en-US"/>
        </w:rPr>
        <w:t xml:space="preserve"> Уполномоченного органа </w:t>
      </w:r>
      <w:r w:rsidR="00ED458C">
        <w:rPr>
          <w:sz w:val="28"/>
          <w:szCs w:val="28"/>
        </w:rPr>
        <w:t>расписки о приеме (регистрации) заявки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sidR="00ED458C">
        <w:rPr>
          <w:i/>
          <w:sz w:val="28"/>
          <w:szCs w:val="28"/>
        </w:rPr>
        <w:t>.</w:t>
      </w:r>
    </w:p>
    <w:p w:rsidR="00C47E1D" w:rsidRDefault="00B039EA" w:rsidP="00B039EA">
      <w:pPr>
        <w:ind w:firstLine="709"/>
        <w:jc w:val="both"/>
        <w:rPr>
          <w:i/>
          <w:sz w:val="28"/>
          <w:szCs w:val="28"/>
          <w:lang w:eastAsia="ru-RU"/>
        </w:rPr>
      </w:pPr>
      <w:r>
        <w:rPr>
          <w:sz w:val="28"/>
          <w:szCs w:val="28"/>
          <w:lang w:eastAsia="ru-RU"/>
        </w:rPr>
        <w:lastRenderedPageBreak/>
        <w:t>3.2.2. </w:t>
      </w:r>
      <w:r w:rsidR="00ED458C">
        <w:rPr>
          <w:sz w:val="28"/>
          <w:szCs w:val="28"/>
          <w:lang w:eastAsia="ru-RU"/>
        </w:rPr>
        <w:t xml:space="preserve">Запрос документов, указанных в </w:t>
      </w:r>
      <w:hyperlink r:id="rId37" w:tooltip="consultantplus://offline/ref=349F80A19C8D487E9BC7CF6991E5C6D8CA52233388020D73375AD6AF7E607F2BF645CAC8F4F0F1B80FFEC0y1EFK" w:history="1">
        <w:r w:rsidR="00ED458C">
          <w:rPr>
            <w:sz w:val="28"/>
            <w:szCs w:val="28"/>
            <w:lang w:eastAsia="ru-RU"/>
          </w:rPr>
          <w:t>подразделе 2.7</w:t>
        </w:r>
      </w:hyperlink>
      <w:r w:rsidR="00ED458C">
        <w:rPr>
          <w:sz w:val="28"/>
          <w:szCs w:val="28"/>
          <w:lang w:eastAsia="ru-RU"/>
        </w:rPr>
        <w:t xml:space="preserve"> Регламента, в рамках межведомственного взаимодействия. </w:t>
      </w:r>
    </w:p>
    <w:p w:rsidR="00C47E1D" w:rsidRDefault="00B039EA" w:rsidP="00B039EA">
      <w:pPr>
        <w:ind w:firstLine="709"/>
        <w:jc w:val="both"/>
        <w:rPr>
          <w:sz w:val="28"/>
          <w:szCs w:val="28"/>
          <w:lang w:eastAsia="ru-RU"/>
        </w:rPr>
      </w:pPr>
      <w:r>
        <w:rPr>
          <w:sz w:val="28"/>
          <w:szCs w:val="28"/>
          <w:lang w:eastAsia="ru-RU"/>
        </w:rPr>
        <w:t>3.2.2.1. </w:t>
      </w:r>
      <w:r w:rsidR="00ED458C">
        <w:rPr>
          <w:sz w:val="28"/>
          <w:szCs w:val="28"/>
          <w:lang w:eastAsia="ru-RU"/>
        </w:rPr>
        <w:t xml:space="preserve">Основанием для начала административной процедуры является непредставление Заявителем документов, указанных в </w:t>
      </w:r>
      <w:hyperlink r:id="rId38" w:tooltip="consultantplus://offline/ref=349F80A19C8D487E9BC7CF6991E5C6D8CA52233388020D73375AD6AF7E607F2BF645CAC8F4F0F1B80FFEC0y1EFK" w:history="1">
        <w:r w:rsidR="00ED458C">
          <w:rPr>
            <w:sz w:val="28"/>
            <w:szCs w:val="28"/>
            <w:lang w:eastAsia="ru-RU"/>
          </w:rPr>
          <w:t>пункте 2.7.1 подраздела 2.7</w:t>
        </w:r>
      </w:hyperlink>
      <w:r w:rsidR="00ED458C">
        <w:rPr>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C47E1D" w:rsidRDefault="00755812" w:rsidP="00B039EA">
      <w:pPr>
        <w:tabs>
          <w:tab w:val="left" w:pos="709"/>
        </w:tabs>
        <w:ind w:firstLine="709"/>
        <w:jc w:val="both"/>
        <w:rPr>
          <w:rFonts w:eastAsia="Calibri"/>
          <w:sz w:val="28"/>
          <w:szCs w:val="28"/>
          <w:lang w:eastAsia="en-US"/>
        </w:rPr>
      </w:pPr>
      <w:r>
        <w:rPr>
          <w:sz w:val="28"/>
          <w:szCs w:val="28"/>
          <w:lang w:eastAsia="ru-RU"/>
        </w:rPr>
        <w:t>3.2.2.2. </w:t>
      </w:r>
      <w:r w:rsidR="00ED458C">
        <w:rPr>
          <w:sz w:val="28"/>
          <w:szCs w:val="28"/>
          <w:lang w:eastAsia="ru-RU"/>
        </w:rPr>
        <w:t>Должностное лицо</w:t>
      </w:r>
      <w:r w:rsidR="00ED458C">
        <w:rPr>
          <w:rFonts w:eastAsia="Calibri"/>
          <w:sz w:val="28"/>
          <w:szCs w:val="28"/>
          <w:lang w:eastAsia="en-US"/>
        </w:rPr>
        <w:t xml:space="preserve"> Уполномоченного органа </w:t>
      </w:r>
      <w:r w:rsidR="00ED458C">
        <w:rPr>
          <w:sz w:val="28"/>
          <w:szCs w:val="28"/>
          <w:lang w:eastAsia="ru-RU"/>
        </w:rPr>
        <w:t>за</w:t>
      </w:r>
      <w:r>
        <w:rPr>
          <w:sz w:val="28"/>
          <w:szCs w:val="28"/>
          <w:lang w:eastAsia="ru-RU"/>
        </w:rPr>
        <w:t xml:space="preserve">прашивает в течение 1 (одного) </w:t>
      </w:r>
      <w:r w:rsidR="00ED458C">
        <w:rPr>
          <w:sz w:val="28"/>
          <w:szCs w:val="28"/>
          <w:lang w:eastAsia="ru-RU"/>
        </w:rPr>
        <w:t xml:space="preserve">рабочего дня с даты приема (регистрации) </w:t>
      </w:r>
      <w:r w:rsidR="00ED458C">
        <w:rPr>
          <w:sz w:val="28"/>
          <w:szCs w:val="28"/>
        </w:rPr>
        <w:t xml:space="preserve">заявления, </w:t>
      </w:r>
      <w:r w:rsidR="00ED458C">
        <w:rPr>
          <w:sz w:val="28"/>
          <w:szCs w:val="28"/>
          <w:lang w:eastAsia="ru-RU"/>
        </w:rPr>
        <w:t xml:space="preserve"> документы, указанные в </w:t>
      </w:r>
      <w:hyperlink r:id="rId39" w:tooltip="consultantplus://offline/ref=349F80A19C8D487E9BC7CF6991E5C6D8CA52233388020D73375AD6AF7E607F2BF645CAC8F4F0F1B80FFEC0y1EFK" w:history="1">
        <w:r w:rsidR="00ED458C">
          <w:rPr>
            <w:sz w:val="28"/>
            <w:szCs w:val="28"/>
            <w:lang w:eastAsia="ru-RU"/>
          </w:rPr>
          <w:t>пункте 2.7.1 подраздела 2.7</w:t>
        </w:r>
      </w:hyperlink>
      <w:r w:rsidR="00ED458C">
        <w:rPr>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C47E1D" w:rsidRDefault="00ED458C" w:rsidP="00B039EA">
      <w:pPr>
        <w:ind w:firstLine="709"/>
        <w:jc w:val="both"/>
        <w:rPr>
          <w:rFonts w:eastAsia="Calibri"/>
          <w:sz w:val="28"/>
          <w:szCs w:val="28"/>
          <w:lang w:eastAsia="en-US"/>
        </w:rPr>
      </w:pPr>
      <w:r>
        <w:rPr>
          <w:sz w:val="28"/>
          <w:szCs w:val="28"/>
          <w:lang w:eastAsia="ru-RU"/>
        </w:rPr>
        <w:t>3.2.2</w:t>
      </w:r>
      <w:r w:rsidR="00755812">
        <w:rPr>
          <w:sz w:val="28"/>
          <w:szCs w:val="28"/>
          <w:lang w:eastAsia="ru-RU"/>
        </w:rPr>
        <w:t>.3. </w:t>
      </w:r>
      <w:r>
        <w:rPr>
          <w:sz w:val="28"/>
          <w:szCs w:val="28"/>
          <w:lang w:eastAsia="ru-RU"/>
        </w:rPr>
        <w:t xml:space="preserve">Должностное лицо </w:t>
      </w:r>
      <w:r>
        <w:rPr>
          <w:rFonts w:eastAsia="Calibri"/>
          <w:sz w:val="28"/>
          <w:szCs w:val="28"/>
          <w:lang w:eastAsia="en-US"/>
        </w:rPr>
        <w:t xml:space="preserve">Уполномоченного органа </w:t>
      </w:r>
      <w:r>
        <w:rPr>
          <w:sz w:val="28"/>
          <w:szCs w:val="28"/>
          <w:lang w:eastAsia="ru-RU"/>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0" w:tooltip="javascript:;" w:history="1">
        <w:r>
          <w:rPr>
            <w:sz w:val="28"/>
            <w:szCs w:val="28"/>
            <w:lang w:eastAsia="ru-RU"/>
          </w:rPr>
          <w:t xml:space="preserve"> от 27 июля 2010 г. № 210-ФЗ </w:t>
        </w:r>
      </w:hyperlink>
      <w:r>
        <w:rPr>
          <w:sz w:val="28"/>
          <w:szCs w:val="28"/>
          <w:lang w:eastAsia="ru-RU"/>
        </w:rPr>
        <w:t>«Об организации предоставления государственных и муниципальных услуг».</w:t>
      </w:r>
    </w:p>
    <w:p w:rsidR="00C47E1D" w:rsidRDefault="00755812" w:rsidP="00B039EA">
      <w:pPr>
        <w:ind w:firstLine="709"/>
        <w:jc w:val="both"/>
        <w:rPr>
          <w:rFonts w:eastAsia="Calibri"/>
          <w:sz w:val="28"/>
          <w:szCs w:val="28"/>
          <w:highlight w:val="white"/>
        </w:rPr>
      </w:pPr>
      <w:r>
        <w:rPr>
          <w:sz w:val="28"/>
          <w:szCs w:val="28"/>
          <w:lang w:eastAsia="ru-RU"/>
        </w:rPr>
        <w:t>3.2.2.4. </w:t>
      </w:r>
      <w:r w:rsidR="00ED458C">
        <w:rPr>
          <w:sz w:val="28"/>
          <w:szCs w:val="28"/>
          <w:lang w:eastAsia="ru-RU"/>
        </w:rPr>
        <w:t>Подготовленные межведомственные запросы направляются уполномоченным должностным лицом</w:t>
      </w:r>
      <w:r w:rsidR="00ED458C">
        <w:rPr>
          <w:rFonts w:eastAsia="Calibri"/>
          <w:sz w:val="28"/>
          <w:szCs w:val="28"/>
          <w:lang w:eastAsia="en-US"/>
        </w:rPr>
        <w:t xml:space="preserve"> Уполномоченного органа </w:t>
      </w:r>
      <w:r w:rsidR="00ED458C">
        <w:rPr>
          <w:rFonts w:eastAsia="Calibri"/>
          <w:sz w:val="28"/>
          <w:szCs w:val="28"/>
          <w:lang w:eastAsia="en-US"/>
        </w:rPr>
        <w:br/>
      </w:r>
      <w:r w:rsidR="00ED458C">
        <w:rPr>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1" w:tooltip="garantF1://12084522.21" w:history="1">
        <w:r w:rsidR="00ED458C">
          <w:rPr>
            <w:sz w:val="28"/>
            <w:szCs w:val="28"/>
            <w:lang w:eastAsia="ru-RU"/>
          </w:rPr>
          <w:t>электронной подписи</w:t>
        </w:r>
      </w:hyperlink>
      <w:r w:rsidR="00ED458C">
        <w:rPr>
          <w:sz w:val="28"/>
          <w:szCs w:val="28"/>
        </w:rPr>
        <w:t xml:space="preserve"> </w:t>
      </w:r>
      <w:r w:rsidR="00ED458C">
        <w:rPr>
          <w:sz w:val="28"/>
          <w:szCs w:val="28"/>
          <w:lang w:eastAsia="ru-RU"/>
        </w:rPr>
        <w:t xml:space="preserve">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w:t>
      </w:r>
      <w:r w:rsidR="00ED458C">
        <w:rPr>
          <w:sz w:val="28"/>
          <w:szCs w:val="28"/>
          <w:lang w:eastAsia="ru-RU"/>
        </w:rPr>
        <w:br/>
        <w:t>на бумажн</w:t>
      </w:r>
      <w:r w:rsidR="00ED458C">
        <w:rPr>
          <w:sz w:val="28"/>
          <w:szCs w:val="28"/>
          <w:highlight w:val="white"/>
          <w:lang w:eastAsia="ru-RU"/>
        </w:rPr>
        <w:t>ом носителе, подписанном уполномоченным должностным лицом</w:t>
      </w:r>
      <w:r w:rsidR="00ED458C">
        <w:rPr>
          <w:rFonts w:eastAsia="Calibri"/>
          <w:sz w:val="28"/>
          <w:szCs w:val="28"/>
          <w:highlight w:val="white"/>
          <w:lang w:eastAsia="en-US"/>
        </w:rPr>
        <w:t xml:space="preserve"> Уполномоченного органа</w:t>
      </w:r>
      <w:r w:rsidR="00ED458C">
        <w:rPr>
          <w:sz w:val="28"/>
          <w:szCs w:val="28"/>
          <w:highlight w:val="white"/>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C47E1D" w:rsidRDefault="00ED458C" w:rsidP="00B039EA">
      <w:pPr>
        <w:tabs>
          <w:tab w:val="left" w:pos="851"/>
        </w:tabs>
        <w:ind w:firstLine="709"/>
        <w:jc w:val="both"/>
        <w:rPr>
          <w:sz w:val="28"/>
          <w:szCs w:val="28"/>
          <w:highlight w:val="white"/>
        </w:rPr>
      </w:pPr>
      <w:r>
        <w:rPr>
          <w:sz w:val="28"/>
          <w:szCs w:val="28"/>
          <w:highlight w:val="white"/>
          <w:lang w:eastAsia="ru-RU"/>
        </w:rPr>
        <w:t>Направление запросов допускается только с целью предоставления муниципальной услуги.</w:t>
      </w:r>
    </w:p>
    <w:p w:rsidR="00C47E1D" w:rsidRDefault="00ED458C" w:rsidP="00211E1D">
      <w:pPr>
        <w:tabs>
          <w:tab w:val="left" w:pos="709"/>
        </w:tabs>
        <w:ind w:firstLine="709"/>
        <w:jc w:val="both"/>
        <w:rPr>
          <w:rFonts w:eastAsia="Calibri"/>
          <w:sz w:val="28"/>
          <w:szCs w:val="28"/>
          <w:highlight w:val="white"/>
        </w:rPr>
      </w:pPr>
      <w:r>
        <w:rPr>
          <w:sz w:val="28"/>
          <w:szCs w:val="28"/>
          <w:highlight w:val="white"/>
        </w:rPr>
        <w:t>По межведомственным запросам</w:t>
      </w:r>
      <w:r>
        <w:rPr>
          <w:rFonts w:eastAsia="Calibri"/>
          <w:sz w:val="28"/>
          <w:szCs w:val="28"/>
          <w:highlight w:val="white"/>
          <w:lang w:eastAsia="en-US"/>
        </w:rPr>
        <w:t xml:space="preserve"> Уполномоченного органа</w:t>
      </w:r>
      <w:r>
        <w:rPr>
          <w:sz w:val="28"/>
          <w:szCs w:val="28"/>
          <w:highlight w:val="white"/>
        </w:rPr>
        <w:t xml:space="preserve">, документы, </w:t>
      </w:r>
      <w:r>
        <w:rPr>
          <w:sz w:val="28"/>
          <w:szCs w:val="28"/>
          <w:highlight w:val="white"/>
          <w:lang w:eastAsia="ru-RU"/>
        </w:rPr>
        <w:t xml:space="preserve">указанные в </w:t>
      </w:r>
      <w:hyperlink r:id="rId42" w:tooltip="consultantplus://offline/ref=349F80A19C8D487E9BC7CF6991E5C6D8CA52233388020D73375AD6AF7E607F2BF645CAC8F4F0F1B80FFEC0y1EFK" w:history="1">
        <w:r>
          <w:rPr>
            <w:sz w:val="28"/>
            <w:szCs w:val="28"/>
            <w:highlight w:val="white"/>
            <w:lang w:eastAsia="ru-RU"/>
          </w:rPr>
          <w:t>пункте 2.7.1 подраздела 2.7</w:t>
        </w:r>
      </w:hyperlink>
      <w:r>
        <w:rPr>
          <w:sz w:val="28"/>
          <w:szCs w:val="28"/>
          <w:highlight w:val="white"/>
          <w:lang w:eastAsia="ru-RU"/>
        </w:rPr>
        <w:t xml:space="preserve"> раздела 2 Регламента</w:t>
      </w:r>
      <w:r>
        <w:rPr>
          <w:sz w:val="28"/>
          <w:szCs w:val="28"/>
          <w:highlight w:val="white"/>
        </w:rPr>
        <w:t>, предоставляются в срок не позднее 5 (пяти) рабочих дней со дня получения соответствующего межведомственного запроса.</w:t>
      </w:r>
    </w:p>
    <w:p w:rsidR="00C47E1D" w:rsidRDefault="00AA7366" w:rsidP="00211E1D">
      <w:pPr>
        <w:tabs>
          <w:tab w:val="left" w:pos="709"/>
        </w:tabs>
        <w:ind w:firstLine="709"/>
        <w:jc w:val="both"/>
        <w:rPr>
          <w:sz w:val="28"/>
          <w:szCs w:val="28"/>
          <w:highlight w:val="white"/>
        </w:rPr>
      </w:pPr>
      <w:r>
        <w:rPr>
          <w:sz w:val="28"/>
          <w:szCs w:val="28"/>
          <w:highlight w:val="white"/>
          <w:lang w:eastAsia="ru-RU"/>
        </w:rPr>
        <w:t>3.2.2.5. </w:t>
      </w:r>
      <w:r w:rsidR="00ED458C">
        <w:rPr>
          <w:sz w:val="28"/>
          <w:szCs w:val="28"/>
          <w:highlight w:val="white"/>
          <w:lang w:eastAsia="ru-RU"/>
        </w:rPr>
        <w:t>Максимальный срок выполнения административной процедуры составляет 5 (пять) рабочих дней.</w:t>
      </w:r>
    </w:p>
    <w:p w:rsidR="00C47E1D" w:rsidRDefault="00AA7366" w:rsidP="00211E1D">
      <w:pPr>
        <w:tabs>
          <w:tab w:val="left" w:pos="709"/>
        </w:tabs>
        <w:ind w:firstLine="709"/>
        <w:jc w:val="both"/>
        <w:rPr>
          <w:rFonts w:eastAsia="Calibri"/>
          <w:sz w:val="28"/>
          <w:szCs w:val="28"/>
          <w:highlight w:val="white"/>
        </w:rPr>
      </w:pPr>
      <w:r>
        <w:rPr>
          <w:sz w:val="28"/>
          <w:szCs w:val="28"/>
          <w:highlight w:val="white"/>
        </w:rPr>
        <w:t>3.2.2.6. </w:t>
      </w:r>
      <w:r w:rsidR="00ED458C">
        <w:rPr>
          <w:sz w:val="28"/>
          <w:szCs w:val="28"/>
          <w:highlight w:val="white"/>
        </w:rPr>
        <w:t xml:space="preserve">Исполнение данной административной процедуры возложено на </w:t>
      </w:r>
      <w:r w:rsidR="00ED458C">
        <w:rPr>
          <w:sz w:val="28"/>
          <w:szCs w:val="28"/>
          <w:highlight w:val="white"/>
        </w:rPr>
        <w:lastRenderedPageBreak/>
        <w:t>должностное лицо</w:t>
      </w:r>
      <w:r w:rsidR="00ED458C">
        <w:rPr>
          <w:rFonts w:eastAsia="Calibri"/>
          <w:sz w:val="28"/>
          <w:szCs w:val="28"/>
          <w:highlight w:val="white"/>
          <w:lang w:eastAsia="en-US"/>
        </w:rPr>
        <w:t xml:space="preserve"> Уполномоченного органа, </w:t>
      </w:r>
      <w:r w:rsidR="00ED458C">
        <w:rPr>
          <w:sz w:val="28"/>
          <w:szCs w:val="28"/>
          <w:highlight w:val="white"/>
        </w:rPr>
        <w:t>ответстве</w:t>
      </w:r>
      <w:r w:rsidR="00187DA0">
        <w:rPr>
          <w:sz w:val="28"/>
          <w:szCs w:val="28"/>
          <w:highlight w:val="white"/>
        </w:rPr>
        <w:t xml:space="preserve">нное за рассмотрение заявления </w:t>
      </w:r>
      <w:r w:rsidR="00ED458C">
        <w:rPr>
          <w:sz w:val="28"/>
          <w:szCs w:val="28"/>
          <w:highlight w:val="white"/>
        </w:rPr>
        <w:t xml:space="preserve">и прилагаемых к нему документов, </w:t>
      </w:r>
      <w:r w:rsidR="00ED458C">
        <w:rPr>
          <w:sz w:val="28"/>
          <w:szCs w:val="28"/>
          <w:highlight w:val="white"/>
          <w:lang w:eastAsia="ru-RU"/>
        </w:rPr>
        <w:t>необходимых для предоставления муниципальной услуги</w:t>
      </w:r>
      <w:r w:rsidR="00ED458C">
        <w:rPr>
          <w:sz w:val="28"/>
          <w:szCs w:val="28"/>
          <w:highlight w:val="white"/>
        </w:rPr>
        <w:t xml:space="preserve">. </w:t>
      </w:r>
    </w:p>
    <w:p w:rsidR="00C47E1D" w:rsidRDefault="0014539B" w:rsidP="00211E1D">
      <w:pPr>
        <w:tabs>
          <w:tab w:val="left" w:pos="709"/>
        </w:tabs>
        <w:ind w:firstLine="709"/>
        <w:jc w:val="both"/>
        <w:rPr>
          <w:sz w:val="28"/>
          <w:szCs w:val="28"/>
          <w:lang w:eastAsia="ru-RU"/>
        </w:rPr>
      </w:pPr>
      <w:r>
        <w:rPr>
          <w:sz w:val="28"/>
          <w:szCs w:val="28"/>
          <w:highlight w:val="white"/>
          <w:lang w:eastAsia="ru-RU"/>
        </w:rPr>
        <w:t>3.2.2.7. </w:t>
      </w:r>
      <w:r w:rsidR="00ED458C">
        <w:rPr>
          <w:sz w:val="28"/>
          <w:szCs w:val="28"/>
          <w:highlight w:val="white"/>
          <w:lang w:eastAsia="ru-RU"/>
        </w:rPr>
        <w:t>Критерием принятия решения по данной административной процедуре является отсутствие</w:t>
      </w:r>
      <w:r w:rsidR="00ED458C">
        <w:rPr>
          <w:sz w:val="28"/>
          <w:szCs w:val="28"/>
          <w:lang w:eastAsia="ru-RU"/>
        </w:rPr>
        <w:t xml:space="preserve">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47E1D" w:rsidRDefault="0014539B" w:rsidP="00211E1D">
      <w:pPr>
        <w:ind w:firstLine="709"/>
        <w:jc w:val="both"/>
        <w:rPr>
          <w:sz w:val="28"/>
          <w:szCs w:val="28"/>
          <w:lang w:eastAsia="ru-RU"/>
        </w:rPr>
      </w:pPr>
      <w:r>
        <w:rPr>
          <w:sz w:val="28"/>
          <w:szCs w:val="28"/>
          <w:lang w:eastAsia="ru-RU"/>
        </w:rPr>
        <w:t>3.2.2.8. </w:t>
      </w:r>
      <w:r w:rsidR="00ED458C">
        <w:rPr>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C47E1D" w:rsidRDefault="0014539B" w:rsidP="00211E1D">
      <w:pPr>
        <w:ind w:firstLine="709"/>
        <w:jc w:val="both"/>
        <w:rPr>
          <w:rFonts w:eastAsia="Calibri"/>
          <w:sz w:val="28"/>
          <w:szCs w:val="28"/>
          <w:lang w:eastAsia="en-US"/>
        </w:rPr>
      </w:pPr>
      <w:r>
        <w:rPr>
          <w:sz w:val="28"/>
          <w:szCs w:val="28"/>
          <w:lang w:eastAsia="ru-RU"/>
        </w:rPr>
        <w:t>3.2.2.9. </w:t>
      </w:r>
      <w:r w:rsidR="00ED458C">
        <w:rPr>
          <w:sz w:val="28"/>
          <w:szCs w:val="28"/>
        </w:rPr>
        <w:t>Способом фиксации результата выполнения административной процедуры является регистрация должностным лицом</w:t>
      </w:r>
      <w:r w:rsidR="00ED458C">
        <w:rPr>
          <w:rFonts w:eastAsia="Calibri"/>
          <w:sz w:val="28"/>
          <w:szCs w:val="28"/>
          <w:lang w:eastAsia="en-US"/>
        </w:rPr>
        <w:t xml:space="preserve"> Уполномоченного органа </w:t>
      </w:r>
      <w:r w:rsidR="00ED458C">
        <w:rPr>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C47E1D" w:rsidRDefault="0014539B" w:rsidP="00211E1D">
      <w:pPr>
        <w:ind w:firstLine="709"/>
        <w:jc w:val="both"/>
        <w:rPr>
          <w:sz w:val="28"/>
          <w:szCs w:val="28"/>
          <w:lang w:eastAsia="ru-RU"/>
        </w:rPr>
      </w:pPr>
      <w:r>
        <w:rPr>
          <w:sz w:val="28"/>
          <w:szCs w:val="28"/>
          <w:lang w:eastAsia="ru-RU"/>
        </w:rPr>
        <w:t>3.2.3. </w:t>
      </w:r>
      <w:r w:rsidR="00ED458C">
        <w:rPr>
          <w:sz w:val="28"/>
          <w:szCs w:val="28"/>
        </w:rPr>
        <w:t>Рассмотрение заявления и прилагаемых к нему документов.</w:t>
      </w:r>
      <w:r w:rsidR="00ED458C">
        <w:rPr>
          <w:sz w:val="28"/>
          <w:szCs w:val="28"/>
          <w:lang w:eastAsia="ru-RU"/>
        </w:rPr>
        <w:t xml:space="preserve"> </w:t>
      </w:r>
    </w:p>
    <w:p w:rsidR="00C47E1D" w:rsidRDefault="0014539B" w:rsidP="00211E1D">
      <w:pPr>
        <w:ind w:firstLine="709"/>
        <w:jc w:val="both"/>
        <w:rPr>
          <w:sz w:val="28"/>
          <w:szCs w:val="28"/>
          <w:lang w:eastAsia="ru-RU"/>
        </w:rPr>
      </w:pPr>
      <w:r>
        <w:rPr>
          <w:sz w:val="28"/>
          <w:szCs w:val="28"/>
          <w:lang w:eastAsia="ru-RU"/>
        </w:rPr>
        <w:t>3.2.3.1. </w:t>
      </w:r>
      <w:r w:rsidR="00ED458C">
        <w:rPr>
          <w:sz w:val="28"/>
          <w:szCs w:val="28"/>
          <w:lang w:eastAsia="ru-RU"/>
        </w:rPr>
        <w:t xml:space="preserve">Основанием для начала административной процедуры является наличие полного комплекта документов, предусмотренного </w:t>
      </w:r>
      <w:hyperlink r:id="rId43" w:tooltip="consultantplus://offline/ref=A52C7346C03189498A77209712E832B27236F89BA1B33713F20A3E6ACDE0CAADE7877288B4DB9B3F89B26AjA75J" w:history="1">
        <w:r w:rsidR="00ED458C">
          <w:rPr>
            <w:sz w:val="28"/>
            <w:szCs w:val="28"/>
            <w:lang w:eastAsia="ru-RU"/>
          </w:rPr>
          <w:t>подразделом 2.6</w:t>
        </w:r>
      </w:hyperlink>
      <w:r w:rsidR="00ED458C">
        <w:rPr>
          <w:sz w:val="28"/>
          <w:szCs w:val="28"/>
          <w:lang w:eastAsia="ru-RU"/>
        </w:rPr>
        <w:t xml:space="preserve"> Регламента, а также документов, предусмотренных </w:t>
      </w:r>
      <w:hyperlink r:id="rId44" w:tooltip="consultantplus://offline/ref=A52C7346C03189498A77209712E832B27236F89BA1B33713F20A3E6ACDE0CAADE7877288B4DB9B3F89B363jA78J" w:history="1">
        <w:r w:rsidR="00ED458C">
          <w:rPr>
            <w:sz w:val="28"/>
            <w:szCs w:val="28"/>
            <w:lang w:eastAsia="ru-RU"/>
          </w:rPr>
          <w:t>подразделом 2.7</w:t>
        </w:r>
      </w:hyperlink>
      <w:r w:rsidR="00ED458C">
        <w:rPr>
          <w:i/>
          <w:sz w:val="28"/>
          <w:szCs w:val="28"/>
          <w:lang w:eastAsia="ru-RU"/>
        </w:rPr>
        <w:t>.</w:t>
      </w:r>
    </w:p>
    <w:p w:rsidR="00C47E1D" w:rsidRDefault="0014539B" w:rsidP="00211E1D">
      <w:pPr>
        <w:ind w:firstLine="709"/>
        <w:jc w:val="both"/>
        <w:rPr>
          <w:rFonts w:eastAsia="Calibri"/>
          <w:sz w:val="28"/>
          <w:szCs w:val="28"/>
          <w:lang w:eastAsia="en-US"/>
        </w:rPr>
      </w:pPr>
      <w:r>
        <w:rPr>
          <w:sz w:val="28"/>
          <w:szCs w:val="28"/>
          <w:lang w:eastAsia="ru-RU"/>
        </w:rPr>
        <w:t>3.2.3.2. </w:t>
      </w:r>
      <w:r w:rsidR="00ED458C">
        <w:rPr>
          <w:sz w:val="28"/>
          <w:szCs w:val="28"/>
          <w:lang w:eastAsia="ru-RU"/>
        </w:rPr>
        <w:t>Должностное лицо</w:t>
      </w:r>
      <w:r w:rsidR="00ED458C">
        <w:rPr>
          <w:rFonts w:eastAsia="Calibri"/>
          <w:sz w:val="28"/>
          <w:szCs w:val="28"/>
          <w:lang w:eastAsia="en-US"/>
        </w:rPr>
        <w:t xml:space="preserve"> Уполномоченного органа </w:t>
      </w:r>
      <w:r w:rsidR="00ED458C">
        <w:rPr>
          <w:sz w:val="28"/>
          <w:szCs w:val="28"/>
          <w:lang w:eastAsia="ru-RU"/>
        </w:rPr>
        <w:t xml:space="preserve">осуществляет проверку документов, указанных в </w:t>
      </w:r>
      <w:hyperlink r:id="rId45" w:tooltip="consultantplus://offline/ref=37B3891E19C8E4EBC8494BA782A04FC6FEC65913132773171EF284066312AF758E1333FEDD6B3BD5CB8557CF1FK" w:history="1">
        <w:r w:rsidR="00ED458C">
          <w:rPr>
            <w:sz w:val="28"/>
            <w:szCs w:val="28"/>
            <w:lang w:eastAsia="ru-RU"/>
          </w:rPr>
          <w:t>подразделе 2.6</w:t>
        </w:r>
      </w:hyperlink>
      <w:r w:rsidR="00ED458C">
        <w:rPr>
          <w:sz w:val="28"/>
          <w:szCs w:val="28"/>
          <w:lang w:eastAsia="ru-RU"/>
        </w:rPr>
        <w:t xml:space="preserve"> Регламента, и документов, указанных </w:t>
      </w:r>
      <w:hyperlink r:id="rId46" w:tooltip="consultantplus://offline/ref=37B3891E19C8E4EBC8494BA782A04FC6FEC65913132773171EF284066312AF758E1333FEDD6B3BD5CB845ECF12K" w:history="1">
        <w:r w:rsidR="00ED458C">
          <w:rPr>
            <w:sz w:val="28"/>
            <w:szCs w:val="28"/>
            <w:lang w:eastAsia="ru-RU"/>
          </w:rPr>
          <w:t>пункте 2.7.1 подраздела 2.7</w:t>
        </w:r>
      </w:hyperlink>
      <w:r w:rsidR="00ED458C">
        <w:rPr>
          <w:sz w:val="28"/>
          <w:szCs w:val="28"/>
          <w:lang w:eastAsia="ru-RU"/>
        </w:rPr>
        <w:t xml:space="preserve"> Регламента</w:t>
      </w:r>
      <w:r w:rsidR="00ED458C">
        <w:rPr>
          <w:i/>
          <w:sz w:val="28"/>
          <w:szCs w:val="28"/>
          <w:lang w:eastAsia="ru-RU"/>
        </w:rPr>
        <w:t>,</w:t>
      </w:r>
      <w:r w:rsidR="00ED458C">
        <w:rPr>
          <w:sz w:val="28"/>
          <w:szCs w:val="28"/>
          <w:lang w:eastAsia="ru-RU"/>
        </w:rPr>
        <w:t xml:space="preserve">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C47E1D" w:rsidRDefault="00321618" w:rsidP="00211E1D">
      <w:pPr>
        <w:ind w:firstLine="709"/>
        <w:jc w:val="both"/>
        <w:rPr>
          <w:sz w:val="28"/>
          <w:szCs w:val="28"/>
          <w:lang w:eastAsia="ru-RU"/>
        </w:rPr>
      </w:pPr>
      <w:r>
        <w:rPr>
          <w:sz w:val="28"/>
          <w:szCs w:val="28"/>
          <w:lang w:eastAsia="ru-RU"/>
        </w:rPr>
        <w:t>3.2.3.3. </w:t>
      </w:r>
      <w:r w:rsidR="00ED458C">
        <w:rPr>
          <w:sz w:val="28"/>
          <w:szCs w:val="28"/>
          <w:lang w:eastAsia="ru-RU"/>
        </w:rPr>
        <w:t>Максимальный срок выполнения административной процедуры составляет 1 (один) рабочий день.</w:t>
      </w:r>
    </w:p>
    <w:p w:rsidR="00C47E1D" w:rsidRDefault="00321618" w:rsidP="00211E1D">
      <w:pPr>
        <w:ind w:firstLine="709"/>
        <w:jc w:val="both"/>
        <w:rPr>
          <w:rFonts w:eastAsia="Calibri"/>
          <w:sz w:val="28"/>
          <w:szCs w:val="28"/>
          <w:lang w:eastAsia="en-US"/>
        </w:rPr>
      </w:pPr>
      <w:r>
        <w:rPr>
          <w:sz w:val="28"/>
          <w:szCs w:val="28"/>
        </w:rPr>
        <w:t>3.2.3.4. </w:t>
      </w:r>
      <w:r w:rsidR="00ED458C">
        <w:rPr>
          <w:sz w:val="28"/>
          <w:szCs w:val="28"/>
        </w:rPr>
        <w:t>Исполнение данной административной процедуры возложено на должностное лицо</w:t>
      </w:r>
      <w:r w:rsidR="00ED458C">
        <w:rPr>
          <w:rFonts w:eastAsia="Calibri"/>
          <w:sz w:val="28"/>
          <w:szCs w:val="28"/>
          <w:lang w:eastAsia="en-US"/>
        </w:rPr>
        <w:t xml:space="preserve"> Уполномоченного органа </w:t>
      </w:r>
      <w:r w:rsidR="00ED458C">
        <w:rPr>
          <w:sz w:val="28"/>
          <w:szCs w:val="28"/>
        </w:rPr>
        <w:t xml:space="preserve">ответственное за рассмотрение заявления и прилагаемых к нему документов, </w:t>
      </w:r>
      <w:r w:rsidR="00ED458C">
        <w:rPr>
          <w:sz w:val="28"/>
          <w:szCs w:val="28"/>
          <w:lang w:eastAsia="ru-RU"/>
        </w:rPr>
        <w:t>необходимых для предоставления муниципальной услуги</w:t>
      </w:r>
      <w:r w:rsidR="00ED458C">
        <w:rPr>
          <w:sz w:val="28"/>
          <w:szCs w:val="28"/>
        </w:rPr>
        <w:t xml:space="preserve">. </w:t>
      </w:r>
    </w:p>
    <w:p w:rsidR="00C47E1D" w:rsidRDefault="00321618" w:rsidP="00211E1D">
      <w:pPr>
        <w:ind w:firstLine="709"/>
        <w:jc w:val="both"/>
        <w:rPr>
          <w:sz w:val="28"/>
          <w:szCs w:val="28"/>
          <w:lang w:eastAsia="ru-RU"/>
        </w:rPr>
      </w:pPr>
      <w:r>
        <w:rPr>
          <w:sz w:val="28"/>
          <w:szCs w:val="28"/>
          <w:lang w:eastAsia="ru-RU"/>
        </w:rPr>
        <w:t>3.2.3.5. </w:t>
      </w:r>
      <w:r w:rsidR="00ED458C">
        <w:rPr>
          <w:sz w:val="28"/>
          <w:szCs w:val="28"/>
          <w:lang w:eastAsia="ru-RU"/>
        </w:rPr>
        <w:t xml:space="preserve">Критерием принятия решения по данной административной процедуре является соответствие полного комплекта документов предусмотренных </w:t>
      </w:r>
      <w:hyperlink r:id="rId47" w:tooltip="consultantplus://offline/ref=A52C7346C03189498A77209712E832B27236F89BA1B33713F20A3E6ACDE0CAADE7877288B4DB9B3F89B26AjA75J" w:history="1">
        <w:r w:rsidR="00ED458C">
          <w:rPr>
            <w:sz w:val="28"/>
            <w:szCs w:val="28"/>
            <w:lang w:eastAsia="ru-RU"/>
          </w:rPr>
          <w:t>подразделом 2.6</w:t>
        </w:r>
      </w:hyperlink>
      <w:r w:rsidR="00ED458C">
        <w:rPr>
          <w:sz w:val="28"/>
          <w:szCs w:val="28"/>
          <w:lang w:eastAsia="ru-RU"/>
        </w:rPr>
        <w:t xml:space="preserve"> Регламента, а также документов, предусмотренных </w:t>
      </w:r>
      <w:hyperlink r:id="rId48" w:tooltip="consultantplus://offline/ref=A52C7346C03189498A77209712E832B27236F89BA1B33713F20A3E6ACDE0CAADE7877288B4DB9B3F89B363jA78J" w:history="1">
        <w:r w:rsidR="00ED458C">
          <w:rPr>
            <w:sz w:val="28"/>
            <w:szCs w:val="28"/>
            <w:lang w:eastAsia="ru-RU"/>
          </w:rPr>
          <w:t>подразделом 2.7</w:t>
        </w:r>
      </w:hyperlink>
      <w:r w:rsidR="00ED458C">
        <w:rPr>
          <w:sz w:val="28"/>
          <w:szCs w:val="28"/>
          <w:lang w:eastAsia="ru-RU"/>
        </w:rPr>
        <w:t xml:space="preserve"> Регламента</w:t>
      </w:r>
      <w:r w:rsidR="00ED458C">
        <w:rPr>
          <w:i/>
          <w:sz w:val="28"/>
          <w:szCs w:val="28"/>
          <w:lang w:eastAsia="ru-RU"/>
        </w:rPr>
        <w:t xml:space="preserve"> </w:t>
      </w:r>
      <w:r w:rsidR="00ED458C">
        <w:rPr>
          <w:sz w:val="28"/>
          <w:szCs w:val="28"/>
          <w:lang w:eastAsia="ru-RU"/>
        </w:rPr>
        <w:t xml:space="preserve">требованиям законодательства, регулирующего предоставления муниципальной услуги. </w:t>
      </w:r>
    </w:p>
    <w:p w:rsidR="00C47E1D" w:rsidRDefault="00321618" w:rsidP="00211E1D">
      <w:pPr>
        <w:ind w:firstLine="709"/>
        <w:jc w:val="both"/>
        <w:rPr>
          <w:rFonts w:eastAsia="Calibri"/>
          <w:sz w:val="28"/>
          <w:szCs w:val="28"/>
          <w:lang w:eastAsia="en-US"/>
        </w:rPr>
      </w:pPr>
      <w:r>
        <w:rPr>
          <w:sz w:val="28"/>
          <w:szCs w:val="28"/>
          <w:lang w:eastAsia="ru-RU"/>
        </w:rPr>
        <w:t>3.2.3.6. </w:t>
      </w:r>
      <w:r w:rsidR="00ED458C">
        <w:rPr>
          <w:sz w:val="28"/>
          <w:szCs w:val="28"/>
          <w:lang w:eastAsia="ru-RU"/>
        </w:rPr>
        <w:t>Результатом административной процедуры является осуществление должностным лицом</w:t>
      </w:r>
      <w:r w:rsidR="00ED458C">
        <w:rPr>
          <w:rFonts w:eastAsia="Calibri"/>
          <w:sz w:val="28"/>
          <w:szCs w:val="28"/>
          <w:lang w:eastAsia="en-US"/>
        </w:rPr>
        <w:t xml:space="preserve"> Уполномоченного органа </w:t>
      </w:r>
      <w:r w:rsidR="00ED458C">
        <w:rPr>
          <w:sz w:val="28"/>
          <w:szCs w:val="28"/>
          <w:lang w:eastAsia="ru-RU"/>
        </w:rPr>
        <w:t xml:space="preserve">проверки документов, указанных в </w:t>
      </w:r>
      <w:hyperlink r:id="rId49" w:tooltip="consultantplus://offline/ref=37B3891E19C8E4EBC8494BA782A04FC6FEC65913132773171EF284066312AF758E1333FEDD6B3BD5CB8557CF1FK" w:history="1">
        <w:r w:rsidR="00ED458C">
          <w:rPr>
            <w:sz w:val="28"/>
            <w:szCs w:val="28"/>
            <w:lang w:eastAsia="ru-RU"/>
          </w:rPr>
          <w:t>подразделе 2.6</w:t>
        </w:r>
      </w:hyperlink>
      <w:r w:rsidR="00ED458C">
        <w:rPr>
          <w:sz w:val="28"/>
          <w:szCs w:val="28"/>
          <w:lang w:eastAsia="ru-RU"/>
        </w:rPr>
        <w:t xml:space="preserve"> Регламента, и документов, указанных </w:t>
      </w:r>
      <w:hyperlink r:id="rId50" w:tooltip="consultantplus://offline/ref=37B3891E19C8E4EBC8494BA782A04FC6FEC65913132773171EF284066312AF758E1333FEDD6B3BD5CB845ECF12K" w:history="1">
        <w:r w:rsidR="00ED458C">
          <w:rPr>
            <w:sz w:val="28"/>
            <w:szCs w:val="28"/>
            <w:lang w:eastAsia="ru-RU"/>
          </w:rPr>
          <w:t>пункте 2.7.1 подраздела 2.7</w:t>
        </w:r>
      </w:hyperlink>
      <w:r w:rsidR="00ED458C">
        <w:rPr>
          <w:sz w:val="28"/>
          <w:szCs w:val="28"/>
          <w:lang w:eastAsia="ru-RU"/>
        </w:rPr>
        <w:t xml:space="preserve"> Регламента</w:t>
      </w:r>
      <w:r w:rsidR="00ED458C">
        <w:rPr>
          <w:i/>
          <w:sz w:val="28"/>
          <w:szCs w:val="28"/>
          <w:lang w:eastAsia="ru-RU"/>
        </w:rPr>
        <w:t>,</w:t>
      </w:r>
      <w:r w:rsidR="00ED458C">
        <w:rPr>
          <w:sz w:val="28"/>
          <w:szCs w:val="28"/>
          <w:lang w:eastAsia="ru-RU"/>
        </w:rPr>
        <w:t xml:space="preserve"> на предмет соответствия законодательству, регулирующему предоставления муниципальной услуги.</w:t>
      </w:r>
    </w:p>
    <w:p w:rsidR="00C47E1D" w:rsidRDefault="00321618" w:rsidP="00C81086">
      <w:pPr>
        <w:tabs>
          <w:tab w:val="left" w:pos="709"/>
        </w:tabs>
        <w:ind w:firstLine="709"/>
        <w:jc w:val="both"/>
        <w:rPr>
          <w:sz w:val="28"/>
          <w:szCs w:val="28"/>
          <w:lang w:eastAsia="ru-RU"/>
        </w:rPr>
      </w:pPr>
      <w:r>
        <w:rPr>
          <w:sz w:val="28"/>
          <w:szCs w:val="28"/>
          <w:lang w:eastAsia="ru-RU"/>
        </w:rPr>
        <w:t>3.2.3.7. </w:t>
      </w:r>
      <w:r w:rsidR="00ED458C">
        <w:rPr>
          <w:sz w:val="28"/>
          <w:szCs w:val="28"/>
          <w:lang w:eastAsia="ru-RU"/>
        </w:rPr>
        <w:t xml:space="preserve">Способом фиксации результата административной процедуры является подготовленный и сформированный пакет документов необходимый для рассмотрения </w:t>
      </w:r>
      <w:r w:rsidR="00ED458C">
        <w:rPr>
          <w:sz w:val="28"/>
          <w:szCs w:val="28"/>
        </w:rPr>
        <w:t xml:space="preserve">заявления </w:t>
      </w:r>
      <w:r w:rsidR="00ED458C">
        <w:rPr>
          <w:sz w:val="28"/>
          <w:szCs w:val="28"/>
          <w:lang w:eastAsia="ru-RU"/>
        </w:rPr>
        <w:t xml:space="preserve">о предоставлении муниципальной услуги. </w:t>
      </w:r>
    </w:p>
    <w:p w:rsidR="00C47E1D" w:rsidRDefault="00321618" w:rsidP="00211E1D">
      <w:pPr>
        <w:ind w:firstLine="709"/>
        <w:jc w:val="both"/>
        <w:rPr>
          <w:sz w:val="28"/>
          <w:szCs w:val="28"/>
          <w:lang w:eastAsia="ru-RU"/>
        </w:rPr>
      </w:pPr>
      <w:r>
        <w:rPr>
          <w:sz w:val="28"/>
          <w:szCs w:val="28"/>
          <w:lang w:eastAsia="ru-RU"/>
        </w:rPr>
        <w:t>3.2.4. </w:t>
      </w:r>
      <w:r w:rsidR="00ED458C">
        <w:rPr>
          <w:sz w:val="28"/>
          <w:szCs w:val="28"/>
          <w:lang w:eastAsia="ru-RU"/>
        </w:rPr>
        <w:t>Принятие решения о предоставлении либо об отказе в предоставлении муниципальной услуги.</w:t>
      </w:r>
    </w:p>
    <w:p w:rsidR="00C47E1D" w:rsidRDefault="00321618" w:rsidP="00211E1D">
      <w:pPr>
        <w:ind w:firstLine="709"/>
        <w:jc w:val="both"/>
        <w:rPr>
          <w:sz w:val="28"/>
          <w:szCs w:val="28"/>
          <w:lang w:eastAsia="ru-RU"/>
        </w:rPr>
      </w:pPr>
      <w:r>
        <w:rPr>
          <w:sz w:val="28"/>
          <w:szCs w:val="28"/>
          <w:lang w:eastAsia="ru-RU"/>
        </w:rPr>
        <w:t>3.2.4.1. </w:t>
      </w:r>
      <w:r w:rsidR="00ED458C">
        <w:rPr>
          <w:sz w:val="28"/>
          <w:szCs w:val="28"/>
          <w:lang w:eastAsia="ru-RU"/>
        </w:rPr>
        <w:t xml:space="preserve">Основанием для начала административной процедуры является </w:t>
      </w:r>
      <w:r w:rsidR="00ED458C">
        <w:rPr>
          <w:sz w:val="28"/>
          <w:szCs w:val="28"/>
          <w:lang w:eastAsia="ru-RU"/>
        </w:rPr>
        <w:lastRenderedPageBreak/>
        <w:t xml:space="preserve">окончание проверки документов, указанных в </w:t>
      </w:r>
      <w:hyperlink r:id="rId51" w:tooltip="consultantplus://offline/ref=37B3891E19C8E4EBC8494BA782A04FC6FEC65913132773171EF284066312AF758E1333FEDD6B3BD5CB8557CF1FK" w:history="1">
        <w:r w:rsidR="00ED458C">
          <w:rPr>
            <w:sz w:val="28"/>
            <w:szCs w:val="28"/>
            <w:lang w:eastAsia="ru-RU"/>
          </w:rPr>
          <w:t>подразделе 2.6</w:t>
        </w:r>
      </w:hyperlink>
      <w:r w:rsidR="00ED458C">
        <w:rPr>
          <w:sz w:val="28"/>
          <w:szCs w:val="28"/>
          <w:lang w:eastAsia="ru-RU"/>
        </w:rPr>
        <w:t xml:space="preserve"> Регламента, </w:t>
      </w:r>
      <w:r w:rsidR="00ED458C">
        <w:rPr>
          <w:sz w:val="28"/>
          <w:szCs w:val="28"/>
          <w:lang w:eastAsia="ru-RU"/>
        </w:rPr>
        <w:br/>
        <w:t xml:space="preserve">и документов, указанных </w:t>
      </w:r>
      <w:hyperlink r:id="rId52" w:tooltip="consultantplus://offline/ref=37B3891E19C8E4EBC8494BA782A04FC6FEC65913132773171EF284066312AF758E1333FEDD6B3BD5CB845ECF12K" w:history="1">
        <w:r w:rsidR="00ED458C">
          <w:rPr>
            <w:sz w:val="28"/>
            <w:szCs w:val="28"/>
            <w:lang w:eastAsia="ru-RU"/>
          </w:rPr>
          <w:t>пункте 2.7.1 подраздела 2.7</w:t>
        </w:r>
      </w:hyperlink>
      <w:r w:rsidR="00ED458C">
        <w:rPr>
          <w:sz w:val="28"/>
          <w:szCs w:val="28"/>
          <w:lang w:eastAsia="ru-RU"/>
        </w:rPr>
        <w:t xml:space="preserve"> Регламента</w:t>
      </w:r>
      <w:r w:rsidR="00ED458C">
        <w:rPr>
          <w:i/>
          <w:sz w:val="28"/>
          <w:szCs w:val="28"/>
          <w:lang w:eastAsia="ru-RU"/>
        </w:rPr>
        <w:t xml:space="preserve">, </w:t>
      </w:r>
      <w:r w:rsidR="00ED458C">
        <w:rPr>
          <w:sz w:val="28"/>
          <w:szCs w:val="28"/>
          <w:lang w:eastAsia="ru-RU"/>
        </w:rPr>
        <w:t>на предмет соответствия действующему законодательству.</w:t>
      </w:r>
    </w:p>
    <w:p w:rsidR="00C47E1D" w:rsidRDefault="00321618" w:rsidP="00C81086">
      <w:pPr>
        <w:tabs>
          <w:tab w:val="left" w:pos="709"/>
        </w:tabs>
        <w:ind w:firstLine="709"/>
        <w:jc w:val="both"/>
        <w:rPr>
          <w:sz w:val="28"/>
          <w:szCs w:val="28"/>
        </w:rPr>
      </w:pPr>
      <w:r>
        <w:rPr>
          <w:sz w:val="28"/>
          <w:szCs w:val="28"/>
          <w:lang w:eastAsia="ru-RU"/>
        </w:rPr>
        <w:t>3.2.4.2. </w:t>
      </w:r>
      <w:r w:rsidR="00ED458C">
        <w:rPr>
          <w:sz w:val="28"/>
          <w:szCs w:val="28"/>
          <w:lang w:eastAsia="ru-RU"/>
        </w:rPr>
        <w:t>Должностное лицо</w:t>
      </w:r>
      <w:r w:rsidR="00ED458C">
        <w:rPr>
          <w:rFonts w:eastAsia="Calibri"/>
          <w:sz w:val="28"/>
          <w:szCs w:val="28"/>
          <w:lang w:eastAsia="en-US"/>
        </w:rPr>
        <w:t xml:space="preserve"> Уполномоченного органа </w:t>
      </w:r>
      <w:r w:rsidR="00ED458C">
        <w:rPr>
          <w:sz w:val="28"/>
          <w:szCs w:val="28"/>
        </w:rPr>
        <w:t xml:space="preserve">по результатам проверки документов </w:t>
      </w:r>
      <w:r w:rsidR="00ED458C">
        <w:rPr>
          <w:sz w:val="28"/>
          <w:szCs w:val="28"/>
          <w:lang w:eastAsia="ru-RU"/>
        </w:rPr>
        <w:t xml:space="preserve">указанных в </w:t>
      </w:r>
      <w:hyperlink r:id="rId53" w:tooltip="consultantplus://offline/ref=37B3891E19C8E4EBC8494BA782A04FC6FEC65913132773171EF284066312AF758E1333FEDD6B3BD5CB8557CF1FK" w:history="1">
        <w:r w:rsidR="00ED458C">
          <w:rPr>
            <w:sz w:val="28"/>
            <w:szCs w:val="28"/>
            <w:lang w:eastAsia="ru-RU"/>
          </w:rPr>
          <w:t>подразделе 2.6</w:t>
        </w:r>
      </w:hyperlink>
      <w:r w:rsidR="00ED458C">
        <w:rPr>
          <w:sz w:val="28"/>
          <w:szCs w:val="28"/>
          <w:lang w:eastAsia="ru-RU"/>
        </w:rPr>
        <w:t xml:space="preserve"> Регламента, и документов, указанных </w:t>
      </w:r>
      <w:hyperlink r:id="rId54" w:tooltip="consultantplus://offline/ref=37B3891E19C8E4EBC8494BA782A04FC6FEC65913132773171EF284066312AF758E1333FEDD6B3BD5CB845ECF12K" w:history="1">
        <w:r w:rsidR="00ED458C">
          <w:rPr>
            <w:sz w:val="28"/>
            <w:szCs w:val="28"/>
            <w:lang w:eastAsia="ru-RU"/>
          </w:rPr>
          <w:t>пункте 2.7.1 подраздела 2.7</w:t>
        </w:r>
      </w:hyperlink>
      <w:r w:rsidR="00ED458C">
        <w:rPr>
          <w:sz w:val="28"/>
          <w:szCs w:val="28"/>
          <w:lang w:eastAsia="ru-RU"/>
        </w:rPr>
        <w:t xml:space="preserve"> Регламента</w:t>
      </w:r>
      <w:r w:rsidR="00ED458C">
        <w:rPr>
          <w:i/>
          <w:sz w:val="28"/>
          <w:szCs w:val="28"/>
          <w:lang w:eastAsia="ru-RU"/>
        </w:rPr>
        <w:t xml:space="preserve">, </w:t>
      </w:r>
      <w:r w:rsidR="00ED458C">
        <w:rPr>
          <w:sz w:val="28"/>
          <w:szCs w:val="28"/>
        </w:rPr>
        <w:t>в случае наличия оснований  для отказа в предоставлении муниципальной услуги, предусмотренных пунктом 2.10.2 подраздела 2.10 Регламента в течение 1 (одного) рабочего дня готовит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сельского поселения в течение 1 (одного)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C47E1D" w:rsidRDefault="00321618">
      <w:pPr>
        <w:ind w:firstLine="709"/>
        <w:jc w:val="both"/>
        <w:rPr>
          <w:sz w:val="28"/>
          <w:szCs w:val="28"/>
        </w:rPr>
      </w:pPr>
      <w:r>
        <w:rPr>
          <w:sz w:val="28"/>
          <w:szCs w:val="28"/>
        </w:rPr>
        <w:t>3.2.4.3. </w:t>
      </w:r>
      <w:r w:rsidR="00ED458C">
        <w:rPr>
          <w:sz w:val="28"/>
          <w:szCs w:val="28"/>
          <w:lang w:eastAsia="ru-RU"/>
        </w:rPr>
        <w:t>Должностное лицо</w:t>
      </w:r>
      <w:r w:rsidR="00ED458C">
        <w:rPr>
          <w:rFonts w:eastAsia="Calibri"/>
          <w:sz w:val="28"/>
          <w:szCs w:val="28"/>
          <w:lang w:eastAsia="en-US"/>
        </w:rPr>
        <w:t xml:space="preserve"> Уполномоченного органа</w:t>
      </w:r>
      <w:r w:rsidR="00ED458C">
        <w:rPr>
          <w:i/>
          <w:sz w:val="28"/>
          <w:szCs w:val="28"/>
        </w:rPr>
        <w:t xml:space="preserve"> </w:t>
      </w:r>
      <w:r w:rsidR="00ED458C">
        <w:rPr>
          <w:sz w:val="28"/>
          <w:szCs w:val="28"/>
        </w:rPr>
        <w:t xml:space="preserve">по результатам проверки документов </w:t>
      </w:r>
      <w:r w:rsidR="00ED458C">
        <w:rPr>
          <w:sz w:val="28"/>
          <w:szCs w:val="28"/>
          <w:lang w:eastAsia="ru-RU"/>
        </w:rPr>
        <w:t xml:space="preserve">указанных в </w:t>
      </w:r>
      <w:hyperlink r:id="rId55" w:tooltip="consultantplus://offline/ref=37B3891E19C8E4EBC8494BA782A04FC6FEC65913132773171EF284066312AF758E1333FEDD6B3BD5CB8557CF1FK" w:history="1">
        <w:r w:rsidR="00ED458C">
          <w:rPr>
            <w:sz w:val="28"/>
            <w:szCs w:val="28"/>
            <w:lang w:eastAsia="ru-RU"/>
          </w:rPr>
          <w:t>подразделе 2.6</w:t>
        </w:r>
      </w:hyperlink>
      <w:r w:rsidR="00ED458C">
        <w:rPr>
          <w:sz w:val="28"/>
          <w:szCs w:val="28"/>
          <w:lang w:eastAsia="ru-RU"/>
        </w:rPr>
        <w:t xml:space="preserve"> Регламента, и документов, указанных </w:t>
      </w:r>
      <w:hyperlink r:id="rId56" w:tooltip="consultantplus://offline/ref=37B3891E19C8E4EBC8494BA782A04FC6FEC65913132773171EF284066312AF758E1333FEDD6B3BD5CB845ECF12K" w:history="1">
        <w:r w:rsidR="00ED458C">
          <w:rPr>
            <w:sz w:val="28"/>
            <w:szCs w:val="28"/>
            <w:lang w:eastAsia="ru-RU"/>
          </w:rPr>
          <w:t>пункте 2.7.1 подраздела 2.7</w:t>
        </w:r>
      </w:hyperlink>
      <w:r w:rsidR="00ED458C">
        <w:rPr>
          <w:sz w:val="28"/>
          <w:szCs w:val="28"/>
          <w:lang w:eastAsia="ru-RU"/>
        </w:rPr>
        <w:t xml:space="preserve"> Регламента, </w:t>
      </w:r>
      <w:r w:rsidR="00ED458C">
        <w:rPr>
          <w:sz w:val="28"/>
          <w:szCs w:val="28"/>
        </w:rPr>
        <w:t>в случае отсутствия оснований для отказа в предоставлении муниципальной услуги осуществляет подготовку постановления  администрации о присвоении объекту адресации адреса, изменению или аннулировании его адреса.</w:t>
      </w:r>
    </w:p>
    <w:p w:rsidR="00C47E1D" w:rsidRDefault="00ED458C">
      <w:pPr>
        <w:ind w:firstLine="709"/>
        <w:jc w:val="both"/>
        <w:rPr>
          <w:sz w:val="28"/>
          <w:szCs w:val="28"/>
        </w:rPr>
      </w:pPr>
      <w:r>
        <w:rPr>
          <w:sz w:val="28"/>
          <w:szCs w:val="28"/>
        </w:rPr>
        <w:t>3.2.4.4.</w:t>
      </w:r>
      <w:r w:rsidR="00321618">
        <w:rPr>
          <w:sz w:val="28"/>
          <w:szCs w:val="28"/>
        </w:rPr>
        <w:t> </w:t>
      </w:r>
      <w:r>
        <w:rPr>
          <w:sz w:val="28"/>
          <w:szCs w:val="28"/>
        </w:rPr>
        <w:t>При рассмотрении заявления о присвоении объекту адресации адреса вновь образованному земельному участку и вновь созданному объекту капитального строительства и установлении оснований для отказа в предоставлении муниципальной услуги, указанных в пункте 2.10.2 подраздела 2.10 раздела 2 Регламента, администрация в течение 1 (одного) дня подготавливает проект письменного уведомления об отказе в предоставлении муниципальной услуги заявителю с указанием всех оснований для отказа и после подписания его главой сельского поселения в течение 1 (одного)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C47E1D" w:rsidRDefault="00ED458C">
      <w:pPr>
        <w:ind w:firstLine="709"/>
        <w:jc w:val="both"/>
        <w:rPr>
          <w:sz w:val="28"/>
          <w:szCs w:val="28"/>
        </w:rPr>
      </w:pPr>
      <w:r>
        <w:rPr>
          <w:sz w:val="28"/>
          <w:szCs w:val="28"/>
        </w:rPr>
        <w:t xml:space="preserve">При рассмотрении заявления о присвоении объекту адресации адреса вновь образованному земельному участку и вновь созданному объекту капитального строительства и установлении отсутствия оснований для отказа в предоставлении муниципальной услуги, указанных в пункте 2.10.2 подраздела 2.10 раздела 2 Регламента, администрация подготавливает постановление  администрации о присвоении объекту адресации адреса и осуществляет </w:t>
      </w:r>
      <w:r>
        <w:rPr>
          <w:color w:val="22272F"/>
          <w:sz w:val="28"/>
          <w:szCs w:val="28"/>
          <w:shd w:val="clear" w:color="auto" w:fill="FFFFFF"/>
        </w:rPr>
        <w:t>внесение соответствующих сведений об адресе объекта адресации в государственный адресный реестр.</w:t>
      </w:r>
    </w:p>
    <w:p w:rsidR="00C47E1D" w:rsidRDefault="00321618">
      <w:pPr>
        <w:ind w:firstLine="709"/>
        <w:jc w:val="both"/>
        <w:rPr>
          <w:sz w:val="28"/>
          <w:szCs w:val="28"/>
          <w:lang w:eastAsia="ru-RU"/>
        </w:rPr>
      </w:pPr>
      <w:r>
        <w:rPr>
          <w:sz w:val="28"/>
          <w:szCs w:val="28"/>
          <w:lang w:eastAsia="ru-RU"/>
        </w:rPr>
        <w:t>3.2.4.5. </w:t>
      </w:r>
      <w:r w:rsidR="00ED458C">
        <w:rPr>
          <w:sz w:val="28"/>
          <w:szCs w:val="28"/>
          <w:lang w:eastAsia="ru-RU"/>
        </w:rPr>
        <w:t>Максимальный срок выполнения админис</w:t>
      </w:r>
      <w:r>
        <w:rPr>
          <w:sz w:val="28"/>
          <w:szCs w:val="28"/>
          <w:lang w:eastAsia="ru-RU"/>
        </w:rPr>
        <w:t xml:space="preserve">тративной процедуры составляет </w:t>
      </w:r>
      <w:r w:rsidR="00ED458C">
        <w:rPr>
          <w:sz w:val="28"/>
          <w:szCs w:val="28"/>
          <w:lang w:eastAsia="ru-RU"/>
        </w:rPr>
        <w:t xml:space="preserve">1 (один) рабочий день, в том числе для исполнения административной процедуры по </w:t>
      </w:r>
      <w:r w:rsidR="00ED458C">
        <w:rPr>
          <w:sz w:val="28"/>
          <w:szCs w:val="28"/>
        </w:rPr>
        <w:t>присвоению объекту адресации адреса вновь образованному земельному участку и вновь созданному объекту капитального строительства</w:t>
      </w:r>
      <w:r w:rsidR="00ED458C">
        <w:rPr>
          <w:sz w:val="28"/>
          <w:szCs w:val="28"/>
          <w:lang w:eastAsia="ru-RU"/>
        </w:rPr>
        <w:t>.</w:t>
      </w:r>
    </w:p>
    <w:p w:rsidR="00C47E1D" w:rsidRDefault="00321618" w:rsidP="00C81086">
      <w:pPr>
        <w:ind w:firstLine="709"/>
        <w:jc w:val="both"/>
        <w:rPr>
          <w:rFonts w:eastAsia="Calibri"/>
          <w:sz w:val="28"/>
          <w:szCs w:val="28"/>
          <w:lang w:eastAsia="en-US"/>
        </w:rPr>
      </w:pPr>
      <w:r>
        <w:rPr>
          <w:sz w:val="28"/>
          <w:szCs w:val="28"/>
        </w:rPr>
        <w:t>3.2.4.6. </w:t>
      </w:r>
      <w:r w:rsidR="00ED458C">
        <w:rPr>
          <w:sz w:val="28"/>
          <w:szCs w:val="28"/>
        </w:rPr>
        <w:t>Исполнение данной административной процедуры возложено на должностное лицо</w:t>
      </w:r>
      <w:r w:rsidR="00ED458C">
        <w:rPr>
          <w:rFonts w:eastAsia="Calibri"/>
          <w:sz w:val="28"/>
          <w:szCs w:val="28"/>
          <w:lang w:eastAsia="en-US"/>
        </w:rPr>
        <w:t xml:space="preserve"> Уполномоченного органа </w:t>
      </w:r>
      <w:r w:rsidR="00ED458C">
        <w:rPr>
          <w:sz w:val="28"/>
          <w:szCs w:val="28"/>
        </w:rPr>
        <w:t xml:space="preserve">ответственное за рассмотрение </w:t>
      </w:r>
      <w:r w:rsidR="00ED458C">
        <w:rPr>
          <w:sz w:val="28"/>
          <w:szCs w:val="28"/>
        </w:rPr>
        <w:lastRenderedPageBreak/>
        <w:t xml:space="preserve">заявления и прилагаемых к нему документов, </w:t>
      </w:r>
      <w:r w:rsidR="00ED458C">
        <w:rPr>
          <w:sz w:val="28"/>
          <w:szCs w:val="28"/>
          <w:lang w:eastAsia="ru-RU"/>
        </w:rPr>
        <w:t>необходимых для предоставления муниципальной услуги</w:t>
      </w:r>
      <w:r w:rsidR="00ED458C">
        <w:rPr>
          <w:sz w:val="28"/>
          <w:szCs w:val="28"/>
        </w:rPr>
        <w:t xml:space="preserve">. </w:t>
      </w:r>
    </w:p>
    <w:p w:rsidR="00C47E1D" w:rsidRDefault="00ED458C" w:rsidP="00C81086">
      <w:pPr>
        <w:ind w:firstLine="709"/>
        <w:jc w:val="both"/>
        <w:rPr>
          <w:sz w:val="28"/>
          <w:szCs w:val="28"/>
          <w:lang w:eastAsia="ru-RU"/>
        </w:rPr>
      </w:pPr>
      <w:r>
        <w:rPr>
          <w:sz w:val="28"/>
          <w:szCs w:val="28"/>
        </w:rPr>
        <w:t>3.2.4</w:t>
      </w:r>
      <w:r w:rsidR="00321618">
        <w:rPr>
          <w:sz w:val="28"/>
          <w:szCs w:val="28"/>
        </w:rPr>
        <w:t>.7. </w:t>
      </w:r>
      <w:r>
        <w:rPr>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C47E1D" w:rsidRDefault="00321618" w:rsidP="00C81086">
      <w:pPr>
        <w:ind w:firstLine="709"/>
        <w:jc w:val="both"/>
        <w:rPr>
          <w:i/>
          <w:sz w:val="28"/>
          <w:szCs w:val="28"/>
          <w:lang w:eastAsia="ru-RU"/>
        </w:rPr>
      </w:pPr>
      <w:r>
        <w:rPr>
          <w:sz w:val="28"/>
          <w:szCs w:val="28"/>
          <w:lang w:eastAsia="ru-RU"/>
        </w:rPr>
        <w:t>3.2.4.8. </w:t>
      </w:r>
      <w:r w:rsidR="00ED458C">
        <w:rPr>
          <w:sz w:val="28"/>
          <w:szCs w:val="28"/>
          <w:lang w:eastAsia="ru-RU"/>
        </w:rPr>
        <w:t>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00ED458C">
        <w:rPr>
          <w:i/>
          <w:sz w:val="28"/>
          <w:szCs w:val="28"/>
          <w:lang w:eastAsia="ru-RU"/>
        </w:rPr>
        <w:t>.</w:t>
      </w:r>
    </w:p>
    <w:p w:rsidR="00C47E1D" w:rsidRDefault="00321618" w:rsidP="00C81086">
      <w:pPr>
        <w:ind w:firstLine="709"/>
        <w:jc w:val="both"/>
        <w:rPr>
          <w:sz w:val="28"/>
          <w:szCs w:val="28"/>
          <w:lang w:eastAsia="ru-RU"/>
        </w:rPr>
      </w:pPr>
      <w:r>
        <w:rPr>
          <w:sz w:val="28"/>
          <w:szCs w:val="28"/>
          <w:lang w:eastAsia="ru-RU"/>
        </w:rPr>
        <w:t>3.2.4.9. </w:t>
      </w:r>
      <w:r w:rsidR="00ED458C">
        <w:rPr>
          <w:sz w:val="28"/>
          <w:szCs w:val="28"/>
          <w:lang w:eastAsia="ru-RU"/>
        </w:rPr>
        <w:t>Способом фиксации результата административной процедуры является:</w:t>
      </w:r>
    </w:p>
    <w:p w:rsidR="00C47E1D" w:rsidRDefault="00321618" w:rsidP="00C81086">
      <w:pPr>
        <w:ind w:firstLine="709"/>
        <w:jc w:val="both"/>
        <w:rPr>
          <w:sz w:val="28"/>
          <w:szCs w:val="28"/>
        </w:rPr>
      </w:pPr>
      <w:r>
        <w:rPr>
          <w:sz w:val="28"/>
          <w:szCs w:val="28"/>
        </w:rPr>
        <w:t xml:space="preserve">постановление </w:t>
      </w:r>
      <w:r w:rsidR="00ED458C">
        <w:rPr>
          <w:sz w:val="28"/>
          <w:szCs w:val="28"/>
        </w:rPr>
        <w:t>администрации о присвоении объекту адресации адреса, изменению или аннулировании его адреса</w:t>
      </w:r>
      <w:r w:rsidR="00ED458C">
        <w:rPr>
          <w:color w:val="22272F"/>
          <w:sz w:val="28"/>
          <w:szCs w:val="28"/>
          <w:shd w:val="clear" w:color="auto" w:fill="FFFFFF"/>
        </w:rPr>
        <w:t xml:space="preserve">  и внесение соответствующих сведений об адресе объекта адресации в государственный адресный реестр</w:t>
      </w:r>
      <w:r w:rsidR="00ED458C">
        <w:rPr>
          <w:sz w:val="28"/>
          <w:szCs w:val="28"/>
        </w:rPr>
        <w:t>;</w:t>
      </w:r>
    </w:p>
    <w:p w:rsidR="00C47E1D" w:rsidRDefault="00ED458C" w:rsidP="00C81086">
      <w:pPr>
        <w:ind w:firstLine="709"/>
        <w:jc w:val="both"/>
        <w:rPr>
          <w:sz w:val="28"/>
          <w:szCs w:val="28"/>
          <w:lang w:eastAsia="ru-RU"/>
        </w:rPr>
      </w:pPr>
      <w:r>
        <w:rPr>
          <w:sz w:val="28"/>
          <w:szCs w:val="28"/>
        </w:rPr>
        <w:t>письменное уведомление об отказе в предоставлении муниципальной услуги</w:t>
      </w:r>
      <w:r>
        <w:rPr>
          <w:sz w:val="28"/>
          <w:szCs w:val="28"/>
          <w:lang w:eastAsia="ru-RU"/>
        </w:rPr>
        <w:t>.</w:t>
      </w:r>
    </w:p>
    <w:p w:rsidR="00C47E1D" w:rsidRDefault="00321618" w:rsidP="00C81086">
      <w:pPr>
        <w:ind w:firstLine="709"/>
        <w:jc w:val="both"/>
        <w:rPr>
          <w:rFonts w:eastAsia="Calibri"/>
          <w:sz w:val="28"/>
          <w:szCs w:val="28"/>
          <w:lang w:eastAsia="en-US"/>
        </w:rPr>
      </w:pPr>
      <w:r>
        <w:rPr>
          <w:sz w:val="28"/>
          <w:szCs w:val="28"/>
        </w:rPr>
        <w:t>3.2.5. </w:t>
      </w:r>
      <w:r w:rsidR="00ED458C">
        <w:rPr>
          <w:sz w:val="28"/>
          <w:szCs w:val="28"/>
        </w:rPr>
        <w:t>Передача курьером пакета документов из</w:t>
      </w:r>
      <w:r w:rsidR="00ED458C">
        <w:rPr>
          <w:rFonts w:eastAsia="Calibri"/>
          <w:sz w:val="28"/>
          <w:szCs w:val="28"/>
          <w:lang w:eastAsia="en-US"/>
        </w:rPr>
        <w:t xml:space="preserve"> Уполномоченного органа </w:t>
      </w:r>
      <w:r w:rsidR="00ED458C">
        <w:rPr>
          <w:sz w:val="28"/>
          <w:szCs w:val="28"/>
        </w:rPr>
        <w:t>в МФЦ.</w:t>
      </w:r>
    </w:p>
    <w:p w:rsidR="00C47E1D" w:rsidRDefault="00321618" w:rsidP="00C81086">
      <w:pPr>
        <w:ind w:firstLine="709"/>
        <w:jc w:val="both"/>
        <w:rPr>
          <w:sz w:val="28"/>
          <w:szCs w:val="28"/>
        </w:rPr>
      </w:pPr>
      <w:r>
        <w:rPr>
          <w:sz w:val="28"/>
          <w:szCs w:val="28"/>
        </w:rPr>
        <w:t>3.2.5.1. </w:t>
      </w:r>
      <w:r w:rsidR="00ED458C">
        <w:rPr>
          <w:sz w:val="28"/>
          <w:szCs w:val="28"/>
        </w:rPr>
        <w:t>Основанием для начала административной процедуры является подготовленный для выдачи результат предоставления муниципальной услуги.</w:t>
      </w:r>
    </w:p>
    <w:p w:rsidR="00C47E1D" w:rsidRDefault="00321618" w:rsidP="00C81086">
      <w:pPr>
        <w:ind w:firstLine="709"/>
        <w:jc w:val="both"/>
        <w:rPr>
          <w:rFonts w:eastAsia="Calibri"/>
          <w:sz w:val="28"/>
          <w:szCs w:val="28"/>
          <w:lang w:eastAsia="en-US"/>
        </w:rPr>
      </w:pPr>
      <w:r>
        <w:rPr>
          <w:sz w:val="28"/>
          <w:szCs w:val="28"/>
        </w:rPr>
        <w:t>3.2.5.2. </w:t>
      </w:r>
      <w:r w:rsidR="00ED458C">
        <w:rPr>
          <w:sz w:val="28"/>
          <w:szCs w:val="28"/>
        </w:rPr>
        <w:t>Передача документов, являющихся результатом предоставления муниципальной услуги из</w:t>
      </w:r>
      <w:r w:rsidR="00ED458C">
        <w:rPr>
          <w:rFonts w:eastAsia="Calibri"/>
          <w:sz w:val="28"/>
          <w:szCs w:val="28"/>
          <w:lang w:eastAsia="en-US"/>
        </w:rPr>
        <w:t xml:space="preserve"> Уполномоченного органа </w:t>
      </w:r>
      <w:r w:rsidR="00ED458C">
        <w:rPr>
          <w:sz w:val="28"/>
          <w:szCs w:val="28"/>
        </w:rPr>
        <w:t>в МФЦ осуществляется в соответствии с условиями соглашения о взаимодействии.</w:t>
      </w:r>
    </w:p>
    <w:p w:rsidR="00C47E1D" w:rsidRDefault="00ED458C" w:rsidP="00C81086">
      <w:pPr>
        <w:ind w:firstLine="709"/>
        <w:jc w:val="both"/>
        <w:rPr>
          <w:rFonts w:eastAsia="Calibri"/>
          <w:sz w:val="28"/>
          <w:szCs w:val="28"/>
          <w:lang w:eastAsia="en-US"/>
        </w:rPr>
      </w:pPr>
      <w:r>
        <w:rPr>
          <w:sz w:val="28"/>
          <w:szCs w:val="28"/>
        </w:rPr>
        <w:t>Передача ответственным должностным лицом</w:t>
      </w:r>
      <w:r>
        <w:rPr>
          <w:rFonts w:eastAsia="Calibri"/>
          <w:sz w:val="28"/>
          <w:szCs w:val="28"/>
          <w:lang w:eastAsia="en-US"/>
        </w:rPr>
        <w:t xml:space="preserve"> Уполномоченным органом </w:t>
      </w:r>
      <w:r>
        <w:rPr>
          <w:sz w:val="28"/>
          <w:szCs w:val="28"/>
        </w:rPr>
        <w:t>документов в МФЦ осуществляется в течение 1 (одного) дня после регистрации документов, являющихся результатом предоставления муниципальной услуги, на основании сопроводительного письма, которое составляется в двух экземплярах.</w:t>
      </w:r>
    </w:p>
    <w:p w:rsidR="00C47E1D" w:rsidRDefault="00321618" w:rsidP="00C81086">
      <w:pPr>
        <w:ind w:firstLine="709"/>
        <w:jc w:val="both"/>
        <w:rPr>
          <w:sz w:val="28"/>
          <w:szCs w:val="28"/>
          <w:lang w:eastAsia="ru-RU"/>
        </w:rPr>
      </w:pPr>
      <w:r>
        <w:rPr>
          <w:sz w:val="28"/>
          <w:szCs w:val="28"/>
        </w:rPr>
        <w:t>3.2.5.3. </w:t>
      </w:r>
      <w:r w:rsidR="00ED458C">
        <w:rPr>
          <w:sz w:val="28"/>
          <w:szCs w:val="28"/>
          <w:lang w:eastAsia="ru-RU"/>
        </w:rPr>
        <w:t>Максимальный срок выполнения административной процедуры составляет 1 (один) день.</w:t>
      </w:r>
    </w:p>
    <w:p w:rsidR="00C47E1D" w:rsidRDefault="00321618" w:rsidP="00C81086">
      <w:pPr>
        <w:ind w:firstLine="709"/>
        <w:jc w:val="both"/>
        <w:rPr>
          <w:rFonts w:eastAsia="Calibri"/>
          <w:sz w:val="28"/>
          <w:szCs w:val="28"/>
          <w:lang w:eastAsia="en-US"/>
        </w:rPr>
      </w:pPr>
      <w:r>
        <w:rPr>
          <w:sz w:val="28"/>
          <w:szCs w:val="28"/>
        </w:rPr>
        <w:t>3.2.5.4. </w:t>
      </w:r>
      <w:r w:rsidR="00ED458C">
        <w:rPr>
          <w:sz w:val="28"/>
          <w:szCs w:val="28"/>
        </w:rPr>
        <w:t>Исполнение данной административной процедуры возложено на должностное лицо</w:t>
      </w:r>
      <w:r w:rsidR="00ED458C">
        <w:rPr>
          <w:rFonts w:eastAsia="Calibri"/>
          <w:sz w:val="28"/>
          <w:szCs w:val="28"/>
          <w:lang w:eastAsia="en-US"/>
        </w:rPr>
        <w:t xml:space="preserve"> Уполномоченного органа </w:t>
      </w:r>
      <w:r w:rsidR="00ED458C">
        <w:rPr>
          <w:sz w:val="28"/>
          <w:szCs w:val="28"/>
        </w:rPr>
        <w:t>ответственное за передачу пакета документов в МФЦ.</w:t>
      </w:r>
    </w:p>
    <w:p w:rsidR="00C47E1D" w:rsidRDefault="00321618" w:rsidP="00C81086">
      <w:pPr>
        <w:ind w:firstLine="709"/>
        <w:jc w:val="both"/>
        <w:rPr>
          <w:sz w:val="28"/>
          <w:szCs w:val="28"/>
          <w:lang w:eastAsia="ru-RU"/>
        </w:rPr>
      </w:pPr>
      <w:r>
        <w:rPr>
          <w:sz w:val="28"/>
          <w:szCs w:val="28"/>
        </w:rPr>
        <w:t>3.2.5.5. </w:t>
      </w:r>
      <w:r w:rsidR="00ED458C">
        <w:rPr>
          <w:sz w:val="28"/>
          <w:szCs w:val="28"/>
        </w:rPr>
        <w:t>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C47E1D" w:rsidRDefault="00321618" w:rsidP="00C81086">
      <w:pPr>
        <w:ind w:firstLine="709"/>
        <w:jc w:val="both"/>
        <w:rPr>
          <w:sz w:val="28"/>
          <w:szCs w:val="28"/>
          <w:lang w:eastAsia="ru-RU"/>
        </w:rPr>
      </w:pPr>
      <w:r>
        <w:rPr>
          <w:sz w:val="28"/>
          <w:szCs w:val="28"/>
        </w:rPr>
        <w:t>3.2.5.6. </w:t>
      </w:r>
      <w:r w:rsidR="00ED458C">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C47E1D" w:rsidRDefault="00321618" w:rsidP="00C81086">
      <w:pPr>
        <w:ind w:firstLine="709"/>
        <w:jc w:val="both"/>
        <w:rPr>
          <w:sz w:val="28"/>
          <w:szCs w:val="28"/>
        </w:rPr>
      </w:pPr>
      <w:r>
        <w:rPr>
          <w:sz w:val="28"/>
          <w:szCs w:val="28"/>
        </w:rPr>
        <w:t>3.2.5.7. </w:t>
      </w:r>
      <w:r w:rsidR="00ED458C">
        <w:rPr>
          <w:sz w:val="28"/>
          <w:szCs w:val="28"/>
        </w:rPr>
        <w:t>Способом фиксации результата выполнения административной процедуры является отметка работника МФЦ о принятии документов от уполномоченного органа, проставляемая на сопроводительном письме.</w:t>
      </w:r>
    </w:p>
    <w:p w:rsidR="00C47E1D" w:rsidRDefault="00321618" w:rsidP="00C81086">
      <w:pPr>
        <w:ind w:firstLine="709"/>
        <w:jc w:val="both"/>
        <w:rPr>
          <w:sz w:val="28"/>
          <w:szCs w:val="28"/>
          <w:lang w:eastAsia="ru-RU"/>
        </w:rPr>
      </w:pPr>
      <w:r>
        <w:rPr>
          <w:sz w:val="28"/>
          <w:szCs w:val="28"/>
        </w:rPr>
        <w:t>3.2.6. </w:t>
      </w:r>
      <w:r w:rsidR="00ED458C">
        <w:rPr>
          <w:sz w:val="28"/>
          <w:szCs w:val="28"/>
          <w:lang w:eastAsia="ru-RU"/>
        </w:rPr>
        <w:t>Выдача (направление) Заявителю результата предоставления муниципальной услуги.</w:t>
      </w:r>
    </w:p>
    <w:p w:rsidR="00C47E1D" w:rsidRDefault="00321618" w:rsidP="00C81086">
      <w:pPr>
        <w:ind w:firstLine="709"/>
        <w:jc w:val="both"/>
        <w:rPr>
          <w:rFonts w:eastAsia="Calibri"/>
          <w:sz w:val="28"/>
          <w:szCs w:val="28"/>
          <w:lang w:eastAsia="en-US"/>
        </w:rPr>
      </w:pPr>
      <w:r>
        <w:rPr>
          <w:sz w:val="28"/>
          <w:szCs w:val="28"/>
          <w:lang w:eastAsia="ru-RU"/>
        </w:rPr>
        <w:t>3.2.6.1. </w:t>
      </w:r>
      <w:r w:rsidR="00ED458C">
        <w:rPr>
          <w:sz w:val="28"/>
          <w:szCs w:val="28"/>
          <w:lang w:eastAsia="ru-RU"/>
        </w:rPr>
        <w:t>Основанием для начала административной процедуры является принятие</w:t>
      </w:r>
      <w:r w:rsidR="00ED458C">
        <w:rPr>
          <w:rFonts w:eastAsia="Calibri"/>
          <w:sz w:val="28"/>
          <w:szCs w:val="28"/>
          <w:lang w:eastAsia="en-US"/>
        </w:rPr>
        <w:t xml:space="preserve"> Уполномоченным органом </w:t>
      </w:r>
      <w:r w:rsidR="00ED458C">
        <w:rPr>
          <w:sz w:val="28"/>
          <w:szCs w:val="28"/>
          <w:lang w:eastAsia="ru-RU"/>
        </w:rPr>
        <w:t xml:space="preserve">решения о предоставлении муниципальной услуги либо об отказе в предоставлении муниципальной </w:t>
      </w:r>
      <w:r w:rsidR="00ED458C">
        <w:rPr>
          <w:sz w:val="28"/>
          <w:szCs w:val="28"/>
          <w:lang w:eastAsia="ru-RU"/>
        </w:rPr>
        <w:lastRenderedPageBreak/>
        <w:t>услуги</w:t>
      </w:r>
      <w:r w:rsidR="00ED458C">
        <w:rPr>
          <w:i/>
          <w:sz w:val="28"/>
          <w:szCs w:val="28"/>
          <w:lang w:eastAsia="ru-RU"/>
        </w:rPr>
        <w:t>.</w:t>
      </w:r>
    </w:p>
    <w:p w:rsidR="00C47E1D" w:rsidRDefault="00321618" w:rsidP="00C81086">
      <w:pPr>
        <w:ind w:firstLine="709"/>
        <w:jc w:val="both"/>
        <w:rPr>
          <w:sz w:val="28"/>
          <w:szCs w:val="28"/>
        </w:rPr>
      </w:pPr>
      <w:r>
        <w:rPr>
          <w:sz w:val="28"/>
          <w:szCs w:val="28"/>
        </w:rPr>
        <w:t>3.2.6.2. </w:t>
      </w:r>
      <w:r w:rsidR="00ED458C">
        <w:rPr>
          <w:sz w:val="28"/>
          <w:szCs w:val="28"/>
        </w:rPr>
        <w:t>Должностное лицо</w:t>
      </w:r>
      <w:r w:rsidR="00ED458C">
        <w:rPr>
          <w:rFonts w:eastAsia="Calibri"/>
          <w:sz w:val="28"/>
          <w:szCs w:val="28"/>
          <w:lang w:eastAsia="en-US"/>
        </w:rPr>
        <w:t xml:space="preserve"> Уполномоченного органа </w:t>
      </w:r>
      <w:r w:rsidR="00ED458C">
        <w:rPr>
          <w:sz w:val="28"/>
          <w:szCs w:val="28"/>
        </w:rPr>
        <w:t>в</w:t>
      </w:r>
      <w:r>
        <w:rPr>
          <w:sz w:val="28"/>
          <w:szCs w:val="28"/>
        </w:rPr>
        <w:t xml:space="preserve"> течение 1 (одного) дня со дня </w:t>
      </w:r>
      <w:r w:rsidR="00ED458C">
        <w:rPr>
          <w:sz w:val="28"/>
          <w:szCs w:val="28"/>
        </w:rPr>
        <w:t>согласования и подписания письменного уведомления об отказе в предоставлении муниципальной услуги, при отказе в предоставлении муниципальной услуги либо</w:t>
      </w:r>
      <w:r w:rsidR="00ED458C">
        <w:rPr>
          <w:bCs/>
          <w:sz w:val="28"/>
          <w:szCs w:val="28"/>
          <w:lang w:eastAsia="ru-RU"/>
        </w:rPr>
        <w:t xml:space="preserve"> </w:t>
      </w:r>
      <w:r w:rsidR="00ED458C">
        <w:rPr>
          <w:sz w:val="28"/>
          <w:szCs w:val="28"/>
        </w:rPr>
        <w:t>постановления  администрации о присвоении объекту адресации адреса, изменению или аннулировании его адреса, осуществляет выдачу соответствующего решения лично в руки Заявителю или направляет в адрес Заявителя заказным письмом с уведомлением о вручении.</w:t>
      </w:r>
    </w:p>
    <w:p w:rsidR="00C47E1D" w:rsidRDefault="00321618" w:rsidP="00C81086">
      <w:pPr>
        <w:ind w:firstLine="709"/>
        <w:jc w:val="both"/>
        <w:rPr>
          <w:sz w:val="28"/>
          <w:szCs w:val="28"/>
          <w:lang w:eastAsia="ru-RU"/>
        </w:rPr>
      </w:pPr>
      <w:r>
        <w:rPr>
          <w:sz w:val="28"/>
          <w:szCs w:val="28"/>
          <w:lang w:eastAsia="ru-RU"/>
        </w:rPr>
        <w:t>3.2.6.3. </w:t>
      </w:r>
      <w:r w:rsidR="00ED458C">
        <w:rPr>
          <w:sz w:val="28"/>
          <w:szCs w:val="28"/>
          <w:lang w:eastAsia="ru-RU"/>
        </w:rPr>
        <w:t>Максимальный срок выполнения административной процедуры составляет 1 (один) день.</w:t>
      </w:r>
    </w:p>
    <w:p w:rsidR="00C47E1D" w:rsidRDefault="00321618" w:rsidP="00C81086">
      <w:pPr>
        <w:ind w:firstLine="709"/>
        <w:jc w:val="both"/>
        <w:rPr>
          <w:rFonts w:eastAsia="Calibri"/>
          <w:sz w:val="28"/>
          <w:szCs w:val="28"/>
          <w:lang w:eastAsia="en-US"/>
        </w:rPr>
      </w:pPr>
      <w:r>
        <w:rPr>
          <w:sz w:val="28"/>
          <w:szCs w:val="28"/>
        </w:rPr>
        <w:t>3.2.6.4. </w:t>
      </w:r>
      <w:r w:rsidR="00ED458C">
        <w:rPr>
          <w:sz w:val="28"/>
          <w:szCs w:val="28"/>
        </w:rPr>
        <w:t xml:space="preserve">Исполнение данной административной процедуры возложено </w:t>
      </w:r>
      <w:r w:rsidR="00ED458C">
        <w:rPr>
          <w:sz w:val="28"/>
          <w:szCs w:val="28"/>
        </w:rPr>
        <w:br/>
        <w:t>на должностное лицо</w:t>
      </w:r>
      <w:r w:rsidR="00ED458C">
        <w:rPr>
          <w:rFonts w:eastAsia="Calibri"/>
          <w:sz w:val="28"/>
          <w:szCs w:val="28"/>
          <w:lang w:eastAsia="en-US"/>
        </w:rPr>
        <w:t xml:space="preserve"> Уполномоченного органа </w:t>
      </w:r>
      <w:r w:rsidR="00ED458C">
        <w:rPr>
          <w:sz w:val="28"/>
          <w:szCs w:val="28"/>
        </w:rPr>
        <w:t xml:space="preserve">ответственное за </w:t>
      </w:r>
      <w:r w:rsidR="00ED458C">
        <w:rPr>
          <w:sz w:val="28"/>
          <w:szCs w:val="28"/>
          <w:lang w:eastAsia="ru-RU"/>
        </w:rPr>
        <w:t>выдачу (направление) Заявителю результата предоставления муниципальной услуги</w:t>
      </w:r>
      <w:r w:rsidR="00ED458C">
        <w:rPr>
          <w:sz w:val="28"/>
          <w:szCs w:val="28"/>
        </w:rPr>
        <w:t xml:space="preserve">. </w:t>
      </w:r>
    </w:p>
    <w:p w:rsidR="00C47E1D" w:rsidRDefault="00321618" w:rsidP="00C81086">
      <w:pPr>
        <w:ind w:firstLine="709"/>
        <w:jc w:val="both"/>
        <w:rPr>
          <w:i/>
          <w:sz w:val="28"/>
          <w:szCs w:val="28"/>
          <w:lang w:eastAsia="ru-RU"/>
        </w:rPr>
      </w:pPr>
      <w:r>
        <w:rPr>
          <w:sz w:val="28"/>
          <w:szCs w:val="28"/>
        </w:rPr>
        <w:t>3.2.6.5. </w:t>
      </w:r>
      <w:r w:rsidR="00ED458C">
        <w:rPr>
          <w:sz w:val="28"/>
          <w:szCs w:val="28"/>
          <w:lang w:eastAsia="ru-RU"/>
        </w:rPr>
        <w:t xml:space="preserve">Критерием принятия решения по данной административной процедуре является наличие </w:t>
      </w:r>
      <w:r w:rsidR="00ED458C">
        <w:rPr>
          <w:sz w:val="28"/>
          <w:szCs w:val="28"/>
        </w:rPr>
        <w:t xml:space="preserve">решения об отказе в предоставлении муниципальной услуги </w:t>
      </w:r>
      <w:r w:rsidR="00ED458C">
        <w:rPr>
          <w:sz w:val="28"/>
          <w:szCs w:val="28"/>
          <w:lang w:eastAsia="ru-RU"/>
        </w:rPr>
        <w:t>или решения о предоставлении муниципальной услуги.</w:t>
      </w:r>
    </w:p>
    <w:p w:rsidR="00C47E1D" w:rsidRDefault="00321618" w:rsidP="00C81086">
      <w:pPr>
        <w:ind w:firstLine="709"/>
        <w:jc w:val="both"/>
        <w:rPr>
          <w:sz w:val="28"/>
          <w:szCs w:val="28"/>
          <w:lang w:eastAsia="ru-RU"/>
        </w:rPr>
      </w:pPr>
      <w:r>
        <w:rPr>
          <w:sz w:val="28"/>
          <w:szCs w:val="28"/>
          <w:lang w:eastAsia="ru-RU"/>
        </w:rPr>
        <w:t>3.2.6.6. </w:t>
      </w:r>
      <w:r w:rsidR="00ED458C">
        <w:rPr>
          <w:sz w:val="28"/>
          <w:szCs w:val="28"/>
          <w:lang w:eastAsia="ru-RU"/>
        </w:rPr>
        <w:t xml:space="preserve">Результатом административной процедуры является письменное </w:t>
      </w:r>
      <w:r w:rsidR="00ED458C">
        <w:rPr>
          <w:sz w:val="28"/>
          <w:szCs w:val="28"/>
        </w:rPr>
        <w:t xml:space="preserve">уведомление об отказе в предоставлении муниципальной услуги </w:t>
      </w:r>
      <w:r w:rsidR="00ED458C">
        <w:rPr>
          <w:sz w:val="28"/>
          <w:szCs w:val="28"/>
          <w:lang w:eastAsia="ru-RU"/>
        </w:rPr>
        <w:t>или результат предоставления муниципальной услуги.</w:t>
      </w:r>
    </w:p>
    <w:p w:rsidR="00C47E1D" w:rsidRDefault="00321618" w:rsidP="00C81086">
      <w:pPr>
        <w:ind w:firstLine="709"/>
        <w:jc w:val="both"/>
        <w:rPr>
          <w:color w:val="000000" w:themeColor="text1"/>
          <w:sz w:val="28"/>
          <w:szCs w:val="28"/>
          <w:lang w:eastAsia="ru-RU"/>
        </w:rPr>
      </w:pPr>
      <w:r>
        <w:rPr>
          <w:sz w:val="28"/>
          <w:szCs w:val="28"/>
          <w:lang w:eastAsia="ru-RU"/>
        </w:rPr>
        <w:t>3.2.6.7. </w:t>
      </w:r>
      <w:r w:rsidR="00ED458C">
        <w:rPr>
          <w:sz w:val="28"/>
          <w:szCs w:val="28"/>
          <w:lang w:eastAsia="ru-RU"/>
        </w:rPr>
        <w:t xml:space="preserve">Способом фиксации результата административной процедуры является регистрация </w:t>
      </w:r>
      <w:r w:rsidR="00ED458C">
        <w:rPr>
          <w:sz w:val="28"/>
          <w:szCs w:val="28"/>
        </w:rPr>
        <w:t>постановления  администрации о присвоении объекту адресации адреса, изменению или аннулировании его адреса либо письменного уведомления об отказе в предоставлении муниципальной услуги</w:t>
      </w:r>
      <w:r w:rsidR="00ED458C">
        <w:rPr>
          <w:sz w:val="28"/>
          <w:szCs w:val="28"/>
          <w:lang w:eastAsia="ru-RU"/>
        </w:rPr>
        <w:t>, а также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w:t>
      </w:r>
      <w:r w:rsidR="00ED458C">
        <w:rPr>
          <w:sz w:val="28"/>
          <w:szCs w:val="28"/>
          <w:highlight w:val="white"/>
          <w:lang w:eastAsia="ru-RU"/>
        </w:rPr>
        <w:t>ударственной власти, органам местного самоуправления, физическим и юридическим лицам, в том числе посредством обе</w:t>
      </w:r>
      <w:r w:rsidR="00ED458C">
        <w:rPr>
          <w:color w:val="000000" w:themeColor="text1"/>
          <w:sz w:val="28"/>
          <w:szCs w:val="28"/>
          <w:highlight w:val="white"/>
          <w:lang w:eastAsia="ru-RU"/>
        </w:rPr>
        <w:t>спечения доступа к федеральной информационной адресной системе».</w:t>
      </w:r>
    </w:p>
    <w:p w:rsidR="00C47E1D" w:rsidRDefault="00ED458C" w:rsidP="00C81086">
      <w:pPr>
        <w:ind w:firstLine="709"/>
        <w:jc w:val="both"/>
        <w:rPr>
          <w:color w:val="000000" w:themeColor="text1"/>
          <w:sz w:val="28"/>
          <w:szCs w:val="28"/>
          <w:highlight w:val="white"/>
        </w:rPr>
      </w:pPr>
      <w:r>
        <w:rPr>
          <w:rFonts w:eastAsia="PT Serif"/>
          <w:color w:val="000000" w:themeColor="text1"/>
          <w:sz w:val="28"/>
          <w:szCs w:val="28"/>
          <w:highlight w:val="white"/>
        </w:rPr>
        <w:t>3.2.6.8.</w:t>
      </w:r>
      <w:r w:rsidR="00321618">
        <w:rPr>
          <w:rFonts w:eastAsia="PT Serif"/>
          <w:color w:val="000000" w:themeColor="text1"/>
          <w:sz w:val="28"/>
          <w:szCs w:val="28"/>
          <w:highlight w:val="white"/>
        </w:rPr>
        <w:t> </w:t>
      </w:r>
      <w:r>
        <w:rPr>
          <w:rFonts w:eastAsia="PT Serif"/>
          <w:color w:val="000000" w:themeColor="text1"/>
          <w:sz w:val="28"/>
          <w:szCs w:val="28"/>
          <w:highlight w:val="white"/>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57" w:anchor="/document/70865886/entry/2000" w:tooltip="https://internet.garant.ru/#/document/70865886/entry/2000" w:history="1">
        <w:r>
          <w:rPr>
            <w:rStyle w:val="af3"/>
            <w:rFonts w:eastAsia="PT Serif"/>
            <w:color w:val="000000" w:themeColor="text1"/>
            <w:sz w:val="28"/>
            <w:szCs w:val="28"/>
            <w:u w:val="none"/>
          </w:rPr>
          <w:t>решение</w:t>
        </w:r>
      </w:hyperlink>
      <w:r>
        <w:rPr>
          <w:rFonts w:eastAsia="PT Serif"/>
          <w:color w:val="000000" w:themeColor="text1"/>
          <w:sz w:val="28"/>
          <w:szCs w:val="28"/>
          <w:highlight w:val="white"/>
        </w:rPr>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C47E1D" w:rsidRDefault="00ED458C" w:rsidP="00C81086">
      <w:pPr>
        <w:ind w:firstLine="709"/>
        <w:jc w:val="both"/>
        <w:rPr>
          <w:color w:val="000000" w:themeColor="text1"/>
          <w:sz w:val="28"/>
          <w:szCs w:val="28"/>
          <w:highlight w:val="white"/>
        </w:rPr>
      </w:pPr>
      <w:r>
        <w:rPr>
          <w:rFonts w:eastAsia="PT Serif"/>
          <w:color w:val="000000" w:themeColor="text1"/>
          <w:sz w:val="28"/>
          <w:szCs w:val="28"/>
          <w:highlight w:val="white"/>
        </w:rPr>
        <w:t>в форме электронного документа с использованием информационно-телекоммуникационных сетей общего пользования, в том числе Е</w:t>
      </w:r>
      <w:hyperlink r:id="rId58" w:tooltip="https://www.gosuslugi.ru/" w:history="1">
        <w:r>
          <w:rPr>
            <w:rStyle w:val="af3"/>
            <w:rFonts w:eastAsia="PT Serif"/>
            <w:color w:val="000000" w:themeColor="text1"/>
            <w:sz w:val="28"/>
            <w:szCs w:val="28"/>
            <w:u w:val="none"/>
          </w:rPr>
          <w:t>диного портала</w:t>
        </w:r>
      </w:hyperlink>
      <w:r>
        <w:rPr>
          <w:rFonts w:eastAsia="PT Serif"/>
          <w:color w:val="000000" w:themeColor="text1"/>
          <w:sz w:val="28"/>
          <w:szCs w:val="28"/>
          <w:highlight w:val="white"/>
        </w:rPr>
        <w:t>, Регионального портала или портала адресной системы, не позднее одного рабочего дня со дня истечения срока, указанного в </w:t>
      </w:r>
      <w:r>
        <w:rPr>
          <w:sz w:val="28"/>
          <w:szCs w:val="28"/>
          <w:highlight w:val="white"/>
        </w:rPr>
        <w:t>пунктах 2.4.1. и 2.4.3. подраздела 2.4. Раздела 2 Регламента.</w:t>
      </w:r>
    </w:p>
    <w:p w:rsidR="00C47E1D" w:rsidRDefault="00ED458C" w:rsidP="00C81086">
      <w:pPr>
        <w:ind w:firstLine="709"/>
        <w:jc w:val="both"/>
        <w:rPr>
          <w:color w:val="000000" w:themeColor="text1"/>
          <w:sz w:val="28"/>
          <w:szCs w:val="28"/>
          <w:highlight w:val="white"/>
        </w:rPr>
      </w:pPr>
      <w:r>
        <w:rPr>
          <w:rFonts w:eastAsia="PT Serif"/>
          <w:color w:val="000000" w:themeColor="text1"/>
          <w:sz w:val="28"/>
          <w:szCs w:val="28"/>
          <w:highlight w:val="white"/>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r>
        <w:rPr>
          <w:rFonts w:eastAsia="PT Serif"/>
          <w:color w:val="000000" w:themeColor="text1"/>
          <w:sz w:val="28"/>
          <w:szCs w:val="28"/>
          <w:highlight w:val="white"/>
        </w:rPr>
        <w:lastRenderedPageBreak/>
        <w:t>истечения установленного </w:t>
      </w:r>
      <w:r>
        <w:rPr>
          <w:color w:val="000000" w:themeColor="text1"/>
          <w:sz w:val="28"/>
          <w:szCs w:val="28"/>
          <w:highlight w:val="white"/>
        </w:rPr>
        <w:t xml:space="preserve"> пунктами 2.4.1. и 2.4.3. подраздела 2.4. Раздела 2 Регламента</w:t>
      </w:r>
      <w:r>
        <w:rPr>
          <w:rFonts w:eastAsia="PT Serif"/>
          <w:color w:val="000000" w:themeColor="text1"/>
          <w:sz w:val="28"/>
          <w:szCs w:val="28"/>
          <w:highlight w:val="white"/>
        </w:rPr>
        <w:t xml:space="preserve"> срока посредством почтового отправления по указанному в заявлении почтовому адресу</w:t>
      </w:r>
    </w:p>
    <w:p w:rsidR="00C47E1D" w:rsidRDefault="00ED458C" w:rsidP="00C81086">
      <w:pPr>
        <w:ind w:firstLine="709"/>
        <w:jc w:val="both"/>
        <w:rPr>
          <w:color w:val="000000" w:themeColor="text1"/>
          <w:sz w:val="28"/>
          <w:szCs w:val="28"/>
          <w:highlight w:val="white"/>
        </w:rPr>
      </w:pPr>
      <w:r>
        <w:rPr>
          <w:rFonts w:eastAsia="PT Serif"/>
          <w:color w:val="000000" w:themeColor="text1"/>
          <w:sz w:val="28"/>
          <w:szCs w:val="28"/>
          <w:highlight w:val="white"/>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r>
        <w:rPr>
          <w:color w:val="000000" w:themeColor="text1"/>
          <w:sz w:val="28"/>
          <w:szCs w:val="28"/>
          <w:highlight w:val="white"/>
        </w:rPr>
        <w:t>пунктами 2.4.1. и 2.4.3. подраздела 2.4. Раздела 2 Регламента.</w:t>
      </w:r>
    </w:p>
    <w:p w:rsidR="00321618" w:rsidRDefault="00321618" w:rsidP="00B44486">
      <w:pPr>
        <w:shd w:val="clear" w:color="auto" w:fill="FFFFFF"/>
        <w:jc w:val="both"/>
        <w:rPr>
          <w:sz w:val="28"/>
          <w:szCs w:val="28"/>
          <w:lang w:eastAsia="ru-RU"/>
        </w:rPr>
      </w:pPr>
    </w:p>
    <w:p w:rsidR="00C47E1D" w:rsidRPr="00321618" w:rsidRDefault="00ED458C">
      <w:pPr>
        <w:shd w:val="clear" w:color="auto" w:fill="FFFFFF"/>
        <w:jc w:val="center"/>
        <w:outlineLvl w:val="2"/>
        <w:rPr>
          <w:bCs/>
          <w:sz w:val="28"/>
          <w:szCs w:val="28"/>
          <w:lang w:eastAsia="ru-RU"/>
        </w:rPr>
      </w:pPr>
      <w:r w:rsidRPr="00321618">
        <w:rPr>
          <w:bCs/>
          <w:sz w:val="28"/>
          <w:szCs w:val="28"/>
          <w:lang w:eastAsia="ru-RU"/>
        </w:rPr>
        <w:t>3.3.Перечень административных процедур (действий) при предоставлении муниципальной услуги (услуг) в электронной форме</w:t>
      </w:r>
    </w:p>
    <w:p w:rsidR="00C47E1D" w:rsidRPr="00321618" w:rsidRDefault="00C47E1D">
      <w:pPr>
        <w:shd w:val="clear" w:color="auto" w:fill="FFFFFF"/>
        <w:jc w:val="center"/>
        <w:outlineLvl w:val="2"/>
        <w:rPr>
          <w:bCs/>
          <w:sz w:val="28"/>
          <w:szCs w:val="28"/>
          <w:lang w:eastAsia="ru-RU"/>
        </w:rPr>
      </w:pPr>
    </w:p>
    <w:p w:rsidR="00C47E1D" w:rsidRDefault="00321618">
      <w:pPr>
        <w:shd w:val="clear" w:color="auto" w:fill="FFFFFF"/>
        <w:ind w:firstLine="708"/>
        <w:jc w:val="both"/>
        <w:rPr>
          <w:sz w:val="28"/>
          <w:szCs w:val="28"/>
          <w:lang w:eastAsia="ru-RU"/>
        </w:rPr>
      </w:pPr>
      <w:r>
        <w:rPr>
          <w:sz w:val="28"/>
          <w:szCs w:val="28"/>
          <w:lang w:eastAsia="ru-RU"/>
        </w:rPr>
        <w:t>3.3.1. </w:t>
      </w:r>
      <w:r w:rsidR="00ED458C">
        <w:rPr>
          <w:sz w:val="28"/>
          <w:szCs w:val="28"/>
          <w:lang w:eastAsia="ru-RU"/>
        </w:rPr>
        <w:t>При предоставлении Услуги в электронной форме заявителю обеспечивается возможность:</w:t>
      </w:r>
    </w:p>
    <w:p w:rsidR="00C47E1D" w:rsidRDefault="00ED458C">
      <w:pPr>
        <w:shd w:val="clear" w:color="auto" w:fill="FFFFFF"/>
        <w:ind w:firstLine="708"/>
        <w:jc w:val="both"/>
        <w:rPr>
          <w:sz w:val="28"/>
          <w:szCs w:val="28"/>
          <w:lang w:eastAsia="ru-RU"/>
        </w:rPr>
      </w:pPr>
      <w:r>
        <w:rPr>
          <w:sz w:val="28"/>
          <w:szCs w:val="28"/>
          <w:lang w:eastAsia="ru-RU"/>
        </w:rPr>
        <w:t>- получения информации о порядке и сроках предоставления Услуги;</w:t>
      </w:r>
    </w:p>
    <w:p w:rsidR="00C47E1D" w:rsidRDefault="00321618">
      <w:pPr>
        <w:shd w:val="clear" w:color="auto" w:fill="FFFFFF"/>
        <w:ind w:firstLine="708"/>
        <w:jc w:val="both"/>
        <w:rPr>
          <w:sz w:val="28"/>
          <w:szCs w:val="28"/>
          <w:lang w:eastAsia="ru-RU"/>
        </w:rPr>
      </w:pPr>
      <w:r>
        <w:rPr>
          <w:sz w:val="28"/>
          <w:szCs w:val="28"/>
          <w:lang w:eastAsia="ru-RU"/>
        </w:rPr>
        <w:t>- </w:t>
      </w:r>
      <w:r w:rsidR="00ED458C">
        <w:rPr>
          <w:sz w:val="28"/>
          <w:szCs w:val="28"/>
          <w:lang w:eastAsia="ru-RU"/>
        </w:rPr>
        <w:t>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C47E1D" w:rsidRDefault="00321618">
      <w:pPr>
        <w:shd w:val="clear" w:color="auto" w:fill="FFFFFF"/>
        <w:ind w:firstLine="708"/>
        <w:jc w:val="both"/>
        <w:rPr>
          <w:sz w:val="28"/>
          <w:szCs w:val="28"/>
          <w:lang w:eastAsia="ru-RU"/>
        </w:rPr>
      </w:pPr>
      <w:r>
        <w:rPr>
          <w:sz w:val="28"/>
          <w:szCs w:val="28"/>
          <w:lang w:eastAsia="ru-RU"/>
        </w:rPr>
        <w:t>- </w:t>
      </w:r>
      <w:r w:rsidR="00ED458C">
        <w:rPr>
          <w:sz w:val="28"/>
          <w:szCs w:val="28"/>
          <w:lang w:eastAsia="ru-RU"/>
        </w:rPr>
        <w:t>приема и регистрации Уполномоченным органом заявления и прилагаемых документов;</w:t>
      </w:r>
    </w:p>
    <w:p w:rsidR="00C47E1D" w:rsidRDefault="00321618">
      <w:pPr>
        <w:shd w:val="clear" w:color="auto" w:fill="FFFFFF"/>
        <w:ind w:firstLine="708"/>
        <w:jc w:val="both"/>
        <w:rPr>
          <w:sz w:val="28"/>
          <w:szCs w:val="28"/>
          <w:lang w:eastAsia="ru-RU"/>
        </w:rPr>
      </w:pPr>
      <w:r>
        <w:rPr>
          <w:sz w:val="28"/>
          <w:szCs w:val="28"/>
          <w:lang w:eastAsia="ru-RU"/>
        </w:rPr>
        <w:t>- </w:t>
      </w:r>
      <w:r w:rsidR="00ED458C">
        <w:rPr>
          <w:sz w:val="28"/>
          <w:szCs w:val="28"/>
          <w:lang w:eastAsia="ru-RU"/>
        </w:rPr>
        <w:t>получения Заявителем (представителем Заявителя) результата предоставления Услуги в форме электронного документа;</w:t>
      </w:r>
    </w:p>
    <w:p w:rsidR="00C47E1D" w:rsidRDefault="00ED458C">
      <w:pPr>
        <w:shd w:val="clear" w:color="auto" w:fill="FFFFFF"/>
        <w:ind w:firstLine="708"/>
        <w:jc w:val="both"/>
        <w:rPr>
          <w:sz w:val="28"/>
          <w:szCs w:val="28"/>
          <w:lang w:eastAsia="ru-RU"/>
        </w:rPr>
      </w:pPr>
      <w:r>
        <w:rPr>
          <w:sz w:val="28"/>
          <w:szCs w:val="28"/>
          <w:lang w:eastAsia="ru-RU"/>
        </w:rPr>
        <w:t>- получения сведений о ходе рассмотрения заявления;</w:t>
      </w:r>
    </w:p>
    <w:p w:rsidR="00C47E1D" w:rsidRDefault="00ED458C">
      <w:pPr>
        <w:shd w:val="clear" w:color="auto" w:fill="FFFFFF"/>
        <w:ind w:firstLine="708"/>
        <w:jc w:val="both"/>
        <w:rPr>
          <w:sz w:val="28"/>
          <w:szCs w:val="28"/>
          <w:lang w:eastAsia="ru-RU"/>
        </w:rPr>
      </w:pPr>
      <w:r>
        <w:rPr>
          <w:sz w:val="28"/>
          <w:szCs w:val="28"/>
          <w:lang w:eastAsia="ru-RU"/>
        </w:rPr>
        <w:t>- осуществления оценки качества предоставления Услуги;</w:t>
      </w:r>
    </w:p>
    <w:p w:rsidR="00C47E1D" w:rsidRDefault="00321618">
      <w:pPr>
        <w:shd w:val="clear" w:color="auto" w:fill="FFFFFF"/>
        <w:ind w:firstLine="708"/>
        <w:jc w:val="both"/>
        <w:rPr>
          <w:sz w:val="28"/>
          <w:szCs w:val="28"/>
          <w:lang w:eastAsia="ru-RU"/>
        </w:rPr>
      </w:pPr>
      <w:r>
        <w:rPr>
          <w:sz w:val="28"/>
          <w:szCs w:val="28"/>
          <w:lang w:eastAsia="ru-RU"/>
        </w:rPr>
        <w:t>- </w:t>
      </w:r>
      <w:r w:rsidR="00ED458C">
        <w:rPr>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C47E1D" w:rsidRDefault="00C47E1D">
      <w:pPr>
        <w:shd w:val="clear" w:color="auto" w:fill="FFFFFF"/>
        <w:jc w:val="both"/>
        <w:rPr>
          <w:sz w:val="28"/>
          <w:szCs w:val="28"/>
          <w:lang w:eastAsia="ru-RU"/>
        </w:rPr>
      </w:pPr>
    </w:p>
    <w:p w:rsidR="00C47E1D" w:rsidRPr="00321618" w:rsidRDefault="00ED458C">
      <w:pPr>
        <w:shd w:val="clear" w:color="auto" w:fill="FFFFFF"/>
        <w:jc w:val="center"/>
        <w:outlineLvl w:val="2"/>
        <w:rPr>
          <w:bCs/>
          <w:sz w:val="28"/>
          <w:szCs w:val="28"/>
          <w:lang w:eastAsia="ru-RU"/>
        </w:rPr>
      </w:pPr>
      <w:r w:rsidRPr="00321618">
        <w:rPr>
          <w:bCs/>
          <w:sz w:val="28"/>
          <w:szCs w:val="28"/>
          <w:lang w:eastAsia="ru-RU"/>
        </w:rPr>
        <w:t xml:space="preserve">3.4.Порядок осуществления административных процедур </w:t>
      </w:r>
    </w:p>
    <w:p w:rsidR="00C47E1D" w:rsidRPr="00321618" w:rsidRDefault="00ED458C">
      <w:pPr>
        <w:shd w:val="clear" w:color="auto" w:fill="FFFFFF"/>
        <w:jc w:val="center"/>
        <w:outlineLvl w:val="2"/>
        <w:rPr>
          <w:bCs/>
          <w:sz w:val="28"/>
          <w:szCs w:val="28"/>
          <w:lang w:eastAsia="ru-RU"/>
        </w:rPr>
      </w:pPr>
      <w:r w:rsidRPr="00321618">
        <w:rPr>
          <w:bCs/>
          <w:sz w:val="28"/>
          <w:szCs w:val="28"/>
          <w:lang w:eastAsia="ru-RU"/>
        </w:rPr>
        <w:t>(действий) в электронной форме</w:t>
      </w:r>
    </w:p>
    <w:p w:rsidR="00C47E1D" w:rsidRDefault="00C47E1D">
      <w:pPr>
        <w:shd w:val="clear" w:color="auto" w:fill="FFFFFF"/>
        <w:jc w:val="center"/>
        <w:outlineLvl w:val="2"/>
        <w:rPr>
          <w:b/>
          <w:bCs/>
          <w:sz w:val="28"/>
          <w:szCs w:val="28"/>
          <w:lang w:eastAsia="ru-RU"/>
        </w:rPr>
      </w:pPr>
    </w:p>
    <w:p w:rsidR="00C47E1D" w:rsidRDefault="00321618">
      <w:pPr>
        <w:shd w:val="clear" w:color="auto" w:fill="FFFFFF"/>
        <w:ind w:firstLine="708"/>
        <w:jc w:val="both"/>
        <w:rPr>
          <w:sz w:val="28"/>
          <w:szCs w:val="28"/>
          <w:lang w:eastAsia="ru-RU"/>
        </w:rPr>
      </w:pPr>
      <w:r>
        <w:rPr>
          <w:sz w:val="28"/>
          <w:szCs w:val="28"/>
          <w:lang w:eastAsia="ru-RU"/>
        </w:rPr>
        <w:t>3.4.1. </w:t>
      </w:r>
      <w:r w:rsidR="00ED458C">
        <w:rPr>
          <w:sz w:val="28"/>
          <w:szCs w:val="28"/>
          <w:lang w:eastAsia="ru-RU"/>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C47E1D" w:rsidRDefault="00ED458C">
      <w:pPr>
        <w:shd w:val="clear" w:color="auto" w:fill="FFFFFF"/>
        <w:ind w:firstLine="708"/>
        <w:jc w:val="both"/>
        <w:rPr>
          <w:sz w:val="28"/>
          <w:szCs w:val="28"/>
          <w:lang w:eastAsia="ru-RU"/>
        </w:rPr>
      </w:pPr>
      <w:r>
        <w:rPr>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C47E1D" w:rsidRDefault="00ED458C">
      <w:pPr>
        <w:shd w:val="clear" w:color="auto" w:fill="FFFFFF"/>
        <w:ind w:firstLine="708"/>
        <w:jc w:val="both"/>
        <w:rPr>
          <w:sz w:val="28"/>
          <w:szCs w:val="28"/>
          <w:lang w:eastAsia="ru-RU"/>
        </w:rPr>
      </w:pPr>
      <w:r>
        <w:rPr>
          <w:sz w:val="28"/>
          <w:szCs w:val="28"/>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w:t>
      </w:r>
      <w:r>
        <w:rPr>
          <w:sz w:val="28"/>
          <w:szCs w:val="28"/>
          <w:lang w:eastAsia="ru-RU"/>
        </w:rPr>
        <w:lastRenderedPageBreak/>
        <w:t>ее устранения посредством информационного сообщения непосредственно в электронной форме заявления.</w:t>
      </w:r>
    </w:p>
    <w:p w:rsidR="00C47E1D" w:rsidRDefault="00ED458C">
      <w:pPr>
        <w:shd w:val="clear" w:color="auto" w:fill="FFFFFF"/>
        <w:ind w:firstLine="708"/>
        <w:jc w:val="both"/>
        <w:rPr>
          <w:sz w:val="28"/>
          <w:szCs w:val="28"/>
          <w:lang w:eastAsia="ru-RU"/>
        </w:rPr>
      </w:pPr>
      <w:r>
        <w:rPr>
          <w:sz w:val="28"/>
          <w:szCs w:val="28"/>
          <w:lang w:eastAsia="ru-RU"/>
        </w:rPr>
        <w:t>При формировании заявления Заявителю обеспечивается:</w:t>
      </w:r>
    </w:p>
    <w:p w:rsidR="00C47E1D" w:rsidRDefault="00321618">
      <w:pPr>
        <w:shd w:val="clear" w:color="auto" w:fill="FFFFFF"/>
        <w:ind w:firstLine="708"/>
        <w:jc w:val="both"/>
        <w:rPr>
          <w:sz w:val="28"/>
          <w:szCs w:val="28"/>
          <w:lang w:eastAsia="ru-RU"/>
        </w:rPr>
      </w:pPr>
      <w:r>
        <w:rPr>
          <w:sz w:val="28"/>
          <w:szCs w:val="28"/>
          <w:lang w:eastAsia="ru-RU"/>
        </w:rPr>
        <w:t>а) </w:t>
      </w:r>
      <w:r w:rsidR="00ED458C">
        <w:rPr>
          <w:sz w:val="28"/>
          <w:szCs w:val="28"/>
          <w:lang w:eastAsia="ru-RU"/>
        </w:rPr>
        <w:t>возможность сохранения заявления и иных документов, указанных в пункте 2.6.8. настоящего Регламента, необходимых для предоставления Услуги;</w:t>
      </w:r>
    </w:p>
    <w:p w:rsidR="00C47E1D" w:rsidRDefault="00321618">
      <w:pPr>
        <w:shd w:val="clear" w:color="auto" w:fill="FFFFFF"/>
        <w:ind w:firstLine="708"/>
        <w:jc w:val="both"/>
        <w:rPr>
          <w:sz w:val="28"/>
          <w:szCs w:val="28"/>
          <w:lang w:eastAsia="ru-RU"/>
        </w:rPr>
      </w:pPr>
      <w:r>
        <w:rPr>
          <w:sz w:val="28"/>
          <w:szCs w:val="28"/>
          <w:lang w:eastAsia="ru-RU"/>
        </w:rPr>
        <w:t>б) </w:t>
      </w:r>
      <w:r w:rsidR="00ED458C">
        <w:rPr>
          <w:sz w:val="28"/>
          <w:szCs w:val="28"/>
          <w:lang w:eastAsia="ru-RU"/>
        </w:rPr>
        <w:t>возможность печати на бумажном носителе копии электронной формы заявления и иных документов, указанных в </w:t>
      </w:r>
      <w:hyperlink r:id="rId59" w:anchor="215" w:tooltip="https://www.garant.ru/products/ipo/prime/doc/403644900/#215" w:history="1">
        <w:r w:rsidR="00ED458C">
          <w:rPr>
            <w:rStyle w:val="af3"/>
            <w:color w:val="auto"/>
            <w:sz w:val="28"/>
            <w:szCs w:val="28"/>
            <w:u w:val="none"/>
            <w:lang w:eastAsia="ru-RU"/>
          </w:rPr>
          <w:t xml:space="preserve">пункте </w:t>
        </w:r>
        <w:r w:rsidR="00ED458C">
          <w:rPr>
            <w:sz w:val="28"/>
            <w:szCs w:val="28"/>
            <w:lang w:eastAsia="ru-RU"/>
          </w:rPr>
          <w:t>2.6.8. </w:t>
        </w:r>
      </w:hyperlink>
      <w:r w:rsidR="00ED458C">
        <w:rPr>
          <w:sz w:val="28"/>
          <w:szCs w:val="28"/>
          <w:lang w:eastAsia="ru-RU"/>
        </w:rPr>
        <w:t> настоящего Регламента, необходимых для предоставления Услуги;</w:t>
      </w:r>
    </w:p>
    <w:p w:rsidR="00C47E1D" w:rsidRDefault="00321618">
      <w:pPr>
        <w:shd w:val="clear" w:color="auto" w:fill="FFFFFF"/>
        <w:ind w:firstLine="708"/>
        <w:jc w:val="both"/>
        <w:rPr>
          <w:sz w:val="28"/>
          <w:szCs w:val="28"/>
          <w:lang w:eastAsia="ru-RU"/>
        </w:rPr>
      </w:pPr>
      <w:r>
        <w:rPr>
          <w:sz w:val="28"/>
          <w:szCs w:val="28"/>
          <w:lang w:eastAsia="ru-RU"/>
        </w:rPr>
        <w:t>в) </w:t>
      </w:r>
      <w:r w:rsidR="00ED458C">
        <w:rPr>
          <w:sz w:val="28"/>
          <w:szCs w:val="28"/>
          <w:lang w:eastAsia="ru-RU"/>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47E1D" w:rsidRDefault="00321618">
      <w:pPr>
        <w:shd w:val="clear" w:color="auto" w:fill="FFFFFF"/>
        <w:ind w:firstLine="708"/>
        <w:jc w:val="both"/>
        <w:rPr>
          <w:sz w:val="28"/>
          <w:szCs w:val="28"/>
          <w:lang w:eastAsia="ru-RU"/>
        </w:rPr>
      </w:pPr>
      <w:r>
        <w:rPr>
          <w:sz w:val="28"/>
          <w:szCs w:val="28"/>
          <w:lang w:eastAsia="ru-RU"/>
        </w:rPr>
        <w:t>г) </w:t>
      </w:r>
      <w:r w:rsidR="00ED458C">
        <w:rPr>
          <w:sz w:val="28"/>
          <w:szCs w:val="28"/>
          <w:lang w:eastAsia="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C47E1D" w:rsidRDefault="00321618">
      <w:pPr>
        <w:shd w:val="clear" w:color="auto" w:fill="FFFFFF"/>
        <w:ind w:firstLine="708"/>
        <w:jc w:val="both"/>
        <w:rPr>
          <w:sz w:val="28"/>
          <w:szCs w:val="28"/>
          <w:lang w:eastAsia="ru-RU"/>
        </w:rPr>
      </w:pPr>
      <w:r>
        <w:rPr>
          <w:sz w:val="28"/>
          <w:szCs w:val="28"/>
          <w:lang w:eastAsia="ru-RU"/>
        </w:rPr>
        <w:t>д) </w:t>
      </w:r>
      <w:r w:rsidR="00ED458C">
        <w:rPr>
          <w:sz w:val="28"/>
          <w:szCs w:val="28"/>
          <w:lang w:eastAsia="ru-RU"/>
        </w:rPr>
        <w:t>возможность вернуться на любой из этапов заполнения электронной формы заявления без потери ранее введенной информации;</w:t>
      </w:r>
    </w:p>
    <w:p w:rsidR="00C47E1D" w:rsidRDefault="00321618">
      <w:pPr>
        <w:shd w:val="clear" w:color="auto" w:fill="FFFFFF"/>
        <w:ind w:firstLine="708"/>
        <w:jc w:val="both"/>
        <w:rPr>
          <w:sz w:val="28"/>
          <w:szCs w:val="28"/>
          <w:lang w:eastAsia="ru-RU"/>
        </w:rPr>
      </w:pPr>
      <w:r>
        <w:rPr>
          <w:sz w:val="28"/>
          <w:szCs w:val="28"/>
          <w:lang w:eastAsia="ru-RU"/>
        </w:rPr>
        <w:t>е) </w:t>
      </w:r>
      <w:r w:rsidR="00ED458C">
        <w:rPr>
          <w:sz w:val="28"/>
          <w:szCs w:val="28"/>
          <w:lang w:eastAsia="ru-RU"/>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C47E1D" w:rsidRDefault="00ED458C">
      <w:pPr>
        <w:shd w:val="clear" w:color="auto" w:fill="FFFFFF"/>
        <w:ind w:firstLine="708"/>
        <w:jc w:val="both"/>
        <w:rPr>
          <w:sz w:val="28"/>
          <w:szCs w:val="28"/>
          <w:lang w:eastAsia="ru-RU"/>
        </w:rPr>
      </w:pPr>
      <w:r>
        <w:rPr>
          <w:sz w:val="28"/>
          <w:szCs w:val="28"/>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C47E1D" w:rsidRDefault="00321618">
      <w:pPr>
        <w:shd w:val="clear" w:color="auto" w:fill="FFFFFF"/>
        <w:ind w:firstLine="708"/>
        <w:jc w:val="both"/>
        <w:rPr>
          <w:sz w:val="28"/>
          <w:szCs w:val="28"/>
          <w:lang w:eastAsia="ru-RU"/>
        </w:rPr>
      </w:pPr>
      <w:r>
        <w:rPr>
          <w:sz w:val="28"/>
          <w:szCs w:val="28"/>
          <w:lang w:eastAsia="ru-RU"/>
        </w:rPr>
        <w:t>3.4.2. </w:t>
      </w:r>
      <w:r w:rsidR="00ED458C">
        <w:rPr>
          <w:sz w:val="28"/>
          <w:szCs w:val="28"/>
          <w:lang w:eastAsia="ru-RU"/>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C47E1D" w:rsidRDefault="00321618">
      <w:pPr>
        <w:shd w:val="clear" w:color="auto" w:fill="FFFFFF"/>
        <w:ind w:firstLine="708"/>
        <w:jc w:val="both"/>
        <w:rPr>
          <w:sz w:val="28"/>
          <w:szCs w:val="28"/>
          <w:lang w:eastAsia="ru-RU"/>
        </w:rPr>
      </w:pPr>
      <w:r>
        <w:rPr>
          <w:sz w:val="28"/>
          <w:szCs w:val="28"/>
          <w:lang w:eastAsia="ru-RU"/>
        </w:rPr>
        <w:t>а) </w:t>
      </w:r>
      <w:r w:rsidR="00ED458C">
        <w:rPr>
          <w:sz w:val="28"/>
          <w:szCs w:val="28"/>
          <w:lang w:eastAsia="ru-RU"/>
        </w:rPr>
        <w:t>прием документов, необходимых для предоставления Услуги, и направление Заявителю электронного сообщения о поступлении заявления;</w:t>
      </w:r>
    </w:p>
    <w:p w:rsidR="00C47E1D" w:rsidRDefault="00321618">
      <w:pPr>
        <w:shd w:val="clear" w:color="auto" w:fill="FFFFFF"/>
        <w:ind w:firstLine="708"/>
        <w:jc w:val="both"/>
        <w:rPr>
          <w:sz w:val="28"/>
          <w:szCs w:val="28"/>
          <w:lang w:eastAsia="ru-RU"/>
        </w:rPr>
      </w:pPr>
      <w:r>
        <w:rPr>
          <w:sz w:val="28"/>
          <w:szCs w:val="28"/>
          <w:lang w:eastAsia="ru-RU"/>
        </w:rPr>
        <w:t>б) </w:t>
      </w:r>
      <w:r w:rsidR="00ED458C">
        <w:rPr>
          <w:sz w:val="28"/>
          <w:szCs w:val="28"/>
          <w:lang w:eastAsia="ru-RU"/>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C47E1D" w:rsidRDefault="00321618">
      <w:pPr>
        <w:shd w:val="clear" w:color="auto" w:fill="FFFFFF"/>
        <w:ind w:firstLine="708"/>
        <w:jc w:val="both"/>
        <w:rPr>
          <w:sz w:val="28"/>
          <w:szCs w:val="28"/>
          <w:lang w:eastAsia="ru-RU"/>
        </w:rPr>
      </w:pPr>
      <w:r>
        <w:rPr>
          <w:sz w:val="28"/>
          <w:szCs w:val="28"/>
          <w:lang w:eastAsia="ru-RU"/>
        </w:rPr>
        <w:t>3.4.3. </w:t>
      </w:r>
      <w:r w:rsidR="00ED458C">
        <w:rPr>
          <w:sz w:val="28"/>
          <w:szCs w:val="28"/>
          <w:lang w:eastAsia="ru-RU"/>
        </w:rPr>
        <w:t>Заявителю в качестве результата предоставления Услуги обеспечивается возможность получения документа:</w:t>
      </w:r>
    </w:p>
    <w:p w:rsidR="00C47E1D" w:rsidRDefault="00321618">
      <w:pPr>
        <w:shd w:val="clear" w:color="auto" w:fill="FFFFFF"/>
        <w:ind w:firstLine="708"/>
        <w:jc w:val="both"/>
        <w:rPr>
          <w:sz w:val="28"/>
          <w:szCs w:val="28"/>
          <w:lang w:eastAsia="ru-RU"/>
        </w:rPr>
      </w:pPr>
      <w:r>
        <w:rPr>
          <w:sz w:val="28"/>
          <w:szCs w:val="28"/>
          <w:lang w:eastAsia="ru-RU"/>
        </w:rPr>
        <w:t>- </w:t>
      </w:r>
      <w:r w:rsidR="00ED458C">
        <w:rPr>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C47E1D" w:rsidRDefault="00321618">
      <w:pPr>
        <w:shd w:val="clear" w:color="auto" w:fill="FFFFFF"/>
        <w:ind w:firstLine="708"/>
        <w:jc w:val="both"/>
        <w:rPr>
          <w:sz w:val="28"/>
          <w:szCs w:val="28"/>
          <w:lang w:eastAsia="ru-RU"/>
        </w:rPr>
      </w:pPr>
      <w:r>
        <w:rPr>
          <w:sz w:val="28"/>
          <w:szCs w:val="28"/>
          <w:lang w:eastAsia="ru-RU"/>
        </w:rPr>
        <w:t>- </w:t>
      </w:r>
      <w:r w:rsidR="00ED458C">
        <w:rPr>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w:t>
      </w:r>
    </w:p>
    <w:p w:rsidR="00C47E1D" w:rsidRDefault="00321618">
      <w:pPr>
        <w:shd w:val="clear" w:color="auto" w:fill="FFFFFF"/>
        <w:ind w:firstLine="708"/>
        <w:jc w:val="both"/>
        <w:rPr>
          <w:sz w:val="28"/>
          <w:szCs w:val="28"/>
          <w:lang w:eastAsia="ru-RU"/>
        </w:rPr>
      </w:pPr>
      <w:r>
        <w:rPr>
          <w:sz w:val="28"/>
          <w:szCs w:val="28"/>
          <w:lang w:eastAsia="ru-RU"/>
        </w:rPr>
        <w:t>3.4.5. </w:t>
      </w:r>
      <w:r w:rsidR="00ED458C">
        <w:rPr>
          <w:sz w:val="28"/>
          <w:szCs w:val="28"/>
          <w:lang w:eastAsia="ru-RU"/>
        </w:rPr>
        <w:t xml:space="preserve">Оценка качества предоставления Услуги осуществляется в соответствии с Правилами оценки гражданами эффективности деятельности </w:t>
      </w:r>
      <w:r w:rsidR="00ED458C">
        <w:rPr>
          <w:sz w:val="28"/>
          <w:szCs w:val="28"/>
          <w:lang w:eastAsia="ru-RU"/>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r w:rsidR="00ED458C">
        <w:rPr>
          <w:color w:val="22272F"/>
          <w:sz w:val="28"/>
          <w:szCs w:val="28"/>
          <w:shd w:val="clear" w:color="auto" w:fill="FFFFFF"/>
        </w:rPr>
        <w:t xml:space="preserve">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ED458C">
        <w:rPr>
          <w:sz w:val="28"/>
          <w:szCs w:val="28"/>
          <w:lang w:eastAsia="ru-RU"/>
        </w:rPr>
        <w:t>.</w:t>
      </w:r>
    </w:p>
    <w:p w:rsidR="00C47E1D" w:rsidRDefault="00ED458C">
      <w:pPr>
        <w:shd w:val="clear" w:color="auto" w:fill="FFFFFF"/>
        <w:ind w:firstLine="708"/>
        <w:jc w:val="both"/>
        <w:rPr>
          <w:sz w:val="28"/>
          <w:szCs w:val="28"/>
          <w:lang w:eastAsia="ru-RU"/>
        </w:rPr>
      </w:pPr>
      <w:r>
        <w:rPr>
          <w:sz w:val="28"/>
          <w:szCs w:val="28"/>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C47E1D" w:rsidRDefault="004C0387">
      <w:pPr>
        <w:shd w:val="clear" w:color="auto" w:fill="FFFFFF"/>
        <w:ind w:firstLine="708"/>
        <w:jc w:val="both"/>
        <w:rPr>
          <w:sz w:val="28"/>
          <w:szCs w:val="28"/>
          <w:lang w:eastAsia="ru-RU"/>
        </w:rPr>
      </w:pPr>
      <w:r>
        <w:rPr>
          <w:sz w:val="28"/>
          <w:szCs w:val="28"/>
          <w:lang w:eastAsia="ru-RU"/>
        </w:rPr>
        <w:t>3.4.6. </w:t>
      </w:r>
      <w:r w:rsidR="00ED458C">
        <w:rPr>
          <w:sz w:val="28"/>
          <w:szCs w:val="28"/>
          <w:lang w:eastAsia="ru-RU"/>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w:t>
      </w:r>
      <w:r w:rsidR="00ED458C">
        <w:rPr>
          <w:sz w:val="28"/>
          <w:szCs w:val="28"/>
        </w:rPr>
        <w:t xml:space="preserve">«Об организации предоставления государственных и муниципальных услуг» </w:t>
      </w:r>
      <w:r w:rsidR="00ED458C">
        <w:rPr>
          <w:sz w:val="28"/>
          <w:szCs w:val="28"/>
          <w:lang w:eastAsia="ru-RU"/>
        </w:rPr>
        <w:t>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7E1D" w:rsidRDefault="00C47E1D">
      <w:pPr>
        <w:shd w:val="clear" w:color="auto" w:fill="FFFFFF"/>
        <w:ind w:firstLine="708"/>
        <w:jc w:val="both"/>
        <w:rPr>
          <w:sz w:val="28"/>
          <w:szCs w:val="28"/>
          <w:lang w:eastAsia="ru-RU"/>
        </w:rPr>
      </w:pPr>
    </w:p>
    <w:p w:rsidR="00C47E1D" w:rsidRPr="004C0387" w:rsidRDefault="00ED458C">
      <w:pPr>
        <w:shd w:val="clear" w:color="auto" w:fill="FFFFFF"/>
        <w:jc w:val="center"/>
        <w:outlineLvl w:val="2"/>
        <w:rPr>
          <w:bCs/>
          <w:sz w:val="28"/>
          <w:szCs w:val="28"/>
          <w:lang w:eastAsia="ru-RU"/>
        </w:rPr>
      </w:pPr>
      <w:r w:rsidRPr="004C0387">
        <w:rPr>
          <w:bCs/>
          <w:sz w:val="28"/>
          <w:szCs w:val="28"/>
          <w:lang w:eastAsia="ru-RU"/>
        </w:rPr>
        <w:t>3.5.Порядок исправления допущенных опечаток и ошибок в выданных в результате предоставления муниципальной услуги документах</w:t>
      </w:r>
    </w:p>
    <w:p w:rsidR="00C47E1D" w:rsidRPr="004C0387" w:rsidRDefault="00C47E1D">
      <w:pPr>
        <w:shd w:val="clear" w:color="auto" w:fill="FFFFFF"/>
        <w:jc w:val="center"/>
        <w:outlineLvl w:val="2"/>
        <w:rPr>
          <w:bCs/>
          <w:sz w:val="28"/>
          <w:szCs w:val="28"/>
          <w:lang w:eastAsia="ru-RU"/>
        </w:rPr>
      </w:pPr>
    </w:p>
    <w:p w:rsidR="00C47E1D" w:rsidRDefault="000F756C">
      <w:pPr>
        <w:shd w:val="clear" w:color="auto" w:fill="FFFFFF"/>
        <w:ind w:firstLine="708"/>
        <w:jc w:val="both"/>
        <w:rPr>
          <w:sz w:val="28"/>
          <w:szCs w:val="28"/>
          <w:lang w:eastAsia="ru-RU"/>
        </w:rPr>
      </w:pPr>
      <w:r>
        <w:rPr>
          <w:sz w:val="28"/>
          <w:szCs w:val="28"/>
          <w:lang w:eastAsia="ru-RU"/>
        </w:rPr>
        <w:t>3.5.1. </w:t>
      </w:r>
      <w:r w:rsidR="00ED458C">
        <w:rPr>
          <w:sz w:val="28"/>
          <w:szCs w:val="28"/>
          <w:lang w:eastAsia="ru-RU"/>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C47E1D" w:rsidRDefault="00ED458C">
      <w:pPr>
        <w:shd w:val="clear" w:color="auto" w:fill="FFFFFF"/>
        <w:ind w:firstLine="708"/>
        <w:jc w:val="both"/>
        <w:rPr>
          <w:sz w:val="28"/>
          <w:szCs w:val="28"/>
          <w:lang w:eastAsia="ru-RU"/>
        </w:rPr>
      </w:pPr>
      <w:r>
        <w:rPr>
          <w:sz w:val="28"/>
          <w:szCs w:val="28"/>
          <w:lang w:eastAsia="ru-RU"/>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 а именно: </w:t>
      </w:r>
    </w:p>
    <w:p w:rsidR="00C47E1D" w:rsidRDefault="00ED458C" w:rsidP="000F756C">
      <w:pPr>
        <w:ind w:firstLine="709"/>
        <w:jc w:val="both"/>
        <w:rPr>
          <w:sz w:val="28"/>
          <w:szCs w:val="28"/>
        </w:rPr>
      </w:pPr>
      <w:r>
        <w:rPr>
          <w:sz w:val="28"/>
          <w:szCs w:val="28"/>
          <w:lang w:eastAsia="ru-RU"/>
        </w:rPr>
        <w:t>копия документа, в котором допущена ошибка или опечатка;</w:t>
      </w:r>
    </w:p>
    <w:p w:rsidR="00C47E1D" w:rsidRDefault="00ED458C" w:rsidP="000F756C">
      <w:pPr>
        <w:tabs>
          <w:tab w:val="left" w:pos="1701"/>
        </w:tabs>
        <w:ind w:firstLine="709"/>
        <w:jc w:val="both"/>
        <w:rPr>
          <w:sz w:val="28"/>
          <w:szCs w:val="28"/>
          <w:lang w:eastAsia="ru-RU"/>
        </w:rPr>
      </w:pPr>
      <w:r>
        <w:rPr>
          <w:sz w:val="28"/>
          <w:szCs w:val="28"/>
          <w:lang w:eastAsia="ru-RU"/>
        </w:rPr>
        <w:lastRenderedPageBreak/>
        <w:t>копия документа, подтверждающего полномочия представителя Заявителя, – в случае представления интересов Заявителя представителем.</w:t>
      </w:r>
    </w:p>
    <w:p w:rsidR="00C47E1D" w:rsidRDefault="00ED458C">
      <w:pPr>
        <w:shd w:val="clear" w:color="auto" w:fill="FFFFFF"/>
        <w:ind w:firstLine="708"/>
        <w:jc w:val="both"/>
        <w:rPr>
          <w:sz w:val="28"/>
          <w:szCs w:val="28"/>
          <w:lang w:eastAsia="ru-RU"/>
        </w:rPr>
      </w:pPr>
      <w:r>
        <w:rPr>
          <w:sz w:val="28"/>
          <w:szCs w:val="28"/>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C47E1D" w:rsidRDefault="00ED458C">
      <w:pPr>
        <w:shd w:val="clear" w:color="auto" w:fill="FFFFFF"/>
        <w:ind w:firstLine="708"/>
        <w:jc w:val="both"/>
        <w:rPr>
          <w:sz w:val="28"/>
          <w:szCs w:val="28"/>
          <w:lang w:eastAsia="ru-RU"/>
        </w:rPr>
      </w:pPr>
      <w:r>
        <w:rPr>
          <w:sz w:val="28"/>
          <w:szCs w:val="28"/>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C47E1D" w:rsidRDefault="000F756C">
      <w:pPr>
        <w:ind w:firstLine="708"/>
        <w:jc w:val="both"/>
        <w:rPr>
          <w:rFonts w:eastAsia="Calibri"/>
          <w:sz w:val="28"/>
          <w:szCs w:val="28"/>
          <w:lang w:eastAsia="en-US"/>
        </w:rPr>
      </w:pPr>
      <w:r>
        <w:rPr>
          <w:sz w:val="28"/>
          <w:szCs w:val="28"/>
          <w:lang w:eastAsia="ru-RU"/>
        </w:rPr>
        <w:t>3.5.2. </w:t>
      </w:r>
      <w:r w:rsidR="00ED458C">
        <w:rPr>
          <w:sz w:val="28"/>
          <w:szCs w:val="28"/>
          <w:lang w:eastAsia="ru-RU"/>
        </w:rPr>
        <w:t>Срок исправления допущенной опечатки и ошибки не может превышать 5 рабочих дней со дня регистрации в</w:t>
      </w:r>
      <w:r w:rsidR="00ED458C">
        <w:rPr>
          <w:rFonts w:eastAsia="Calibri"/>
          <w:sz w:val="28"/>
          <w:szCs w:val="28"/>
          <w:lang w:eastAsia="en-US"/>
        </w:rPr>
        <w:t xml:space="preserve"> Уполномоченном органе </w:t>
      </w:r>
      <w:r w:rsidR="00ED458C">
        <w:rPr>
          <w:sz w:val="28"/>
          <w:szCs w:val="28"/>
          <w:lang w:eastAsia="ru-RU"/>
        </w:rPr>
        <w:t>заявления об исправлении допущенных опечаток и ошибок.</w:t>
      </w:r>
    </w:p>
    <w:p w:rsidR="00C47E1D" w:rsidRDefault="00FB7A99" w:rsidP="000B0FED">
      <w:pPr>
        <w:tabs>
          <w:tab w:val="left" w:pos="709"/>
        </w:tabs>
        <w:ind w:firstLine="708"/>
        <w:jc w:val="both"/>
        <w:rPr>
          <w:rFonts w:eastAsia="Calibri"/>
          <w:sz w:val="28"/>
          <w:szCs w:val="28"/>
          <w:lang w:eastAsia="en-US"/>
        </w:rPr>
      </w:pPr>
      <w:r>
        <w:rPr>
          <w:sz w:val="28"/>
          <w:szCs w:val="28"/>
          <w:lang w:eastAsia="ru-RU"/>
        </w:rPr>
        <w:t>3.5.3. </w:t>
      </w:r>
      <w:r w:rsidR="00ED458C">
        <w:rPr>
          <w:sz w:val="28"/>
          <w:szCs w:val="28"/>
          <w:lang w:eastAsia="ru-RU"/>
        </w:rPr>
        <w:t>В случае отказа</w:t>
      </w:r>
      <w:r w:rsidR="00ED458C">
        <w:rPr>
          <w:rFonts w:eastAsia="Calibri"/>
          <w:sz w:val="28"/>
          <w:szCs w:val="28"/>
          <w:lang w:eastAsia="en-US"/>
        </w:rPr>
        <w:t xml:space="preserve"> Уполномоченного органа </w:t>
      </w:r>
      <w:r w:rsidR="00ED458C">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00ED458C">
        <w:rPr>
          <w:sz w:val="28"/>
          <w:szCs w:val="28"/>
          <w:lang w:eastAsia="ru-RU"/>
        </w:rPr>
        <w:t xml:space="preserve">аявитель может обратиться с жалобой на данный </w:t>
      </w:r>
      <w:r w:rsidR="00ED458C">
        <w:rPr>
          <w:sz w:val="28"/>
          <w:szCs w:val="28"/>
        </w:rPr>
        <w:t xml:space="preserve">отказ. </w:t>
      </w:r>
    </w:p>
    <w:p w:rsidR="00C47E1D" w:rsidRDefault="00ED458C">
      <w:pPr>
        <w:ind w:firstLine="708"/>
        <w:jc w:val="both"/>
        <w:rPr>
          <w:rFonts w:eastAsia="Calibri"/>
          <w:sz w:val="28"/>
          <w:szCs w:val="28"/>
          <w:lang w:eastAsia="en-US"/>
        </w:rPr>
      </w:pPr>
      <w:r>
        <w:rPr>
          <w:sz w:val="28"/>
          <w:szCs w:val="28"/>
        </w:rPr>
        <w:t xml:space="preserve">Жалоба, поступившая в </w:t>
      </w:r>
      <w:r>
        <w:rPr>
          <w:rFonts w:eastAsia="Calibri"/>
          <w:sz w:val="28"/>
          <w:szCs w:val="28"/>
          <w:lang w:eastAsia="en-US"/>
        </w:rPr>
        <w:t xml:space="preserve">Уполномоченный орган </w:t>
      </w:r>
      <w:r>
        <w:rPr>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C47E1D" w:rsidRDefault="00FB7A99">
      <w:pPr>
        <w:ind w:firstLine="708"/>
        <w:jc w:val="both"/>
        <w:rPr>
          <w:rFonts w:eastAsia="Arial"/>
          <w:sz w:val="28"/>
          <w:szCs w:val="28"/>
        </w:rPr>
      </w:pPr>
      <w:r>
        <w:rPr>
          <w:sz w:val="28"/>
          <w:szCs w:val="28"/>
        </w:rPr>
        <w:t>3.5.4. </w:t>
      </w:r>
      <w:r w:rsidR="00ED458C">
        <w:rPr>
          <w:rFonts w:eastAsia="Arial"/>
          <w:sz w:val="28"/>
          <w:szCs w:val="28"/>
        </w:rPr>
        <w:t>По результатам рассмотрения жалобы принимается одно из следующих решений:</w:t>
      </w:r>
    </w:p>
    <w:p w:rsidR="00C47E1D" w:rsidRDefault="00FB7A99">
      <w:pPr>
        <w:ind w:firstLine="708"/>
        <w:jc w:val="both"/>
        <w:rPr>
          <w:rFonts w:eastAsia="Arial"/>
          <w:sz w:val="28"/>
          <w:szCs w:val="28"/>
        </w:rPr>
      </w:pPr>
      <w:r>
        <w:rPr>
          <w:rFonts w:eastAsia="Arial"/>
          <w:sz w:val="28"/>
          <w:szCs w:val="28"/>
        </w:rPr>
        <w:t>1) </w:t>
      </w:r>
      <w:r w:rsidR="00ED458C">
        <w:rPr>
          <w:rFonts w:eastAsia="Arial"/>
          <w:sz w:val="28"/>
          <w:szCs w:val="28"/>
        </w:rPr>
        <w:t xml:space="preserve">жалоба удовлетворяется в форме исправления допущенных опечаток </w:t>
      </w:r>
      <w:r w:rsidR="00ED458C">
        <w:rPr>
          <w:rFonts w:eastAsia="Arial"/>
          <w:sz w:val="28"/>
          <w:szCs w:val="28"/>
        </w:rPr>
        <w:br/>
        <w:t>и ошибок в выданных в результате предоставления муниципальной услуги;</w:t>
      </w:r>
    </w:p>
    <w:p w:rsidR="00C47E1D" w:rsidRDefault="00FB7A99">
      <w:pPr>
        <w:ind w:firstLine="708"/>
        <w:jc w:val="both"/>
        <w:rPr>
          <w:sz w:val="28"/>
          <w:szCs w:val="28"/>
        </w:rPr>
      </w:pPr>
      <w:r>
        <w:rPr>
          <w:rFonts w:eastAsia="Arial"/>
          <w:sz w:val="28"/>
          <w:szCs w:val="28"/>
        </w:rPr>
        <w:t>2) </w:t>
      </w:r>
      <w:r w:rsidR="00ED458C">
        <w:rPr>
          <w:rFonts w:eastAsia="Arial"/>
          <w:sz w:val="28"/>
          <w:szCs w:val="28"/>
        </w:rPr>
        <w:t>в удовлетворении жалобы отказывается.</w:t>
      </w:r>
    </w:p>
    <w:p w:rsidR="00C47E1D" w:rsidRDefault="00FB7A99">
      <w:pPr>
        <w:ind w:firstLine="708"/>
        <w:jc w:val="both"/>
        <w:rPr>
          <w:rFonts w:eastAsia="Calibri"/>
          <w:sz w:val="28"/>
          <w:szCs w:val="28"/>
          <w:lang w:eastAsia="en-US"/>
        </w:rPr>
      </w:pPr>
      <w:r>
        <w:rPr>
          <w:sz w:val="28"/>
          <w:szCs w:val="28"/>
          <w:lang w:eastAsia="ru-RU"/>
        </w:rPr>
        <w:t>3.5.5. </w:t>
      </w:r>
      <w:r w:rsidR="00ED458C">
        <w:rPr>
          <w:sz w:val="28"/>
          <w:szCs w:val="28"/>
          <w:lang w:eastAsia="ru-RU"/>
        </w:rPr>
        <w:t xml:space="preserve">В случае внесения изменений в выданные по результатам предоставления муниципальной услуги документы, направленных </w:t>
      </w:r>
      <w:r w:rsidR="00ED458C">
        <w:rPr>
          <w:sz w:val="28"/>
          <w:szCs w:val="28"/>
          <w:lang w:eastAsia="ru-RU"/>
        </w:rPr>
        <w:br/>
        <w:t>на исправление допущенных опечаток и ошибок, допущенных по вине</w:t>
      </w:r>
      <w:r w:rsidR="00ED458C">
        <w:rPr>
          <w:rFonts w:eastAsia="Calibri"/>
          <w:sz w:val="28"/>
          <w:szCs w:val="28"/>
          <w:lang w:eastAsia="en-US"/>
        </w:rPr>
        <w:t xml:space="preserve"> Уполномоченного органа, </w:t>
      </w:r>
      <w:r w:rsidR="00ED458C">
        <w:rPr>
          <w:sz w:val="28"/>
          <w:szCs w:val="28"/>
          <w:lang w:eastAsia="ru-RU"/>
        </w:rPr>
        <w:t>плата с Заявителя не взимается.</w:t>
      </w:r>
    </w:p>
    <w:p w:rsidR="00C47E1D" w:rsidRPr="00FB7A99" w:rsidRDefault="00C47E1D">
      <w:pPr>
        <w:pStyle w:val="ConsPlusNormal"/>
        <w:ind w:firstLine="0"/>
        <w:jc w:val="both"/>
        <w:rPr>
          <w:rFonts w:ascii="Times New Roman" w:hAnsi="Times New Roman" w:cs="Times New Roman"/>
          <w:sz w:val="28"/>
          <w:szCs w:val="28"/>
        </w:rPr>
      </w:pPr>
    </w:p>
    <w:p w:rsidR="00C47E1D" w:rsidRPr="00FB7A99" w:rsidRDefault="0023550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4. </w:t>
      </w:r>
      <w:r w:rsidR="00ED458C" w:rsidRPr="00FB7A99">
        <w:rPr>
          <w:rFonts w:ascii="Times New Roman" w:hAnsi="Times New Roman" w:cs="Times New Roman"/>
          <w:sz w:val="28"/>
          <w:szCs w:val="28"/>
        </w:rPr>
        <w:t>Формы контроля за исполнением административного регламента</w:t>
      </w:r>
    </w:p>
    <w:p w:rsidR="00C47E1D" w:rsidRPr="00FB7A99" w:rsidRDefault="00C47E1D">
      <w:pPr>
        <w:pStyle w:val="ConsPlusNormal"/>
        <w:ind w:firstLine="0"/>
        <w:jc w:val="center"/>
        <w:rPr>
          <w:rFonts w:ascii="Times New Roman" w:hAnsi="Times New Roman" w:cs="Times New Roman"/>
          <w:sz w:val="28"/>
          <w:szCs w:val="28"/>
        </w:rPr>
      </w:pPr>
    </w:p>
    <w:p w:rsidR="00C47E1D" w:rsidRPr="00FB7A99" w:rsidRDefault="0023550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4.1. </w:t>
      </w:r>
      <w:r w:rsidR="00ED458C" w:rsidRPr="00FB7A99">
        <w:rPr>
          <w:rFonts w:ascii="Times New Roman" w:hAnsi="Times New Roman" w:cs="Times New Roman"/>
          <w:sz w:val="28"/>
          <w:szCs w:val="28"/>
        </w:rPr>
        <w:t>Порядок осуществления текущего контроля за соблюдением</w:t>
      </w:r>
      <w:r w:rsidR="00ED458C" w:rsidRPr="00FB7A99">
        <w:rPr>
          <w:rFonts w:ascii="Times New Roman" w:hAnsi="Times New Roman" w:cs="Times New Roman"/>
          <w:sz w:val="28"/>
          <w:szCs w:val="28"/>
        </w:rPr>
        <w:br/>
        <w:t>и исполнением ответственными должностными лицами положений</w:t>
      </w:r>
      <w:r w:rsidR="00ED458C" w:rsidRPr="00FB7A99">
        <w:rPr>
          <w:rFonts w:ascii="Times New Roman" w:hAnsi="Times New Roman" w:cs="Times New Roman"/>
          <w:sz w:val="28"/>
          <w:szCs w:val="28"/>
        </w:rPr>
        <w:br/>
        <w:t>регламента и иных нормативных правовых актов, устанавливающих</w:t>
      </w:r>
      <w:r w:rsidR="00ED458C" w:rsidRPr="00FB7A99">
        <w:rPr>
          <w:rFonts w:ascii="Times New Roman" w:hAnsi="Times New Roman" w:cs="Times New Roman"/>
          <w:sz w:val="28"/>
          <w:szCs w:val="28"/>
        </w:rPr>
        <w:br/>
        <w:t>требования к предоставлению муниципальной услуги, а также</w:t>
      </w:r>
    </w:p>
    <w:p w:rsidR="00C47E1D" w:rsidRPr="00FB7A99" w:rsidRDefault="00ED458C">
      <w:pPr>
        <w:pStyle w:val="ConsPlusNormal"/>
        <w:ind w:firstLine="0"/>
        <w:jc w:val="center"/>
        <w:rPr>
          <w:rFonts w:ascii="Times New Roman" w:hAnsi="Times New Roman" w:cs="Times New Roman"/>
          <w:sz w:val="28"/>
          <w:szCs w:val="28"/>
        </w:rPr>
      </w:pPr>
      <w:r w:rsidRPr="00FB7A99">
        <w:rPr>
          <w:rFonts w:ascii="Times New Roman" w:hAnsi="Times New Roman" w:cs="Times New Roman"/>
          <w:sz w:val="28"/>
          <w:szCs w:val="28"/>
        </w:rPr>
        <w:t>принятием ими решений</w:t>
      </w:r>
    </w:p>
    <w:p w:rsidR="00C47E1D" w:rsidRPr="00FB7A99" w:rsidRDefault="00C47E1D">
      <w:pPr>
        <w:pStyle w:val="ConsPlusNormal"/>
        <w:ind w:firstLine="0"/>
        <w:jc w:val="both"/>
        <w:rPr>
          <w:rFonts w:ascii="Times New Roman" w:hAnsi="Times New Roman" w:cs="Times New Roman"/>
          <w:sz w:val="28"/>
          <w:szCs w:val="28"/>
        </w:rPr>
      </w:pPr>
    </w:p>
    <w:p w:rsidR="00C47E1D" w:rsidRDefault="00235507">
      <w:pPr>
        <w:ind w:firstLine="708"/>
        <w:jc w:val="both"/>
        <w:rPr>
          <w:sz w:val="28"/>
          <w:szCs w:val="28"/>
          <w:lang w:eastAsia="ru-RU"/>
        </w:rPr>
      </w:pPr>
      <w:r>
        <w:rPr>
          <w:sz w:val="28"/>
          <w:szCs w:val="28"/>
        </w:rPr>
        <w:t>4.1.1. </w:t>
      </w:r>
      <w:r w:rsidR="00ED458C">
        <w:rPr>
          <w:sz w:val="28"/>
          <w:szCs w:val="28"/>
          <w:lang w:eastAsia="ru-RU"/>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C47E1D" w:rsidRDefault="00235507" w:rsidP="000B0FED">
      <w:pPr>
        <w:shd w:val="clear" w:color="auto" w:fill="FFFFFF"/>
        <w:ind w:firstLine="708"/>
        <w:jc w:val="both"/>
        <w:rPr>
          <w:sz w:val="28"/>
          <w:szCs w:val="28"/>
          <w:lang w:eastAsia="ru-RU"/>
        </w:rPr>
      </w:pPr>
      <w:r>
        <w:rPr>
          <w:sz w:val="28"/>
          <w:szCs w:val="28"/>
        </w:rPr>
        <w:t>4.1.2. </w:t>
      </w:r>
      <w:r w:rsidR="00ED458C">
        <w:rPr>
          <w:sz w:val="28"/>
          <w:szCs w:val="28"/>
          <w:lang w:eastAsia="ru-RU"/>
        </w:rPr>
        <w:t xml:space="preserve">Для текущего контроля используются сведения служебной </w:t>
      </w:r>
      <w:r w:rsidR="00ED458C">
        <w:rPr>
          <w:sz w:val="28"/>
          <w:szCs w:val="28"/>
          <w:lang w:eastAsia="ru-RU"/>
        </w:rPr>
        <w:lastRenderedPageBreak/>
        <w:t>корреспонденции, устная и письменная информация специалистов и должностных лиц Уполномоченного органа или многофункционального центра.</w:t>
      </w:r>
    </w:p>
    <w:p w:rsidR="00C47E1D" w:rsidRDefault="00ED458C">
      <w:pPr>
        <w:shd w:val="clear" w:color="auto" w:fill="FFFFFF"/>
        <w:ind w:firstLine="708"/>
        <w:jc w:val="both"/>
        <w:rPr>
          <w:sz w:val="28"/>
          <w:szCs w:val="28"/>
          <w:lang w:eastAsia="ru-RU"/>
        </w:rPr>
      </w:pPr>
      <w:r>
        <w:rPr>
          <w:sz w:val="28"/>
          <w:szCs w:val="28"/>
          <w:lang w:eastAsia="ru-RU"/>
        </w:rPr>
        <w:t>Текущий контроль осуществляется путем проведения плановых и внеплановых проверок:</w:t>
      </w:r>
    </w:p>
    <w:p w:rsidR="00C47E1D" w:rsidRDefault="00235507">
      <w:pPr>
        <w:shd w:val="clear" w:color="auto" w:fill="FFFFFF"/>
        <w:ind w:firstLine="708"/>
        <w:jc w:val="both"/>
        <w:rPr>
          <w:sz w:val="28"/>
          <w:szCs w:val="28"/>
          <w:lang w:eastAsia="ru-RU"/>
        </w:rPr>
      </w:pPr>
      <w:r>
        <w:rPr>
          <w:sz w:val="28"/>
          <w:szCs w:val="28"/>
          <w:lang w:eastAsia="ru-RU"/>
        </w:rPr>
        <w:t>- </w:t>
      </w:r>
      <w:r w:rsidR="00ED458C">
        <w:rPr>
          <w:sz w:val="28"/>
          <w:szCs w:val="28"/>
          <w:lang w:eastAsia="ru-RU"/>
        </w:rPr>
        <w:t>решений о предоставлении (об отказе в предоставлении) Услуги;</w:t>
      </w:r>
    </w:p>
    <w:p w:rsidR="00C47E1D" w:rsidRDefault="00235507">
      <w:pPr>
        <w:shd w:val="clear" w:color="auto" w:fill="FFFFFF"/>
        <w:ind w:firstLine="708"/>
        <w:jc w:val="both"/>
        <w:rPr>
          <w:sz w:val="28"/>
          <w:szCs w:val="28"/>
          <w:lang w:eastAsia="ru-RU"/>
        </w:rPr>
      </w:pPr>
      <w:r>
        <w:rPr>
          <w:sz w:val="28"/>
          <w:szCs w:val="28"/>
          <w:lang w:eastAsia="ru-RU"/>
        </w:rPr>
        <w:t>- </w:t>
      </w:r>
      <w:r w:rsidR="00ED458C">
        <w:rPr>
          <w:sz w:val="28"/>
          <w:szCs w:val="28"/>
          <w:lang w:eastAsia="ru-RU"/>
        </w:rPr>
        <w:t>выявления и устранения нарушений прав граждан;</w:t>
      </w:r>
    </w:p>
    <w:p w:rsidR="00C47E1D" w:rsidRDefault="00235507">
      <w:pPr>
        <w:shd w:val="clear" w:color="auto" w:fill="FFFFFF"/>
        <w:ind w:firstLine="708"/>
        <w:jc w:val="both"/>
        <w:rPr>
          <w:sz w:val="28"/>
          <w:szCs w:val="28"/>
          <w:lang w:eastAsia="ru-RU"/>
        </w:rPr>
      </w:pPr>
      <w:r>
        <w:rPr>
          <w:sz w:val="28"/>
          <w:szCs w:val="28"/>
          <w:lang w:eastAsia="ru-RU"/>
        </w:rPr>
        <w:t>- </w:t>
      </w:r>
      <w:r w:rsidR="00ED458C">
        <w:rPr>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47E1D" w:rsidRDefault="00235507">
      <w:pPr>
        <w:ind w:firstLine="708"/>
        <w:jc w:val="both"/>
        <w:rPr>
          <w:sz w:val="28"/>
          <w:szCs w:val="28"/>
        </w:rPr>
      </w:pPr>
      <w:r>
        <w:rPr>
          <w:sz w:val="28"/>
          <w:szCs w:val="28"/>
        </w:rPr>
        <w:t>4.1.4. </w:t>
      </w:r>
      <w:r w:rsidR="00ED458C">
        <w:rPr>
          <w:sz w:val="28"/>
          <w:szCs w:val="28"/>
        </w:rPr>
        <w:t>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C47E1D" w:rsidRDefault="00C47E1D">
      <w:pPr>
        <w:pStyle w:val="ConsPlusNormal"/>
        <w:ind w:firstLine="0"/>
        <w:jc w:val="center"/>
        <w:rPr>
          <w:rFonts w:ascii="Times New Roman" w:hAnsi="Times New Roman" w:cs="Times New Roman"/>
          <w:sz w:val="28"/>
          <w:szCs w:val="28"/>
        </w:rPr>
      </w:pPr>
    </w:p>
    <w:p w:rsidR="00C47E1D" w:rsidRPr="00235507" w:rsidRDefault="00ED458C">
      <w:pPr>
        <w:pStyle w:val="ConsPlusNormal"/>
        <w:ind w:firstLine="0"/>
        <w:jc w:val="center"/>
        <w:rPr>
          <w:rFonts w:ascii="Times New Roman" w:hAnsi="Times New Roman" w:cs="Times New Roman"/>
          <w:sz w:val="28"/>
          <w:szCs w:val="28"/>
        </w:rPr>
      </w:pPr>
      <w:r w:rsidRPr="00235507">
        <w:rPr>
          <w:rFonts w:ascii="Times New Roman" w:hAnsi="Times New Roman" w:cs="Times New Roman"/>
          <w:sz w:val="28"/>
          <w:szCs w:val="28"/>
        </w:rPr>
        <w:t xml:space="preserve">4.2. Порядок и периодичность осуществления плановых </w:t>
      </w:r>
      <w:r w:rsidRPr="00235507">
        <w:rPr>
          <w:rFonts w:ascii="Times New Roman" w:hAnsi="Times New Roman" w:cs="Times New Roman"/>
          <w:sz w:val="28"/>
          <w:szCs w:val="28"/>
        </w:rPr>
        <w:br/>
        <w:t>и внеплановых проверок полноты и качества предоставления</w:t>
      </w:r>
      <w:r w:rsidRPr="00235507">
        <w:rPr>
          <w:rFonts w:ascii="Times New Roman" w:hAnsi="Times New Roman" w:cs="Times New Roman"/>
          <w:sz w:val="28"/>
          <w:szCs w:val="28"/>
        </w:rPr>
        <w:br/>
        <w:t>муниципальной услуги, в том числе порядок и формы контроля</w:t>
      </w:r>
      <w:r w:rsidRPr="00235507">
        <w:rPr>
          <w:rFonts w:ascii="Times New Roman" w:hAnsi="Times New Roman" w:cs="Times New Roman"/>
          <w:sz w:val="28"/>
          <w:szCs w:val="28"/>
        </w:rPr>
        <w:br/>
        <w:t>за полнотой и качеством предоставления муниципальной услуги</w:t>
      </w:r>
    </w:p>
    <w:p w:rsidR="00C47E1D" w:rsidRPr="00235507" w:rsidRDefault="00C47E1D">
      <w:pPr>
        <w:pStyle w:val="ConsPlusNormal"/>
        <w:ind w:firstLine="0"/>
        <w:jc w:val="center"/>
        <w:rPr>
          <w:rFonts w:ascii="Times New Roman" w:hAnsi="Times New Roman" w:cs="Times New Roman"/>
          <w:sz w:val="28"/>
          <w:szCs w:val="28"/>
        </w:rPr>
      </w:pPr>
    </w:p>
    <w:p w:rsidR="00C47E1D" w:rsidRDefault="00232EF4">
      <w:pPr>
        <w:shd w:val="clear" w:color="auto" w:fill="FFFFFF"/>
        <w:ind w:firstLine="708"/>
        <w:jc w:val="both"/>
        <w:rPr>
          <w:sz w:val="28"/>
          <w:szCs w:val="28"/>
          <w:lang w:eastAsia="ru-RU"/>
        </w:rPr>
      </w:pPr>
      <w:r>
        <w:rPr>
          <w:sz w:val="28"/>
          <w:szCs w:val="28"/>
          <w:lang w:eastAsia="ru-RU"/>
        </w:rPr>
        <w:t>4.2.1. </w:t>
      </w:r>
      <w:r w:rsidR="00ED458C">
        <w:rPr>
          <w:sz w:val="28"/>
          <w:szCs w:val="28"/>
          <w:lang w:eastAsia="ru-RU"/>
        </w:rPr>
        <w:t>Контроль за полнотой и качеством предоставления Услуги включает в себя проведение плановых и внеплановых проверок.</w:t>
      </w:r>
    </w:p>
    <w:p w:rsidR="00C47E1D" w:rsidRDefault="00232EF4">
      <w:pPr>
        <w:shd w:val="clear" w:color="auto" w:fill="FFFFFF"/>
        <w:ind w:firstLine="708"/>
        <w:jc w:val="both"/>
        <w:rPr>
          <w:sz w:val="28"/>
          <w:szCs w:val="28"/>
          <w:lang w:eastAsia="ru-RU"/>
        </w:rPr>
      </w:pPr>
      <w:r>
        <w:rPr>
          <w:sz w:val="28"/>
          <w:szCs w:val="28"/>
          <w:lang w:eastAsia="ru-RU"/>
        </w:rPr>
        <w:t>4.2.2. </w:t>
      </w:r>
      <w:r w:rsidR="00ED458C">
        <w:rPr>
          <w:sz w:val="28"/>
          <w:szCs w:val="28"/>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ED458C">
        <w:rPr>
          <w:sz w:val="28"/>
          <w:szCs w:val="28"/>
        </w:rPr>
        <w:t xml:space="preserve"> (но не реже 1 (одного) раза в год)</w:t>
      </w:r>
      <w:r w:rsidR="00ED458C">
        <w:rPr>
          <w:sz w:val="28"/>
          <w:szCs w:val="28"/>
          <w:lang w:eastAsia="ru-RU"/>
        </w:rPr>
        <w:t>. При плановой проверке полноты и качества предоставления Услуги контролю подлежат:</w:t>
      </w:r>
    </w:p>
    <w:p w:rsidR="00C47E1D" w:rsidRDefault="00232EF4">
      <w:pPr>
        <w:shd w:val="clear" w:color="auto" w:fill="FFFFFF"/>
        <w:ind w:firstLine="708"/>
        <w:jc w:val="both"/>
        <w:rPr>
          <w:sz w:val="28"/>
          <w:szCs w:val="28"/>
          <w:lang w:eastAsia="ru-RU"/>
        </w:rPr>
      </w:pPr>
      <w:r>
        <w:rPr>
          <w:sz w:val="28"/>
          <w:szCs w:val="28"/>
          <w:lang w:eastAsia="ru-RU"/>
        </w:rPr>
        <w:t>- </w:t>
      </w:r>
      <w:r w:rsidR="00ED458C">
        <w:rPr>
          <w:sz w:val="28"/>
          <w:szCs w:val="28"/>
          <w:lang w:eastAsia="ru-RU"/>
        </w:rPr>
        <w:t>соблюдение сроков предоставления Услуги;</w:t>
      </w:r>
    </w:p>
    <w:p w:rsidR="00C47E1D" w:rsidRDefault="00232EF4">
      <w:pPr>
        <w:shd w:val="clear" w:color="auto" w:fill="FFFFFF"/>
        <w:ind w:firstLine="708"/>
        <w:jc w:val="both"/>
        <w:rPr>
          <w:sz w:val="28"/>
          <w:szCs w:val="28"/>
          <w:lang w:eastAsia="ru-RU"/>
        </w:rPr>
      </w:pPr>
      <w:r>
        <w:rPr>
          <w:sz w:val="28"/>
          <w:szCs w:val="28"/>
          <w:lang w:eastAsia="ru-RU"/>
        </w:rPr>
        <w:t>- </w:t>
      </w:r>
      <w:r w:rsidR="00ED458C">
        <w:rPr>
          <w:sz w:val="28"/>
          <w:szCs w:val="28"/>
          <w:lang w:eastAsia="ru-RU"/>
        </w:rPr>
        <w:t>соблюдение положений настоящего Регламента и иных нормативных правовых актов, устанавливающих требования к предоставлению Услуги;</w:t>
      </w:r>
    </w:p>
    <w:p w:rsidR="00C47E1D" w:rsidRDefault="00232EF4">
      <w:pPr>
        <w:shd w:val="clear" w:color="auto" w:fill="FFFFFF"/>
        <w:ind w:firstLine="708"/>
        <w:jc w:val="both"/>
        <w:rPr>
          <w:sz w:val="28"/>
          <w:szCs w:val="28"/>
          <w:lang w:eastAsia="ru-RU"/>
        </w:rPr>
      </w:pPr>
      <w:r>
        <w:rPr>
          <w:sz w:val="28"/>
          <w:szCs w:val="28"/>
          <w:lang w:eastAsia="ru-RU"/>
        </w:rPr>
        <w:t>- </w:t>
      </w:r>
      <w:r w:rsidR="00ED458C">
        <w:rPr>
          <w:sz w:val="28"/>
          <w:szCs w:val="28"/>
          <w:lang w:eastAsia="ru-RU"/>
        </w:rPr>
        <w:t>правильность и обоснованность принятого решения об отказе в предоставлении Услуги.</w:t>
      </w:r>
    </w:p>
    <w:p w:rsidR="00C47E1D" w:rsidRDefault="00ED458C">
      <w:pPr>
        <w:shd w:val="clear" w:color="auto" w:fill="FFFFFF"/>
        <w:ind w:firstLine="708"/>
        <w:jc w:val="both"/>
        <w:rPr>
          <w:sz w:val="28"/>
          <w:szCs w:val="28"/>
          <w:lang w:eastAsia="ru-RU"/>
        </w:rPr>
      </w:pPr>
      <w:r>
        <w:rPr>
          <w:sz w:val="28"/>
          <w:szCs w:val="28"/>
          <w:lang w:eastAsia="ru-RU"/>
        </w:rPr>
        <w:t>Основанием для проведения внеплановых проверок являются:</w:t>
      </w:r>
    </w:p>
    <w:p w:rsidR="00C47E1D" w:rsidRDefault="00232EF4">
      <w:pPr>
        <w:shd w:val="clear" w:color="auto" w:fill="FFFFFF"/>
        <w:ind w:firstLine="708"/>
        <w:jc w:val="both"/>
        <w:rPr>
          <w:sz w:val="28"/>
          <w:szCs w:val="28"/>
          <w:lang w:eastAsia="ru-RU"/>
        </w:rPr>
      </w:pPr>
      <w:r>
        <w:rPr>
          <w:sz w:val="28"/>
          <w:szCs w:val="28"/>
          <w:lang w:eastAsia="ru-RU"/>
        </w:rPr>
        <w:t>- </w:t>
      </w:r>
      <w:r w:rsidR="00ED458C">
        <w:rPr>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C47E1D" w:rsidRDefault="00232EF4">
      <w:pPr>
        <w:shd w:val="clear" w:color="auto" w:fill="FFFFFF"/>
        <w:ind w:firstLine="708"/>
        <w:jc w:val="both"/>
        <w:rPr>
          <w:sz w:val="28"/>
          <w:szCs w:val="28"/>
          <w:lang w:eastAsia="ru-RU"/>
        </w:rPr>
      </w:pPr>
      <w:r>
        <w:rPr>
          <w:sz w:val="28"/>
          <w:szCs w:val="28"/>
          <w:lang w:eastAsia="ru-RU"/>
        </w:rPr>
        <w:t>- </w:t>
      </w:r>
      <w:r w:rsidR="00ED458C">
        <w:rPr>
          <w:sz w:val="28"/>
          <w:szCs w:val="28"/>
          <w:lang w:eastAsia="ru-RU"/>
        </w:rPr>
        <w:t>обращения граждан и юридических лиц на нарушения законодательства, в том числе на качество предоставления Услуги.</w:t>
      </w:r>
    </w:p>
    <w:p w:rsidR="00C47E1D" w:rsidRDefault="00ED458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4.2.3. Результаты плановых и внеплановых проверок оформляются </w:t>
      </w:r>
      <w:r>
        <w:rPr>
          <w:rFonts w:ascii="Times New Roman" w:hAnsi="Times New Roman" w:cs="Times New Roman"/>
          <w:sz w:val="28"/>
          <w:szCs w:val="28"/>
        </w:rPr>
        <w:br/>
        <w:t>в виде правового акта Уполномоченного органа, где отмечаются выявленные недостатки и предложения по их устранению.</w:t>
      </w:r>
    </w:p>
    <w:p w:rsidR="00C47E1D" w:rsidRDefault="00C47E1D">
      <w:pPr>
        <w:pStyle w:val="ConsPlusNormal"/>
        <w:ind w:firstLine="0"/>
        <w:jc w:val="both"/>
        <w:rPr>
          <w:rFonts w:ascii="Times New Roman" w:hAnsi="Times New Roman" w:cs="Times New Roman"/>
          <w:sz w:val="28"/>
          <w:szCs w:val="28"/>
        </w:rPr>
      </w:pPr>
    </w:p>
    <w:p w:rsidR="00C47E1D" w:rsidRPr="005C7A3C" w:rsidRDefault="00ED458C">
      <w:pPr>
        <w:pStyle w:val="ConsPlusNormal"/>
        <w:ind w:firstLine="0"/>
        <w:jc w:val="center"/>
        <w:rPr>
          <w:rFonts w:ascii="Times New Roman" w:hAnsi="Times New Roman" w:cs="Times New Roman"/>
          <w:sz w:val="28"/>
          <w:szCs w:val="28"/>
        </w:rPr>
      </w:pPr>
      <w:r w:rsidRPr="005C7A3C">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47E1D" w:rsidRDefault="00912AC0">
      <w:pPr>
        <w:shd w:val="clear" w:color="auto" w:fill="FFFFFF"/>
        <w:ind w:firstLine="708"/>
        <w:jc w:val="both"/>
        <w:rPr>
          <w:sz w:val="28"/>
          <w:szCs w:val="28"/>
          <w:lang w:eastAsia="ru-RU"/>
        </w:rPr>
      </w:pPr>
      <w:r>
        <w:rPr>
          <w:sz w:val="28"/>
          <w:szCs w:val="28"/>
          <w:lang w:eastAsia="ru-RU"/>
        </w:rPr>
        <w:lastRenderedPageBreak/>
        <w:t>4.3.1. </w:t>
      </w:r>
      <w:r w:rsidR="00ED458C">
        <w:rPr>
          <w:sz w:val="28"/>
          <w:szCs w:val="28"/>
          <w:lang w:eastAsia="ru-RU"/>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C47E1D" w:rsidRDefault="00ED458C">
      <w:pPr>
        <w:shd w:val="clear" w:color="auto" w:fill="FFFFFF"/>
        <w:ind w:firstLine="708"/>
        <w:jc w:val="both"/>
        <w:rPr>
          <w:sz w:val="28"/>
          <w:szCs w:val="28"/>
          <w:lang w:eastAsia="ru-RU"/>
        </w:rPr>
      </w:pPr>
      <w:r>
        <w:rPr>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C47E1D" w:rsidRDefault="00912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4.3.2. </w:t>
      </w:r>
      <w:r w:rsidR="00ED458C">
        <w:rPr>
          <w:rFonts w:ascii="Times New Roman" w:hAnsi="Times New Roman" w:cs="Times New Roman"/>
          <w:sz w:val="28"/>
          <w:szCs w:val="28"/>
        </w:rPr>
        <w:t>Ответственность за надлежащее предоставление муниципальной услуги возлагается на руководителя Уполномоченного органа, ответственного за организацию работы по предоставлению муниципальной услуги.</w:t>
      </w:r>
    </w:p>
    <w:p w:rsidR="00C47E1D" w:rsidRDefault="00912AC0">
      <w:pPr>
        <w:ind w:firstLine="708"/>
        <w:jc w:val="both"/>
        <w:rPr>
          <w:rFonts w:eastAsia="Calibri"/>
          <w:sz w:val="28"/>
          <w:szCs w:val="28"/>
          <w:lang w:eastAsia="en-US"/>
        </w:rPr>
      </w:pPr>
      <w:r>
        <w:rPr>
          <w:sz w:val="28"/>
          <w:szCs w:val="28"/>
        </w:rPr>
        <w:t>4.3.3. </w:t>
      </w:r>
      <w:r w:rsidR="00ED458C">
        <w:rPr>
          <w:sz w:val="28"/>
          <w:szCs w:val="28"/>
        </w:rPr>
        <w:t xml:space="preserve">Персональная ответственность за предоставление муниципальной услуги закрепляется в должностных инструкциях должностных лиц </w:t>
      </w:r>
      <w:r w:rsidR="00ED458C">
        <w:rPr>
          <w:rFonts w:eastAsia="Calibri"/>
          <w:sz w:val="28"/>
          <w:szCs w:val="28"/>
          <w:lang w:eastAsia="en-US"/>
        </w:rPr>
        <w:t>Уполномоченного органа</w:t>
      </w:r>
      <w:r w:rsidR="00ED458C">
        <w:rPr>
          <w:sz w:val="28"/>
          <w:szCs w:val="28"/>
        </w:rPr>
        <w:t>, ответственных за предоставление муниципальной услуги.</w:t>
      </w:r>
    </w:p>
    <w:p w:rsidR="00C47E1D" w:rsidRDefault="00912AC0" w:rsidP="00226FB0">
      <w:pPr>
        <w:pStyle w:val="FORMATTEXT"/>
        <w:tabs>
          <w:tab w:val="left" w:pos="709"/>
        </w:tabs>
        <w:ind w:firstLine="708"/>
        <w:jc w:val="both"/>
        <w:rPr>
          <w:rFonts w:ascii="Times New Roman" w:hAnsi="Times New Roman" w:cs="Times New Roman"/>
          <w:sz w:val="28"/>
          <w:szCs w:val="28"/>
        </w:rPr>
      </w:pPr>
      <w:r>
        <w:rPr>
          <w:rFonts w:ascii="Times New Roman" w:hAnsi="Times New Roman" w:cs="Times New Roman"/>
          <w:sz w:val="28"/>
          <w:szCs w:val="28"/>
        </w:rPr>
        <w:t>4.3.4. </w:t>
      </w:r>
      <w:r w:rsidR="00ED458C">
        <w:rPr>
          <w:rFonts w:ascii="Times New Roman" w:hAnsi="Times New Roman" w:cs="Times New Roman"/>
          <w:sz w:val="28"/>
          <w:szCs w:val="28"/>
        </w:rPr>
        <w:t>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C47E1D" w:rsidRDefault="00C47E1D">
      <w:pPr>
        <w:pStyle w:val="FORMATTEXT"/>
        <w:jc w:val="both"/>
        <w:rPr>
          <w:rFonts w:ascii="Times New Roman" w:hAnsi="Times New Roman" w:cs="Times New Roman"/>
          <w:sz w:val="28"/>
          <w:szCs w:val="28"/>
        </w:rPr>
      </w:pPr>
    </w:p>
    <w:p w:rsidR="00C47E1D" w:rsidRPr="00B716E3" w:rsidRDefault="0002028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4.4. </w:t>
      </w:r>
      <w:r w:rsidR="00ED458C" w:rsidRPr="00B716E3">
        <w:rPr>
          <w:rFonts w:ascii="Times New Roman" w:hAnsi="Times New Roman" w:cs="Times New Roman"/>
          <w:sz w:val="28"/>
          <w:szCs w:val="28"/>
        </w:rPr>
        <w:t xml:space="preserve">Требования к порядку и формам контроля за предоставлением муниципальной услуги, в том числе </w:t>
      </w:r>
      <w:r w:rsidR="00ED458C" w:rsidRPr="00B716E3">
        <w:rPr>
          <w:rFonts w:ascii="Times New Roman" w:hAnsi="Times New Roman" w:cs="Times New Roman"/>
          <w:sz w:val="28"/>
          <w:szCs w:val="28"/>
        </w:rPr>
        <w:br/>
        <w:t>со стороны граждан, их объединений и организаций</w:t>
      </w:r>
    </w:p>
    <w:p w:rsidR="00C47E1D" w:rsidRPr="00B716E3" w:rsidRDefault="00C47E1D">
      <w:pPr>
        <w:pStyle w:val="ConsPlusNormal"/>
        <w:ind w:firstLine="0"/>
        <w:jc w:val="both"/>
        <w:rPr>
          <w:rFonts w:ascii="Times New Roman" w:hAnsi="Times New Roman" w:cs="Times New Roman"/>
          <w:sz w:val="28"/>
          <w:szCs w:val="28"/>
        </w:rPr>
      </w:pPr>
    </w:p>
    <w:p w:rsidR="00C47E1D" w:rsidRDefault="00020287">
      <w:pPr>
        <w:shd w:val="clear" w:color="auto" w:fill="FFFFFF"/>
        <w:ind w:firstLine="708"/>
        <w:jc w:val="both"/>
        <w:rPr>
          <w:sz w:val="28"/>
          <w:szCs w:val="28"/>
          <w:lang w:eastAsia="ru-RU"/>
        </w:rPr>
      </w:pPr>
      <w:r>
        <w:rPr>
          <w:sz w:val="28"/>
          <w:szCs w:val="28"/>
          <w:lang w:eastAsia="ru-RU"/>
        </w:rPr>
        <w:t>4.4.1. </w:t>
      </w:r>
      <w:r w:rsidR="00ED458C">
        <w:rPr>
          <w:sz w:val="28"/>
          <w:szCs w:val="28"/>
          <w:lang w:eastAsia="ru-RU"/>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47E1D" w:rsidRDefault="00ED458C">
      <w:pPr>
        <w:shd w:val="clear" w:color="auto" w:fill="FFFFFF"/>
        <w:ind w:firstLine="708"/>
        <w:jc w:val="both"/>
        <w:rPr>
          <w:sz w:val="28"/>
          <w:szCs w:val="28"/>
          <w:lang w:eastAsia="ru-RU"/>
        </w:rPr>
      </w:pPr>
      <w:r>
        <w:rPr>
          <w:sz w:val="28"/>
          <w:szCs w:val="28"/>
          <w:lang w:eastAsia="ru-RU"/>
        </w:rPr>
        <w:t>Граждане, их объединения и организации также имеют право:</w:t>
      </w:r>
    </w:p>
    <w:p w:rsidR="00C47E1D" w:rsidRDefault="00020287">
      <w:pPr>
        <w:shd w:val="clear" w:color="auto" w:fill="FFFFFF"/>
        <w:ind w:firstLine="708"/>
        <w:jc w:val="both"/>
        <w:rPr>
          <w:sz w:val="28"/>
          <w:szCs w:val="28"/>
          <w:lang w:eastAsia="ru-RU"/>
        </w:rPr>
      </w:pPr>
      <w:r>
        <w:rPr>
          <w:sz w:val="28"/>
          <w:szCs w:val="28"/>
          <w:lang w:eastAsia="ru-RU"/>
        </w:rPr>
        <w:t>- </w:t>
      </w:r>
      <w:r w:rsidR="00ED458C">
        <w:rPr>
          <w:sz w:val="28"/>
          <w:szCs w:val="28"/>
          <w:lang w:eastAsia="ru-RU"/>
        </w:rPr>
        <w:t>направлять замечания и предложения по улучшению доступности и качества предоставления Услуги;</w:t>
      </w:r>
    </w:p>
    <w:p w:rsidR="00C47E1D" w:rsidRDefault="00020287">
      <w:pPr>
        <w:shd w:val="clear" w:color="auto" w:fill="FFFFFF"/>
        <w:ind w:firstLine="708"/>
        <w:jc w:val="both"/>
        <w:rPr>
          <w:sz w:val="28"/>
          <w:szCs w:val="28"/>
          <w:lang w:eastAsia="ru-RU"/>
        </w:rPr>
      </w:pPr>
      <w:r>
        <w:rPr>
          <w:sz w:val="28"/>
          <w:szCs w:val="28"/>
          <w:lang w:eastAsia="ru-RU"/>
        </w:rPr>
        <w:t>- </w:t>
      </w:r>
      <w:r w:rsidR="00ED458C">
        <w:rPr>
          <w:sz w:val="28"/>
          <w:szCs w:val="28"/>
          <w:lang w:eastAsia="ru-RU"/>
        </w:rPr>
        <w:t>вносить предложения о мерах по устранению нарушений настоящего Регламента.</w:t>
      </w:r>
    </w:p>
    <w:p w:rsidR="00C47E1D" w:rsidRDefault="00020287">
      <w:pPr>
        <w:shd w:val="clear" w:color="auto" w:fill="FFFFFF"/>
        <w:ind w:firstLine="708"/>
        <w:jc w:val="both"/>
        <w:rPr>
          <w:sz w:val="28"/>
          <w:szCs w:val="28"/>
          <w:lang w:eastAsia="ru-RU"/>
        </w:rPr>
      </w:pPr>
      <w:r>
        <w:rPr>
          <w:sz w:val="28"/>
          <w:szCs w:val="28"/>
          <w:lang w:eastAsia="ru-RU"/>
        </w:rPr>
        <w:t>4.4.2. </w:t>
      </w:r>
      <w:r w:rsidR="00ED458C">
        <w:rPr>
          <w:sz w:val="28"/>
          <w:szCs w:val="28"/>
          <w:lang w:eastAsia="ru-RU"/>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C47E1D" w:rsidRDefault="00ED458C" w:rsidP="00020287">
      <w:pPr>
        <w:shd w:val="clear" w:color="auto" w:fill="FFFFFF"/>
        <w:ind w:firstLine="708"/>
        <w:jc w:val="both"/>
        <w:rPr>
          <w:sz w:val="28"/>
          <w:szCs w:val="28"/>
          <w:lang w:eastAsia="ru-RU"/>
        </w:rPr>
      </w:pPr>
      <w:r>
        <w:rPr>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47E1D" w:rsidRDefault="00C47E1D">
      <w:pPr>
        <w:jc w:val="both"/>
        <w:rPr>
          <w:sz w:val="28"/>
          <w:szCs w:val="28"/>
        </w:rPr>
      </w:pPr>
    </w:p>
    <w:p w:rsidR="00C47E1D" w:rsidRPr="00CE4AC4" w:rsidRDefault="00CE4AC4">
      <w:pPr>
        <w:shd w:val="clear" w:color="auto" w:fill="FFFFFF"/>
        <w:jc w:val="center"/>
        <w:outlineLvl w:val="2"/>
        <w:rPr>
          <w:bCs/>
          <w:sz w:val="28"/>
          <w:szCs w:val="28"/>
          <w:lang w:eastAsia="ru-RU"/>
        </w:rPr>
      </w:pPr>
      <w:r w:rsidRPr="00CE4AC4">
        <w:rPr>
          <w:bCs/>
          <w:sz w:val="28"/>
          <w:szCs w:val="28"/>
          <w:lang w:eastAsia="ru-RU"/>
        </w:rPr>
        <w:t>5</w:t>
      </w:r>
      <w:r w:rsidR="000307E7">
        <w:rPr>
          <w:bCs/>
          <w:sz w:val="28"/>
          <w:szCs w:val="28"/>
          <w:lang w:eastAsia="ru-RU"/>
        </w:rPr>
        <w:t>. </w:t>
      </w:r>
      <w:r w:rsidR="00ED458C" w:rsidRPr="00CE4AC4">
        <w:rPr>
          <w:bCs/>
          <w:sz w:val="28"/>
          <w:szCs w:val="28"/>
          <w:lang w:eastAsia="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47E1D" w:rsidRPr="00CE4AC4" w:rsidRDefault="00C47E1D">
      <w:pPr>
        <w:shd w:val="clear" w:color="auto" w:fill="FFFFFF"/>
        <w:jc w:val="center"/>
        <w:outlineLvl w:val="2"/>
        <w:rPr>
          <w:bCs/>
          <w:sz w:val="28"/>
          <w:szCs w:val="28"/>
          <w:lang w:eastAsia="ru-RU"/>
        </w:rPr>
      </w:pPr>
    </w:p>
    <w:p w:rsidR="00C47E1D" w:rsidRPr="00CE4AC4" w:rsidRDefault="000307E7">
      <w:pPr>
        <w:jc w:val="center"/>
        <w:rPr>
          <w:sz w:val="28"/>
          <w:szCs w:val="28"/>
        </w:rPr>
      </w:pPr>
      <w:r>
        <w:rPr>
          <w:sz w:val="28"/>
          <w:szCs w:val="28"/>
        </w:rPr>
        <w:lastRenderedPageBreak/>
        <w:t>5.1. </w:t>
      </w:r>
      <w:r w:rsidR="00ED458C" w:rsidRPr="00CE4AC4">
        <w:rPr>
          <w:sz w:val="28"/>
          <w:szCs w:val="28"/>
        </w:rPr>
        <w:t xml:space="preserve">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00ED458C" w:rsidRPr="00CE4AC4">
        <w:rPr>
          <w:sz w:val="28"/>
          <w:szCs w:val="28"/>
        </w:rPr>
        <w:br/>
        <w:t>муниципальной услуги</w:t>
      </w:r>
    </w:p>
    <w:p w:rsidR="00C47E1D" w:rsidRPr="00D86442" w:rsidRDefault="00C47E1D">
      <w:pPr>
        <w:jc w:val="both"/>
        <w:rPr>
          <w:sz w:val="28"/>
          <w:szCs w:val="28"/>
        </w:rPr>
      </w:pPr>
    </w:p>
    <w:p w:rsidR="00C47E1D" w:rsidRDefault="000307E7">
      <w:pPr>
        <w:ind w:firstLine="708"/>
        <w:jc w:val="both"/>
        <w:rPr>
          <w:rFonts w:eastAsia="Calibri"/>
          <w:sz w:val="28"/>
          <w:szCs w:val="28"/>
          <w:lang w:eastAsia="en-US"/>
        </w:rPr>
      </w:pPr>
      <w:r>
        <w:rPr>
          <w:sz w:val="28"/>
          <w:szCs w:val="28"/>
          <w:lang w:eastAsia="en-US"/>
        </w:rPr>
        <w:t>5.1.1. </w:t>
      </w:r>
      <w:r w:rsidR="00ED458C">
        <w:rPr>
          <w:sz w:val="28"/>
          <w:szCs w:val="28"/>
        </w:rPr>
        <w:t>Заинтересованное лицо (далее – заявитель)</w:t>
      </w:r>
      <w:r w:rsidR="00ED458C">
        <w:rPr>
          <w:sz w:val="28"/>
          <w:szCs w:val="28"/>
          <w:lang w:eastAsia="en-US"/>
        </w:rPr>
        <w:t xml:space="preserve"> имеет право на досудебное (внесудебное) обжалование решений и действий (бездействия) </w:t>
      </w:r>
      <w:r w:rsidR="00ED458C">
        <w:rPr>
          <w:sz w:val="28"/>
          <w:szCs w:val="28"/>
          <w:lang w:eastAsia="en-US"/>
        </w:rPr>
        <w:br/>
        <w:t xml:space="preserve">и (или) решений, принятых (осуществленных) </w:t>
      </w:r>
      <w:r w:rsidR="00ED458C">
        <w:rPr>
          <w:rFonts w:eastAsia="Calibri"/>
          <w:sz w:val="28"/>
          <w:szCs w:val="28"/>
          <w:lang w:eastAsia="en-US"/>
        </w:rPr>
        <w:t>Уполномоченным органом</w:t>
      </w:r>
      <w:r w:rsidR="00ED458C">
        <w:rPr>
          <w:i/>
          <w:sz w:val="28"/>
          <w:szCs w:val="28"/>
          <w:lang w:eastAsia="en-US"/>
        </w:rPr>
        <w:t xml:space="preserve">, </w:t>
      </w:r>
      <w:r w:rsidR="00ED458C">
        <w:rPr>
          <w:sz w:val="28"/>
          <w:szCs w:val="28"/>
          <w:lang w:eastAsia="en-US"/>
        </w:rPr>
        <w:t>должностным лицом</w:t>
      </w:r>
      <w:r w:rsidR="00ED458C">
        <w:rPr>
          <w:rFonts w:eastAsia="Calibri"/>
          <w:sz w:val="28"/>
          <w:szCs w:val="28"/>
          <w:lang w:eastAsia="en-US"/>
        </w:rPr>
        <w:t xml:space="preserve"> Уполномоченного органа, </w:t>
      </w:r>
      <w:r w:rsidR="00ED458C">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C47E1D" w:rsidRDefault="00ED458C">
      <w:pPr>
        <w:jc w:val="both"/>
        <w:rPr>
          <w:i/>
          <w:sz w:val="28"/>
          <w:szCs w:val="28"/>
        </w:rPr>
      </w:pPr>
      <w:r>
        <w:rPr>
          <w:i/>
          <w:sz w:val="28"/>
          <w:szCs w:val="28"/>
        </w:rPr>
        <w:t xml:space="preserve"> </w:t>
      </w:r>
    </w:p>
    <w:p w:rsidR="00C47E1D" w:rsidRPr="00503740" w:rsidRDefault="00503740">
      <w:pPr>
        <w:jc w:val="center"/>
        <w:rPr>
          <w:sz w:val="28"/>
          <w:szCs w:val="28"/>
        </w:rPr>
      </w:pPr>
      <w:r>
        <w:rPr>
          <w:sz w:val="28"/>
          <w:szCs w:val="28"/>
        </w:rPr>
        <w:t>5.2. </w:t>
      </w:r>
      <w:r w:rsidR="00ED458C" w:rsidRPr="00503740">
        <w:rPr>
          <w:sz w:val="28"/>
          <w:szCs w:val="28"/>
        </w:rPr>
        <w:t xml:space="preserve">Органы местного самоуправления, организации </w:t>
      </w:r>
      <w:r w:rsidR="00ED458C" w:rsidRPr="00503740">
        <w:rPr>
          <w:sz w:val="28"/>
          <w:szCs w:val="28"/>
        </w:rPr>
        <w:br/>
        <w:t xml:space="preserve">и уполномоченные на рассмотрение жалобы лица, которым может быть направлена жалоба заявителя в досудебном </w:t>
      </w:r>
      <w:r w:rsidR="00ED458C" w:rsidRPr="00503740">
        <w:rPr>
          <w:sz w:val="28"/>
          <w:szCs w:val="28"/>
        </w:rPr>
        <w:br/>
        <w:t>(внесудебном) порядке</w:t>
      </w:r>
    </w:p>
    <w:p w:rsidR="00C47E1D" w:rsidRDefault="00C47E1D">
      <w:pPr>
        <w:jc w:val="both"/>
        <w:rPr>
          <w:sz w:val="28"/>
          <w:szCs w:val="28"/>
        </w:rPr>
      </w:pPr>
    </w:p>
    <w:p w:rsidR="00C47E1D" w:rsidRDefault="00503740" w:rsidP="00226FB0">
      <w:pPr>
        <w:tabs>
          <w:tab w:val="left" w:pos="709"/>
          <w:tab w:val="left" w:pos="851"/>
        </w:tabs>
        <w:ind w:firstLine="708"/>
        <w:jc w:val="both"/>
        <w:rPr>
          <w:rFonts w:eastAsia="Calibri"/>
          <w:sz w:val="28"/>
          <w:szCs w:val="28"/>
          <w:lang w:eastAsia="en-US"/>
        </w:rPr>
      </w:pPr>
      <w:r>
        <w:rPr>
          <w:sz w:val="28"/>
          <w:szCs w:val="28"/>
        </w:rPr>
        <w:t>5.2.1. </w:t>
      </w:r>
      <w:r w:rsidR="00ED458C">
        <w:rPr>
          <w:sz w:val="28"/>
          <w:szCs w:val="28"/>
        </w:rPr>
        <w:t xml:space="preserve">Жалоба на решения и действия (бездействие) должностных лиц </w:t>
      </w:r>
      <w:r w:rsidR="00ED458C">
        <w:rPr>
          <w:rFonts w:eastAsia="Calibri"/>
          <w:sz w:val="28"/>
          <w:szCs w:val="28"/>
          <w:lang w:eastAsia="en-US"/>
        </w:rPr>
        <w:t>Уполномоченного органа</w:t>
      </w:r>
      <w:r w:rsidR="00ED458C">
        <w:rPr>
          <w:sz w:val="28"/>
          <w:szCs w:val="28"/>
        </w:rPr>
        <w:t xml:space="preserve">, муниципальных служащих подается Заявителем </w:t>
      </w:r>
      <w:r w:rsidR="00ED458C">
        <w:rPr>
          <w:sz w:val="28"/>
          <w:szCs w:val="28"/>
        </w:rPr>
        <w:br/>
        <w:t xml:space="preserve">в </w:t>
      </w:r>
      <w:r w:rsidR="00ED458C">
        <w:rPr>
          <w:rFonts w:eastAsia="Calibri"/>
          <w:sz w:val="28"/>
          <w:szCs w:val="28"/>
          <w:lang w:eastAsia="en-US"/>
        </w:rPr>
        <w:t xml:space="preserve">Уполномоченный орган </w:t>
      </w:r>
      <w:r w:rsidR="00ED458C">
        <w:rPr>
          <w:sz w:val="28"/>
          <w:szCs w:val="28"/>
        </w:rPr>
        <w:t>на имя руководителя</w:t>
      </w:r>
      <w:r w:rsidR="00ED458C">
        <w:rPr>
          <w:rFonts w:eastAsia="Calibri"/>
          <w:sz w:val="28"/>
          <w:szCs w:val="28"/>
          <w:lang w:eastAsia="en-US"/>
        </w:rPr>
        <w:t xml:space="preserve"> Уполномоченного органа</w:t>
      </w:r>
      <w:r w:rsidR="00ED458C">
        <w:rPr>
          <w:sz w:val="28"/>
          <w:szCs w:val="28"/>
        </w:rPr>
        <w:t>.</w:t>
      </w:r>
    </w:p>
    <w:p w:rsidR="00C47E1D" w:rsidRDefault="00503740">
      <w:pPr>
        <w:ind w:firstLine="708"/>
        <w:jc w:val="both"/>
        <w:rPr>
          <w:rFonts w:eastAsia="Calibri"/>
          <w:sz w:val="28"/>
          <w:szCs w:val="28"/>
          <w:lang w:eastAsia="en-US"/>
        </w:rPr>
      </w:pPr>
      <w:r>
        <w:rPr>
          <w:sz w:val="28"/>
          <w:szCs w:val="28"/>
        </w:rPr>
        <w:t>5.2.2. </w:t>
      </w:r>
      <w:r w:rsidR="00ED458C">
        <w:rPr>
          <w:sz w:val="28"/>
          <w:szCs w:val="28"/>
        </w:rPr>
        <w:t>В случае если обжалуются решения и действия (бездействие) руководителя</w:t>
      </w:r>
      <w:r w:rsidR="00ED458C">
        <w:rPr>
          <w:rFonts w:eastAsia="Calibri"/>
          <w:sz w:val="28"/>
          <w:szCs w:val="28"/>
          <w:lang w:eastAsia="en-US"/>
        </w:rPr>
        <w:t xml:space="preserve"> Уполномоченного органа</w:t>
      </w:r>
      <w:r w:rsidR="00ED458C">
        <w:rPr>
          <w:sz w:val="28"/>
          <w:szCs w:val="28"/>
        </w:rPr>
        <w:t xml:space="preserve">, жалоба подается в вышестоящий орган (в порядке подчиненности). </w:t>
      </w:r>
    </w:p>
    <w:p w:rsidR="00C47E1D" w:rsidRDefault="00ED458C">
      <w:pPr>
        <w:ind w:firstLine="708"/>
        <w:jc w:val="both"/>
        <w:rPr>
          <w:rFonts w:eastAsia="Calibri"/>
          <w:sz w:val="28"/>
          <w:szCs w:val="28"/>
          <w:lang w:eastAsia="en-US"/>
        </w:rPr>
      </w:pPr>
      <w:r>
        <w:rPr>
          <w:sz w:val="28"/>
          <w:szCs w:val="28"/>
          <w:lang w:eastAsia="ru-RU"/>
        </w:rPr>
        <w:t xml:space="preserve">При отсутствии вышестоящего органа жалоба подается непосредственно </w:t>
      </w:r>
      <w:r>
        <w:rPr>
          <w:sz w:val="28"/>
          <w:szCs w:val="28"/>
        </w:rPr>
        <w:t>руководителю</w:t>
      </w:r>
      <w:r>
        <w:rPr>
          <w:rFonts w:eastAsia="Calibri"/>
          <w:sz w:val="28"/>
          <w:szCs w:val="28"/>
          <w:lang w:eastAsia="en-US"/>
        </w:rPr>
        <w:t xml:space="preserve"> Уполномоченного органа</w:t>
      </w:r>
      <w:r>
        <w:rPr>
          <w:sz w:val="28"/>
          <w:szCs w:val="28"/>
        </w:rPr>
        <w:t>.</w:t>
      </w:r>
    </w:p>
    <w:p w:rsidR="00C47E1D" w:rsidRDefault="00ED458C">
      <w:pPr>
        <w:ind w:firstLine="708"/>
        <w:jc w:val="both"/>
        <w:rPr>
          <w:sz w:val="28"/>
          <w:szCs w:val="28"/>
        </w:rPr>
      </w:pPr>
      <w:r>
        <w:rPr>
          <w:sz w:val="28"/>
          <w:szCs w:val="28"/>
        </w:rPr>
        <w:t>5.2.3.</w:t>
      </w:r>
      <w:r w:rsidR="00503740">
        <w:rPr>
          <w:sz w:val="28"/>
          <w:szCs w:val="28"/>
        </w:rPr>
        <w:t> </w:t>
      </w:r>
      <w:r>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C47E1D" w:rsidRDefault="00C47E1D">
      <w:pPr>
        <w:jc w:val="both"/>
        <w:rPr>
          <w:sz w:val="28"/>
          <w:szCs w:val="28"/>
        </w:rPr>
      </w:pPr>
    </w:p>
    <w:p w:rsidR="00C47E1D" w:rsidRPr="00503740" w:rsidRDefault="00FE3AC5">
      <w:pPr>
        <w:jc w:val="center"/>
        <w:rPr>
          <w:sz w:val="28"/>
          <w:szCs w:val="28"/>
        </w:rPr>
      </w:pPr>
      <w:r>
        <w:rPr>
          <w:sz w:val="28"/>
          <w:szCs w:val="28"/>
        </w:rPr>
        <w:t>5.3. </w:t>
      </w:r>
      <w:r w:rsidR="00ED458C" w:rsidRPr="00503740">
        <w:rPr>
          <w:sz w:val="28"/>
          <w:szCs w:val="28"/>
        </w:rPr>
        <w:t>Способы информирования заявителей о порядке</w:t>
      </w:r>
    </w:p>
    <w:p w:rsidR="00C47E1D" w:rsidRPr="00503740" w:rsidRDefault="00ED458C">
      <w:pPr>
        <w:jc w:val="center"/>
        <w:rPr>
          <w:sz w:val="28"/>
          <w:szCs w:val="28"/>
        </w:rPr>
      </w:pPr>
      <w:r w:rsidRPr="00503740">
        <w:rPr>
          <w:sz w:val="28"/>
          <w:szCs w:val="28"/>
        </w:rPr>
        <w:t>подачи и рассмотрения жалобы, в том числе с использованием Единого портала и Регионального портала</w:t>
      </w:r>
    </w:p>
    <w:p w:rsidR="00C47E1D" w:rsidRDefault="00C47E1D">
      <w:pPr>
        <w:jc w:val="both"/>
        <w:rPr>
          <w:sz w:val="28"/>
          <w:szCs w:val="28"/>
        </w:rPr>
      </w:pPr>
    </w:p>
    <w:p w:rsidR="00C47E1D" w:rsidRDefault="00ED458C">
      <w:pPr>
        <w:ind w:firstLine="708"/>
        <w:jc w:val="both"/>
        <w:rPr>
          <w:sz w:val="28"/>
          <w:szCs w:val="28"/>
        </w:rPr>
      </w:pPr>
      <w:r>
        <w:rPr>
          <w:sz w:val="28"/>
          <w:szCs w:val="28"/>
        </w:rPr>
        <w:t>5.3.1.</w:t>
      </w:r>
      <w:bookmarkStart w:id="10" w:name="Par418"/>
      <w:bookmarkEnd w:id="10"/>
      <w:r w:rsidR="00FE3AC5">
        <w:rPr>
          <w:sz w:val="28"/>
          <w:szCs w:val="28"/>
        </w:rPr>
        <w:t> </w:t>
      </w:r>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 </w:t>
      </w:r>
      <w:r>
        <w:rPr>
          <w:sz w:val="28"/>
          <w:szCs w:val="28"/>
          <w:lang w:eastAsia="ru-RU"/>
        </w:rPr>
        <w:t>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C47E1D" w:rsidRDefault="00C47E1D">
      <w:pPr>
        <w:jc w:val="both"/>
        <w:rPr>
          <w:rFonts w:eastAsia="Calibri"/>
          <w:sz w:val="28"/>
          <w:szCs w:val="28"/>
          <w:lang w:eastAsia="en-US"/>
        </w:rPr>
      </w:pPr>
    </w:p>
    <w:p w:rsidR="00C47E1D" w:rsidRPr="00FE3AC5" w:rsidRDefault="00F0426C">
      <w:pPr>
        <w:jc w:val="center"/>
        <w:rPr>
          <w:sz w:val="28"/>
          <w:szCs w:val="28"/>
        </w:rPr>
      </w:pPr>
      <w:r>
        <w:rPr>
          <w:sz w:val="28"/>
          <w:szCs w:val="28"/>
        </w:rPr>
        <w:t>5.4. </w:t>
      </w:r>
      <w:r w:rsidR="00ED458C" w:rsidRPr="00FE3AC5">
        <w:rPr>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00ED458C" w:rsidRPr="00FE3AC5">
        <w:rPr>
          <w:sz w:val="28"/>
          <w:szCs w:val="28"/>
        </w:rPr>
        <w:lastRenderedPageBreak/>
        <w:t xml:space="preserve">органа, предоставляющего муниципальную услугу, </w:t>
      </w:r>
      <w:r w:rsidR="00ED458C" w:rsidRPr="00FE3AC5">
        <w:rPr>
          <w:sz w:val="28"/>
          <w:szCs w:val="28"/>
        </w:rPr>
        <w:br/>
        <w:t>а также его должностных лиц</w:t>
      </w:r>
    </w:p>
    <w:p w:rsidR="00C47E1D" w:rsidRPr="00FE3AC5" w:rsidRDefault="00C47E1D">
      <w:pPr>
        <w:jc w:val="center"/>
        <w:rPr>
          <w:sz w:val="28"/>
          <w:szCs w:val="28"/>
        </w:rPr>
      </w:pPr>
    </w:p>
    <w:p w:rsidR="00C47E1D" w:rsidRDefault="00F0426C">
      <w:pPr>
        <w:ind w:firstLine="708"/>
        <w:jc w:val="both"/>
        <w:rPr>
          <w:rFonts w:eastAsia="Calibri"/>
          <w:sz w:val="28"/>
          <w:szCs w:val="28"/>
          <w:lang w:eastAsia="en-US"/>
        </w:rPr>
      </w:pPr>
      <w:r>
        <w:rPr>
          <w:sz w:val="28"/>
          <w:szCs w:val="28"/>
        </w:rPr>
        <w:t>5.4.1. </w:t>
      </w:r>
      <w:r w:rsidR="00ED458C">
        <w:rPr>
          <w:sz w:val="28"/>
          <w:szCs w:val="28"/>
        </w:rPr>
        <w:t xml:space="preserve">Нормативными правовыми актами, регулирующими порядок досудебного (внесудебного) обжалования решений и действий (бездействия) </w:t>
      </w:r>
      <w:r w:rsidR="00ED458C">
        <w:rPr>
          <w:rFonts w:eastAsia="Calibri"/>
          <w:sz w:val="28"/>
          <w:szCs w:val="28"/>
          <w:lang w:eastAsia="en-US"/>
        </w:rPr>
        <w:t>Уполномоченного органа</w:t>
      </w:r>
      <w:r w:rsidR="00ED458C">
        <w:rPr>
          <w:sz w:val="28"/>
          <w:szCs w:val="28"/>
        </w:rPr>
        <w:t>,</w:t>
      </w:r>
      <w:r w:rsidR="00ED458C">
        <w:rPr>
          <w:i/>
          <w:sz w:val="28"/>
          <w:szCs w:val="28"/>
        </w:rPr>
        <w:t xml:space="preserve"> </w:t>
      </w:r>
      <w:r w:rsidR="00ED458C">
        <w:rPr>
          <w:sz w:val="28"/>
          <w:szCs w:val="28"/>
          <w:lang w:eastAsia="en-US"/>
        </w:rPr>
        <w:t xml:space="preserve">должностных лиц </w:t>
      </w:r>
      <w:r w:rsidR="00ED458C">
        <w:rPr>
          <w:rFonts w:eastAsia="Calibri"/>
          <w:sz w:val="28"/>
          <w:szCs w:val="28"/>
          <w:lang w:eastAsia="en-US"/>
        </w:rPr>
        <w:t>Уполномоченного органа</w:t>
      </w:r>
      <w:r w:rsidR="00ED458C">
        <w:rPr>
          <w:sz w:val="28"/>
          <w:szCs w:val="28"/>
        </w:rPr>
        <w:t xml:space="preserve">, либо муниципальных служащих, </w:t>
      </w:r>
      <w:r w:rsidR="00ED458C">
        <w:rPr>
          <w:sz w:val="28"/>
          <w:szCs w:val="28"/>
          <w:lang w:eastAsia="en-US"/>
        </w:rPr>
        <w:t>МФЦ, работников МФЦ</w:t>
      </w:r>
      <w:r w:rsidR="00ED458C">
        <w:rPr>
          <w:i/>
          <w:sz w:val="28"/>
          <w:szCs w:val="28"/>
          <w:lang w:eastAsia="en-US"/>
        </w:rPr>
        <w:t xml:space="preserve"> </w:t>
      </w:r>
      <w:r w:rsidR="00ED458C">
        <w:rPr>
          <w:sz w:val="28"/>
          <w:szCs w:val="28"/>
        </w:rPr>
        <w:t>являются:</w:t>
      </w:r>
    </w:p>
    <w:p w:rsidR="00C47E1D" w:rsidRDefault="00ED458C">
      <w:pPr>
        <w:ind w:firstLine="708"/>
        <w:jc w:val="both"/>
        <w:rPr>
          <w:sz w:val="28"/>
          <w:szCs w:val="28"/>
        </w:rPr>
      </w:pPr>
      <w:r>
        <w:rPr>
          <w:sz w:val="28"/>
          <w:szCs w:val="28"/>
        </w:rPr>
        <w:t>1) Федеральный закон от 27 июля 2010 г. № 210-ФЗ «Об организации предоставления государственных и муниципальных услуг»;</w:t>
      </w:r>
    </w:p>
    <w:p w:rsidR="00C47E1D" w:rsidRDefault="00ED458C">
      <w:pPr>
        <w:pStyle w:val="Heading1"/>
        <w:numPr>
          <w:ilvl w:val="0"/>
          <w:numId w:val="0"/>
        </w:numPr>
        <w:spacing w:before="0" w:after="0"/>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Pr>
          <w:rFonts w:ascii="Times New Roman" w:hAnsi="Times New Roman" w:cs="Times New Roman"/>
          <w:b w:val="0"/>
          <w:sz w:val="28"/>
          <w:szCs w:val="28"/>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b w:val="0"/>
          <w:sz w:val="28"/>
          <w:szCs w:val="28"/>
        </w:rPr>
        <w:t>;</w:t>
      </w:r>
    </w:p>
    <w:p w:rsidR="00C47E1D" w:rsidRDefault="00ED458C">
      <w:pPr>
        <w:pStyle w:val="Heading1"/>
        <w:numPr>
          <w:ilvl w:val="0"/>
          <w:numId w:val="0"/>
        </w:numPr>
        <w:spacing w:before="0" w:after="0"/>
        <w:ind w:firstLine="708"/>
        <w:jc w:val="both"/>
        <w:rPr>
          <w:rFonts w:ascii="Times New Roman" w:hAnsi="Times New Roman" w:cs="Times New Roman"/>
          <w:b w:val="0"/>
          <w:sz w:val="28"/>
          <w:szCs w:val="28"/>
        </w:rPr>
      </w:pPr>
      <w:r>
        <w:rPr>
          <w:rFonts w:ascii="Times New Roman" w:hAnsi="Times New Roman" w:cs="Times New Roman"/>
          <w:b w:val="0"/>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C47E1D" w:rsidRDefault="00C47E1D">
      <w:pPr>
        <w:pStyle w:val="ConsPlusNormal"/>
        <w:tabs>
          <w:tab w:val="left" w:pos="5103"/>
        </w:tabs>
        <w:ind w:firstLine="0"/>
        <w:jc w:val="both"/>
        <w:rPr>
          <w:rFonts w:ascii="Times New Roman" w:hAnsi="Times New Roman" w:cs="Times New Roman"/>
          <w:sz w:val="28"/>
          <w:szCs w:val="28"/>
        </w:rPr>
      </w:pPr>
    </w:p>
    <w:p w:rsidR="00C47E1D" w:rsidRPr="00F0426C" w:rsidRDefault="00F0426C">
      <w:pPr>
        <w:jc w:val="center"/>
        <w:rPr>
          <w:bCs/>
          <w:sz w:val="28"/>
          <w:szCs w:val="28"/>
        </w:rPr>
      </w:pPr>
      <w:r>
        <w:rPr>
          <w:bCs/>
          <w:sz w:val="28"/>
          <w:szCs w:val="28"/>
        </w:rPr>
        <w:t>6. </w:t>
      </w:r>
      <w:r w:rsidR="00ED458C" w:rsidRPr="00F0426C">
        <w:rPr>
          <w:bCs/>
          <w:sz w:val="28"/>
          <w:szCs w:val="28"/>
        </w:rPr>
        <w:t xml:space="preserve">Особенности выполнения административных процедур (действий) </w:t>
      </w:r>
      <w:r w:rsidR="00ED458C" w:rsidRPr="00F0426C">
        <w:rPr>
          <w:bCs/>
          <w:sz w:val="28"/>
          <w:szCs w:val="28"/>
        </w:rPr>
        <w:br/>
        <w:t xml:space="preserve">в многофункциональных центрах предоставления государственных </w:t>
      </w:r>
      <w:r w:rsidR="00ED458C" w:rsidRPr="00F0426C">
        <w:rPr>
          <w:bCs/>
          <w:sz w:val="28"/>
          <w:szCs w:val="28"/>
        </w:rPr>
        <w:br/>
        <w:t>и муниципальных услуг</w:t>
      </w:r>
    </w:p>
    <w:p w:rsidR="00C47E1D" w:rsidRPr="00F0426C" w:rsidRDefault="00C47E1D" w:rsidP="00226FB0">
      <w:pPr>
        <w:widowControl/>
        <w:rPr>
          <w:rFonts w:eastAsiaTheme="minorHAnsi"/>
          <w:sz w:val="28"/>
          <w:szCs w:val="28"/>
          <w:lang w:eastAsia="en-US"/>
        </w:rPr>
      </w:pPr>
    </w:p>
    <w:p w:rsidR="00C47E1D" w:rsidRPr="00F0426C" w:rsidRDefault="00F0426C">
      <w:pPr>
        <w:widowControl/>
        <w:ind w:firstLine="851"/>
        <w:jc w:val="center"/>
        <w:rPr>
          <w:rFonts w:eastAsiaTheme="minorHAnsi"/>
          <w:sz w:val="28"/>
          <w:szCs w:val="28"/>
          <w:lang w:eastAsia="en-US"/>
        </w:rPr>
      </w:pPr>
      <w:r>
        <w:rPr>
          <w:rFonts w:eastAsiaTheme="minorHAnsi"/>
          <w:sz w:val="28"/>
          <w:szCs w:val="28"/>
          <w:lang w:eastAsia="en-US"/>
        </w:rPr>
        <w:t>6.1. </w:t>
      </w:r>
      <w:r w:rsidR="00ED458C" w:rsidRPr="00F0426C">
        <w:rPr>
          <w:rFonts w:eastAsiaTheme="minorHAnsi"/>
          <w:sz w:val="28"/>
          <w:szCs w:val="28"/>
          <w:lang w:eastAsia="en-US"/>
        </w:rPr>
        <w:t>Перечень административных процедур (действий),</w:t>
      </w:r>
    </w:p>
    <w:p w:rsidR="00C47E1D" w:rsidRPr="00F0426C" w:rsidRDefault="00ED458C">
      <w:pPr>
        <w:widowControl/>
        <w:ind w:firstLine="851"/>
        <w:jc w:val="center"/>
        <w:rPr>
          <w:rFonts w:eastAsiaTheme="minorHAnsi"/>
          <w:sz w:val="28"/>
          <w:szCs w:val="28"/>
          <w:lang w:eastAsia="en-US"/>
        </w:rPr>
      </w:pPr>
      <w:r w:rsidRPr="00F0426C">
        <w:rPr>
          <w:rFonts w:eastAsiaTheme="minorHAnsi"/>
          <w:sz w:val="28"/>
          <w:szCs w:val="28"/>
          <w:lang w:eastAsia="en-US"/>
        </w:rPr>
        <w:t>выполняемых многофункциональными центрами предоставления государственных и муниципальных услуг</w:t>
      </w:r>
    </w:p>
    <w:p w:rsidR="00C47E1D" w:rsidRPr="00F0426C" w:rsidRDefault="00C47E1D">
      <w:pPr>
        <w:widowControl/>
        <w:ind w:firstLine="851"/>
        <w:jc w:val="both"/>
        <w:rPr>
          <w:rFonts w:eastAsiaTheme="minorHAnsi"/>
          <w:sz w:val="28"/>
          <w:szCs w:val="28"/>
          <w:lang w:eastAsia="en-US"/>
        </w:rPr>
      </w:pPr>
    </w:p>
    <w:p w:rsidR="00C47E1D" w:rsidRDefault="00F0426C" w:rsidP="00226FB0">
      <w:pPr>
        <w:widowControl/>
        <w:ind w:firstLine="709"/>
        <w:jc w:val="both"/>
        <w:rPr>
          <w:rFonts w:eastAsiaTheme="minorHAnsi"/>
          <w:sz w:val="28"/>
          <w:szCs w:val="28"/>
          <w:lang w:eastAsia="en-US"/>
        </w:rPr>
      </w:pPr>
      <w:r>
        <w:rPr>
          <w:rFonts w:eastAsiaTheme="minorHAnsi"/>
          <w:sz w:val="28"/>
          <w:szCs w:val="28"/>
          <w:lang w:eastAsia="en-US"/>
        </w:rPr>
        <w:t>6.1.1. </w:t>
      </w:r>
      <w:r w:rsidR="00ED458C">
        <w:rPr>
          <w:rFonts w:eastAsiaTheme="minorHAnsi"/>
          <w:sz w:val="28"/>
          <w:szCs w:val="28"/>
          <w:lang w:eastAsia="en-US"/>
        </w:rPr>
        <w:t>Предоставление муниципальной услуги включает в себя следующие административные процедуры (действия), выполняемые МФЦ:</w:t>
      </w:r>
    </w:p>
    <w:p w:rsidR="00C47E1D" w:rsidRDefault="00F0426C" w:rsidP="00226FB0">
      <w:pPr>
        <w:widowControl/>
        <w:tabs>
          <w:tab w:val="left" w:pos="851"/>
        </w:tabs>
        <w:ind w:firstLine="709"/>
        <w:jc w:val="both"/>
        <w:rPr>
          <w:rFonts w:eastAsiaTheme="minorHAnsi"/>
          <w:sz w:val="28"/>
          <w:szCs w:val="28"/>
          <w:lang w:eastAsia="en-US"/>
        </w:rPr>
      </w:pPr>
      <w:r>
        <w:rPr>
          <w:rFonts w:eastAsiaTheme="minorHAnsi"/>
          <w:sz w:val="28"/>
          <w:szCs w:val="28"/>
          <w:lang w:eastAsia="en-US"/>
        </w:rPr>
        <w:t>1) </w:t>
      </w:r>
      <w:r w:rsidR="00ED458C">
        <w:rPr>
          <w:rFonts w:eastAsiaTheme="minorHAnsi"/>
          <w:sz w:val="28"/>
          <w:szCs w:val="28"/>
          <w:lang w:eastAsia="en-US"/>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47E1D" w:rsidRDefault="00ED458C" w:rsidP="00226FB0">
      <w:pPr>
        <w:widowControl/>
        <w:ind w:firstLine="709"/>
        <w:jc w:val="both"/>
        <w:rPr>
          <w:rFonts w:eastAsiaTheme="minorHAnsi"/>
          <w:sz w:val="28"/>
          <w:szCs w:val="28"/>
          <w:shd w:val="clear" w:color="auto" w:fill="FFFFFF"/>
          <w:lang w:eastAsia="en-US"/>
        </w:rPr>
      </w:pPr>
      <w:r>
        <w:rPr>
          <w:rFonts w:eastAsiaTheme="minorHAnsi"/>
          <w:sz w:val="28"/>
          <w:szCs w:val="28"/>
          <w:lang w:eastAsia="en-US"/>
        </w:rPr>
        <w:t>2)</w:t>
      </w:r>
      <w:r w:rsidR="00F0426C">
        <w:rPr>
          <w:rFonts w:eastAsiaTheme="minorHAnsi"/>
          <w:sz w:val="28"/>
          <w:szCs w:val="28"/>
          <w:lang w:eastAsia="en-US"/>
        </w:rPr>
        <w:t> </w:t>
      </w:r>
      <w:r>
        <w:rPr>
          <w:rFonts w:eastAsiaTheme="minorHAnsi"/>
          <w:sz w:val="28"/>
          <w:szCs w:val="28"/>
          <w:shd w:val="clear" w:color="auto" w:fill="FFFFFF"/>
          <w:lang w:eastAsia="en-US"/>
        </w:rPr>
        <w:t xml:space="preserve">прием и заполнение запросов о предоставлении  </w:t>
      </w:r>
      <w:r>
        <w:rPr>
          <w:rFonts w:eastAsiaTheme="minorHAnsi"/>
          <w:sz w:val="28"/>
          <w:szCs w:val="28"/>
          <w:lang w:eastAsia="en-US"/>
        </w:rPr>
        <w:t>муниципальной услуги</w:t>
      </w:r>
      <w:r>
        <w:rPr>
          <w:rFonts w:eastAsiaTheme="minorHAnsi"/>
          <w:sz w:val="28"/>
          <w:szCs w:val="28"/>
          <w:shd w:val="clear" w:color="auto" w:fill="FFFFFF"/>
          <w:lang w:eastAsia="en-US"/>
        </w:rPr>
        <w:t>, в том числе посредством автоматизированных информационных систем многофункциональных центров, а также прием комплексных запросов;</w:t>
      </w:r>
    </w:p>
    <w:p w:rsidR="00C47E1D" w:rsidRDefault="00F0426C" w:rsidP="00226FB0">
      <w:pPr>
        <w:widowControl/>
        <w:ind w:firstLine="709"/>
        <w:jc w:val="both"/>
        <w:rPr>
          <w:rFonts w:eastAsiaTheme="minorHAnsi"/>
          <w:sz w:val="28"/>
          <w:szCs w:val="28"/>
          <w:lang w:eastAsia="en-US"/>
        </w:rPr>
      </w:pPr>
      <w:r>
        <w:rPr>
          <w:rFonts w:eastAsiaTheme="minorHAnsi"/>
          <w:sz w:val="28"/>
          <w:szCs w:val="28"/>
          <w:lang w:eastAsia="en-US"/>
        </w:rPr>
        <w:t>3) </w:t>
      </w:r>
      <w:r w:rsidR="00ED458C">
        <w:rPr>
          <w:rFonts w:eastAsiaTheme="minorHAnsi"/>
          <w:sz w:val="28"/>
          <w:szCs w:val="28"/>
          <w:lang w:eastAsia="en-US"/>
        </w:rPr>
        <w:t>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C47E1D" w:rsidRDefault="00F0426C" w:rsidP="00226FB0">
      <w:pPr>
        <w:widowControl/>
        <w:ind w:firstLine="709"/>
        <w:jc w:val="both"/>
        <w:rPr>
          <w:rFonts w:eastAsiaTheme="minorHAnsi"/>
          <w:sz w:val="28"/>
          <w:szCs w:val="28"/>
          <w:lang w:eastAsia="en-US"/>
        </w:rPr>
      </w:pPr>
      <w:r>
        <w:rPr>
          <w:rFonts w:eastAsiaTheme="minorHAnsi"/>
          <w:sz w:val="28"/>
          <w:szCs w:val="28"/>
          <w:lang w:eastAsia="en-US"/>
        </w:rPr>
        <w:t>4) </w:t>
      </w:r>
      <w:r w:rsidR="00ED458C">
        <w:rPr>
          <w:rFonts w:eastAsiaTheme="minorHAnsi"/>
          <w:sz w:val="28"/>
          <w:szCs w:val="28"/>
          <w:lang w:eastAsia="en-US"/>
        </w:rPr>
        <w:t>прием результата предоставления муниципальной услуги от Уполномоченного органа;</w:t>
      </w:r>
    </w:p>
    <w:p w:rsidR="00C47E1D" w:rsidRDefault="00F0426C" w:rsidP="00226FB0">
      <w:pPr>
        <w:widowControl/>
        <w:ind w:firstLine="709"/>
        <w:jc w:val="both"/>
        <w:rPr>
          <w:rFonts w:eastAsiaTheme="minorHAnsi"/>
          <w:sz w:val="28"/>
          <w:szCs w:val="28"/>
          <w:lang w:eastAsia="en-US"/>
        </w:rPr>
      </w:pPr>
      <w:r>
        <w:rPr>
          <w:rFonts w:eastAsiaTheme="minorHAnsi"/>
          <w:sz w:val="28"/>
          <w:szCs w:val="28"/>
          <w:lang w:eastAsia="en-US"/>
        </w:rPr>
        <w:lastRenderedPageBreak/>
        <w:t>5) </w:t>
      </w:r>
      <w:r w:rsidR="00ED458C">
        <w:rPr>
          <w:rFonts w:eastAsiaTheme="minorHAnsi"/>
          <w:sz w:val="28"/>
          <w:szCs w:val="28"/>
          <w:lang w:eastAsia="en-US"/>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rsidR="00C47E1D" w:rsidRDefault="00C47E1D" w:rsidP="00226FB0">
      <w:pPr>
        <w:widowControl/>
        <w:ind w:firstLine="709"/>
        <w:jc w:val="both"/>
        <w:rPr>
          <w:rFonts w:eastAsiaTheme="minorHAnsi"/>
          <w:sz w:val="28"/>
          <w:szCs w:val="28"/>
          <w:lang w:eastAsia="en-US"/>
        </w:rPr>
      </w:pPr>
    </w:p>
    <w:p w:rsidR="00C47E1D" w:rsidRPr="0006662B" w:rsidRDefault="0006662B" w:rsidP="00226FB0">
      <w:pPr>
        <w:widowControl/>
        <w:tabs>
          <w:tab w:val="left" w:pos="709"/>
        </w:tabs>
        <w:ind w:firstLine="851"/>
        <w:jc w:val="center"/>
        <w:rPr>
          <w:rFonts w:eastAsiaTheme="minorHAnsi"/>
          <w:sz w:val="28"/>
          <w:szCs w:val="28"/>
          <w:lang w:eastAsia="en-US"/>
        </w:rPr>
      </w:pPr>
      <w:r>
        <w:rPr>
          <w:rFonts w:eastAsiaTheme="minorHAnsi"/>
          <w:sz w:val="28"/>
          <w:szCs w:val="28"/>
          <w:lang w:eastAsia="en-US"/>
        </w:rPr>
        <w:t>6.2. </w:t>
      </w:r>
      <w:r w:rsidR="00ED458C" w:rsidRPr="0006662B">
        <w:rPr>
          <w:rFonts w:eastAsiaTheme="minorHAnsi"/>
          <w:sz w:val="28"/>
          <w:szCs w:val="28"/>
          <w:lang w:eastAsia="en-US"/>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47E1D" w:rsidRDefault="00C47E1D">
      <w:pPr>
        <w:widowControl/>
        <w:ind w:firstLine="851"/>
        <w:jc w:val="both"/>
        <w:rPr>
          <w:rFonts w:eastAsiaTheme="minorHAnsi"/>
          <w:sz w:val="28"/>
          <w:szCs w:val="28"/>
          <w:lang w:eastAsia="en-US"/>
        </w:rPr>
      </w:pPr>
    </w:p>
    <w:p w:rsidR="00C47E1D" w:rsidRDefault="0006662B" w:rsidP="00226FB0">
      <w:pPr>
        <w:widowControl/>
        <w:ind w:firstLine="709"/>
        <w:jc w:val="both"/>
        <w:rPr>
          <w:rFonts w:eastAsiaTheme="minorHAnsi"/>
          <w:sz w:val="28"/>
          <w:szCs w:val="28"/>
          <w:lang w:eastAsia="en-US"/>
        </w:rPr>
      </w:pPr>
      <w:r>
        <w:rPr>
          <w:rFonts w:eastAsiaTheme="minorHAnsi"/>
          <w:sz w:val="28"/>
          <w:szCs w:val="28"/>
          <w:lang w:eastAsia="en-US"/>
        </w:rPr>
        <w:t>6.2.1. </w:t>
      </w:r>
      <w:r w:rsidR="00ED458C">
        <w:rPr>
          <w:rFonts w:eastAsiaTheme="minorHAnsi"/>
          <w:sz w:val="28"/>
          <w:szCs w:val="28"/>
          <w:lang w:eastAsia="en-US"/>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47E1D" w:rsidRDefault="0006662B" w:rsidP="00226FB0">
      <w:pPr>
        <w:widowControl/>
        <w:ind w:firstLine="709"/>
        <w:jc w:val="both"/>
        <w:rPr>
          <w:rFonts w:eastAsiaTheme="minorHAnsi"/>
          <w:sz w:val="28"/>
          <w:szCs w:val="28"/>
          <w:lang w:eastAsia="en-US"/>
        </w:rPr>
      </w:pPr>
      <w:r>
        <w:rPr>
          <w:rFonts w:eastAsiaTheme="minorHAnsi"/>
          <w:sz w:val="28"/>
          <w:szCs w:val="28"/>
          <w:lang w:eastAsia="en-US"/>
        </w:rPr>
        <w:t>6.2.2. </w:t>
      </w:r>
      <w:r w:rsidR="00ED458C">
        <w:rPr>
          <w:rFonts w:eastAsiaTheme="minorHAnsi"/>
          <w:sz w:val="28"/>
          <w:szCs w:val="28"/>
          <w:lang w:eastAsia="en-US"/>
        </w:rPr>
        <w:t xml:space="preserve">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Регламента, и документов, указанных в подразделе 2.7 Регламента, представленных Заявителем по его инициативе самостоятельно.  </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1)</w:t>
      </w:r>
      <w:r w:rsidR="0006662B">
        <w:rPr>
          <w:rFonts w:eastAsiaTheme="minorHAnsi"/>
          <w:sz w:val="28"/>
          <w:szCs w:val="28"/>
          <w:shd w:val="clear" w:color="auto" w:fill="FFFFFF"/>
          <w:lang w:eastAsia="en-US"/>
        </w:rPr>
        <w:t> </w:t>
      </w:r>
      <w:r>
        <w:rPr>
          <w:rFonts w:eastAsiaTheme="minorHAnsi"/>
          <w:sz w:val="28"/>
          <w:szCs w:val="28"/>
          <w:shd w:val="clear" w:color="auto" w:fill="FFFFFF"/>
          <w:lang w:eastAsia="en-US"/>
        </w:rPr>
        <w:t xml:space="preserve">при приеме запросов о предоставлении муниципальной услуги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w:t>
      </w:r>
      <w:r>
        <w:rPr>
          <w:rFonts w:eastAsiaTheme="minorHAnsi"/>
          <w:sz w:val="28"/>
          <w:szCs w:val="28"/>
          <w:shd w:val="clear" w:color="auto" w:fill="FFFFFF"/>
          <w:lang w:eastAsia="en-US"/>
        </w:rPr>
        <w:lastRenderedPageBreak/>
        <w:t>указанных в </w:t>
      </w:r>
      <w:hyperlink r:id="rId60" w:anchor="/document/12177515/entry/710" w:tooltip="https://internet.garant.ru/#/document/12177515/entry/710" w:history="1">
        <w:r>
          <w:rPr>
            <w:rFonts w:eastAsiaTheme="minorHAnsi"/>
            <w:sz w:val="28"/>
            <w:szCs w:val="28"/>
            <w:shd w:val="clear" w:color="auto" w:fill="FFFFFF"/>
            <w:lang w:eastAsia="en-US"/>
          </w:rPr>
          <w:t>частях 10</w:t>
        </w:r>
      </w:hyperlink>
      <w:r>
        <w:rPr>
          <w:rFonts w:eastAsiaTheme="minorHAnsi"/>
          <w:sz w:val="28"/>
          <w:szCs w:val="28"/>
          <w:shd w:val="clear" w:color="auto" w:fill="FFFFFF"/>
          <w:lang w:eastAsia="en-US"/>
        </w:rPr>
        <w:t> и </w:t>
      </w:r>
      <w:hyperlink r:id="rId61" w:anchor="/document/12177515/entry/711" w:tooltip="https://internet.garant.ru/#/document/12177515/entry/711" w:history="1">
        <w:r>
          <w:rPr>
            <w:rFonts w:eastAsiaTheme="minorHAnsi"/>
            <w:sz w:val="28"/>
            <w:szCs w:val="28"/>
            <w:shd w:val="clear" w:color="auto" w:fill="FFFFFF"/>
            <w:lang w:eastAsia="en-US"/>
          </w:rPr>
          <w:t>11 статьи 7</w:t>
        </w:r>
      </w:hyperlink>
      <w:r>
        <w:rPr>
          <w:rFonts w:eastAsiaTheme="minorHAnsi"/>
          <w:sz w:val="28"/>
          <w:szCs w:val="28"/>
          <w:shd w:val="clear" w:color="auto" w:fill="FFFFFF"/>
          <w:lang w:eastAsia="en-US"/>
        </w:rPr>
        <w:t xml:space="preserve">  Федерального закона </w:t>
      </w:r>
      <w:r>
        <w:rPr>
          <w:rFonts w:eastAsiaTheme="minorHAnsi"/>
          <w:sz w:val="28"/>
          <w:szCs w:val="28"/>
          <w:lang w:eastAsia="en-US"/>
        </w:rPr>
        <w:t>№210-ФЗ «Об организации предоставления государственных и муниципальных услуг»</w:t>
      </w:r>
      <w:r>
        <w:rPr>
          <w:rFonts w:eastAsiaTheme="minorHAnsi"/>
          <w:sz w:val="28"/>
          <w:szCs w:val="28"/>
          <w:shd w:val="clear" w:color="auto" w:fill="FFFFFF"/>
          <w:lang w:eastAsia="en-US"/>
        </w:rPr>
        <w:t>, а также проверять соответствие копий представляемых документов (за исключением нотариально заверенных) их оригиналам</w:t>
      </w:r>
      <w:r>
        <w:rPr>
          <w:rFonts w:eastAsiaTheme="minorHAnsi"/>
          <w:sz w:val="28"/>
          <w:szCs w:val="28"/>
          <w:lang w:eastAsia="en-US"/>
        </w:rPr>
        <w:t>;</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2)</w:t>
      </w:r>
      <w:r w:rsidR="0006662B">
        <w:rPr>
          <w:rFonts w:eastAsiaTheme="minorHAnsi"/>
          <w:sz w:val="28"/>
          <w:szCs w:val="28"/>
          <w:lang w:eastAsia="en-US"/>
        </w:rPr>
        <w:t> </w:t>
      </w:r>
      <w:r>
        <w:rPr>
          <w:rFonts w:eastAsiaTheme="minorHAnsi"/>
          <w:sz w:val="28"/>
          <w:szCs w:val="28"/>
          <w:lang w:eastAsia="en-US"/>
        </w:rPr>
        <w:t>проверяет наличие соответствующих полномочий на получение муниципальной услуги, если за получением результата услуги обращается;</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3)</w:t>
      </w:r>
      <w:r w:rsidR="0006662B">
        <w:rPr>
          <w:rFonts w:eastAsiaTheme="minorHAnsi"/>
          <w:sz w:val="28"/>
          <w:szCs w:val="28"/>
          <w:lang w:eastAsia="en-US"/>
        </w:rPr>
        <w:t> </w:t>
      </w:r>
      <w:r>
        <w:rPr>
          <w:rFonts w:eastAsiaTheme="minorHAnsi"/>
          <w:sz w:val="28"/>
          <w:szCs w:val="28"/>
          <w:lang w:eastAsia="en-US"/>
        </w:rPr>
        <w:t>проверяет правильность составления комплексного запроса (заявления), а также комплектность документов, необходимых в соответствии с подразделом 2.6 Регламента, и документов, указанных в подразделе 2.7 Регламента, представленных Заявителем по его инициативе самостоятельно;</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4)</w:t>
      </w:r>
      <w:r w:rsidR="0006662B">
        <w:rPr>
          <w:rFonts w:eastAsiaTheme="minorHAnsi"/>
          <w:sz w:val="28"/>
          <w:szCs w:val="28"/>
          <w:lang w:eastAsia="en-US"/>
        </w:rPr>
        <w:t> </w:t>
      </w:r>
      <w:r>
        <w:rPr>
          <w:rFonts w:eastAsiaTheme="minorHAnsi"/>
          <w:sz w:val="28"/>
          <w:szCs w:val="28"/>
          <w:lang w:eastAsia="en-US"/>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5)</w:t>
      </w:r>
      <w:r w:rsidR="0006662B">
        <w:rPr>
          <w:rFonts w:eastAsiaTheme="minorHAnsi"/>
          <w:sz w:val="28"/>
          <w:szCs w:val="28"/>
          <w:lang w:eastAsia="en-US"/>
        </w:rPr>
        <w:t> </w:t>
      </w:r>
      <w:r>
        <w:rPr>
          <w:rFonts w:eastAsiaTheme="minorHAnsi"/>
          <w:sz w:val="28"/>
          <w:szCs w:val="28"/>
          <w:lang w:eastAsia="en-US"/>
        </w:rPr>
        <w:t>осуществляет копирование (сканирование) документов, предусмотренных пунктами 1-7, 9,10.14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6)</w:t>
      </w:r>
      <w:r w:rsidR="0006662B">
        <w:rPr>
          <w:rFonts w:eastAsiaTheme="minorHAnsi"/>
          <w:sz w:val="28"/>
          <w:szCs w:val="28"/>
          <w:lang w:eastAsia="en-US"/>
        </w:rPr>
        <w:t> </w:t>
      </w:r>
      <w:r>
        <w:rPr>
          <w:rFonts w:eastAsiaTheme="minorHAnsi"/>
          <w:sz w:val="28"/>
          <w:szCs w:val="28"/>
          <w:lang w:eastAsia="en-US"/>
        </w:rPr>
        <w:t>при отсутствии оснований для отказа в приеме документов, 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При предоставлении муниципальной услуги по экстерриториальному принципу МФЦ:</w:t>
      </w:r>
    </w:p>
    <w:p w:rsidR="00C47E1D" w:rsidRDefault="0006662B" w:rsidP="00226FB0">
      <w:pPr>
        <w:widowControl/>
        <w:ind w:firstLine="709"/>
        <w:jc w:val="both"/>
        <w:rPr>
          <w:rFonts w:eastAsiaTheme="minorHAnsi"/>
          <w:sz w:val="28"/>
          <w:szCs w:val="28"/>
          <w:lang w:eastAsia="en-US"/>
        </w:rPr>
      </w:pPr>
      <w:r>
        <w:rPr>
          <w:rFonts w:eastAsiaTheme="minorHAnsi"/>
          <w:sz w:val="28"/>
          <w:szCs w:val="28"/>
          <w:lang w:eastAsia="en-US"/>
        </w:rPr>
        <w:lastRenderedPageBreak/>
        <w:t>1) </w:t>
      </w:r>
      <w:r w:rsidR="00ED458C">
        <w:rPr>
          <w:rFonts w:eastAsiaTheme="minorHAnsi"/>
          <w:sz w:val="28"/>
          <w:szCs w:val="28"/>
          <w:lang w:eastAsia="en-US"/>
        </w:rPr>
        <w:t>принимает от Заявителя заявление и документы, представленные Заявителем;</w:t>
      </w:r>
    </w:p>
    <w:p w:rsidR="00C47E1D" w:rsidRDefault="0006662B" w:rsidP="00226FB0">
      <w:pPr>
        <w:widowControl/>
        <w:ind w:firstLine="709"/>
        <w:jc w:val="both"/>
        <w:rPr>
          <w:rFonts w:eastAsiaTheme="minorHAnsi"/>
          <w:sz w:val="28"/>
          <w:szCs w:val="28"/>
          <w:lang w:eastAsia="en-US"/>
        </w:rPr>
      </w:pPr>
      <w:r>
        <w:rPr>
          <w:rFonts w:eastAsiaTheme="minorHAnsi"/>
          <w:sz w:val="28"/>
          <w:szCs w:val="28"/>
          <w:lang w:eastAsia="en-US"/>
        </w:rPr>
        <w:t>2) </w:t>
      </w:r>
      <w:r w:rsidR="00ED458C">
        <w:rPr>
          <w:rFonts w:eastAsiaTheme="minorHAnsi"/>
          <w:sz w:val="28"/>
          <w:szCs w:val="28"/>
          <w:lang w:eastAsia="en-US"/>
        </w:rPr>
        <w:t>осуществляет копирование (сканирование) документов, предусмотренных пунктами 1-7, 9.10.14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47E1D" w:rsidRDefault="0006662B" w:rsidP="00226FB0">
      <w:pPr>
        <w:widowControl/>
        <w:ind w:firstLine="709"/>
        <w:jc w:val="both"/>
        <w:rPr>
          <w:rFonts w:eastAsiaTheme="minorHAnsi"/>
          <w:sz w:val="28"/>
          <w:szCs w:val="28"/>
          <w:lang w:eastAsia="en-US"/>
        </w:rPr>
      </w:pPr>
      <w:r>
        <w:rPr>
          <w:rFonts w:eastAsiaTheme="minorHAnsi"/>
          <w:sz w:val="28"/>
          <w:szCs w:val="28"/>
          <w:lang w:eastAsia="en-US"/>
        </w:rPr>
        <w:t>3) </w:t>
      </w:r>
      <w:r w:rsidR="00ED458C">
        <w:rPr>
          <w:rFonts w:eastAsiaTheme="minorHAnsi"/>
          <w:sz w:val="28"/>
          <w:szCs w:val="28"/>
          <w:lang w:eastAsia="en-US"/>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C47E1D" w:rsidRDefault="0006662B" w:rsidP="00226FB0">
      <w:pPr>
        <w:widowControl/>
        <w:ind w:firstLine="709"/>
        <w:jc w:val="both"/>
        <w:rPr>
          <w:rFonts w:eastAsiaTheme="minorHAnsi"/>
          <w:sz w:val="28"/>
          <w:szCs w:val="28"/>
          <w:lang w:eastAsia="en-US"/>
        </w:rPr>
      </w:pPr>
      <w:r>
        <w:rPr>
          <w:rFonts w:eastAsiaTheme="minorHAnsi"/>
          <w:sz w:val="28"/>
          <w:szCs w:val="28"/>
          <w:lang w:eastAsia="en-US"/>
        </w:rPr>
        <w:t>4) </w:t>
      </w:r>
      <w:r w:rsidR="00ED458C">
        <w:rPr>
          <w:rFonts w:eastAsiaTheme="minorHAnsi"/>
          <w:sz w:val="28"/>
          <w:szCs w:val="28"/>
          <w:lang w:eastAsia="en-US"/>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w:t>
      </w:r>
      <w:r w:rsidR="0006662B">
        <w:rPr>
          <w:rFonts w:eastAsiaTheme="minorHAnsi"/>
          <w:sz w:val="28"/>
          <w:szCs w:val="28"/>
          <w:lang w:eastAsia="en-US"/>
        </w:rPr>
        <w:t xml:space="preserve">соответствие с пунктом 2.10.2. </w:t>
      </w:r>
      <w:r>
        <w:rPr>
          <w:rFonts w:eastAsiaTheme="minorHAnsi"/>
          <w:sz w:val="28"/>
          <w:szCs w:val="28"/>
          <w:lang w:eastAsia="en-US"/>
        </w:rPr>
        <w:t xml:space="preserve">подраздела 2.10 Регламента </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Исполнение данной административной процедуры возложено на работника МФЦ.</w:t>
      </w:r>
    </w:p>
    <w:p w:rsidR="00C47E1D" w:rsidRDefault="0006662B" w:rsidP="00226FB0">
      <w:pPr>
        <w:widowControl/>
        <w:ind w:firstLine="709"/>
        <w:jc w:val="both"/>
        <w:rPr>
          <w:rFonts w:eastAsiaTheme="minorHAnsi"/>
          <w:sz w:val="28"/>
          <w:szCs w:val="28"/>
          <w:lang w:eastAsia="en-US"/>
        </w:rPr>
      </w:pPr>
      <w:r>
        <w:rPr>
          <w:rFonts w:eastAsiaTheme="minorHAnsi"/>
          <w:sz w:val="28"/>
          <w:szCs w:val="28"/>
          <w:lang w:eastAsia="en-US"/>
        </w:rPr>
        <w:t>6.2.3. </w:t>
      </w:r>
      <w:r w:rsidR="00ED458C">
        <w:rPr>
          <w:rFonts w:eastAsiaTheme="minorHAnsi"/>
          <w:sz w:val="28"/>
          <w:szCs w:val="28"/>
          <w:lang w:eastAsia="en-US"/>
        </w:rPr>
        <w:t>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Критериями административной процедуры по передаче пакета документов в Уполномоченный орган, являются:</w:t>
      </w:r>
    </w:p>
    <w:p w:rsidR="00C47E1D" w:rsidRDefault="0006662B" w:rsidP="00226FB0">
      <w:pPr>
        <w:widowControl/>
        <w:ind w:firstLine="709"/>
        <w:jc w:val="both"/>
        <w:rPr>
          <w:rFonts w:eastAsiaTheme="minorHAnsi"/>
          <w:sz w:val="28"/>
          <w:szCs w:val="28"/>
          <w:lang w:eastAsia="en-US"/>
        </w:rPr>
      </w:pPr>
      <w:r>
        <w:rPr>
          <w:rFonts w:eastAsiaTheme="minorHAnsi"/>
          <w:sz w:val="28"/>
          <w:szCs w:val="28"/>
          <w:lang w:eastAsia="en-US"/>
        </w:rPr>
        <w:t>1) </w:t>
      </w:r>
      <w:r w:rsidR="00ED458C">
        <w:rPr>
          <w:rFonts w:eastAsiaTheme="minorHAnsi"/>
          <w:sz w:val="28"/>
          <w:szCs w:val="28"/>
          <w:lang w:eastAsia="en-US"/>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C47E1D" w:rsidRDefault="0006662B" w:rsidP="00226FB0">
      <w:pPr>
        <w:widowControl/>
        <w:ind w:firstLine="709"/>
        <w:jc w:val="both"/>
        <w:rPr>
          <w:rFonts w:eastAsiaTheme="minorHAnsi"/>
          <w:sz w:val="28"/>
          <w:szCs w:val="28"/>
          <w:lang w:eastAsia="en-US"/>
        </w:rPr>
      </w:pPr>
      <w:r>
        <w:rPr>
          <w:rFonts w:eastAsiaTheme="minorHAnsi"/>
          <w:sz w:val="28"/>
          <w:szCs w:val="28"/>
          <w:lang w:eastAsia="en-US"/>
        </w:rPr>
        <w:t>2) </w:t>
      </w:r>
      <w:r w:rsidR="00ED458C">
        <w:rPr>
          <w:rFonts w:eastAsiaTheme="minorHAnsi"/>
          <w:sz w:val="28"/>
          <w:szCs w:val="28"/>
          <w:lang w:eastAsia="en-US"/>
        </w:rPr>
        <w:t>адресность направления (соответствие Уполномоченного органа);</w:t>
      </w:r>
    </w:p>
    <w:p w:rsidR="00C47E1D" w:rsidRDefault="0006662B" w:rsidP="00226FB0">
      <w:pPr>
        <w:widowControl/>
        <w:ind w:firstLine="709"/>
        <w:jc w:val="both"/>
        <w:rPr>
          <w:rFonts w:eastAsiaTheme="minorHAnsi"/>
          <w:sz w:val="28"/>
          <w:szCs w:val="28"/>
          <w:lang w:eastAsia="en-US"/>
        </w:rPr>
      </w:pPr>
      <w:r>
        <w:rPr>
          <w:rFonts w:eastAsiaTheme="minorHAnsi"/>
          <w:sz w:val="28"/>
          <w:szCs w:val="28"/>
          <w:lang w:eastAsia="en-US"/>
        </w:rPr>
        <w:lastRenderedPageBreak/>
        <w:t>3) </w:t>
      </w:r>
      <w:r w:rsidR="00ED458C">
        <w:rPr>
          <w:rFonts w:eastAsiaTheme="minorHAnsi"/>
          <w:sz w:val="28"/>
          <w:szCs w:val="28"/>
          <w:lang w:eastAsia="en-US"/>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Результатом исполнения административной процедуры является получение пакета документов Уполномоченным органом.</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Исполнение данной административной процедуры возложено на работника МФЦ и специалиста Уполномоченного органа.</w:t>
      </w:r>
    </w:p>
    <w:p w:rsidR="00C47E1D" w:rsidRDefault="0006662B" w:rsidP="00226FB0">
      <w:pPr>
        <w:widowControl/>
        <w:ind w:firstLine="709"/>
        <w:jc w:val="both"/>
        <w:rPr>
          <w:rFonts w:eastAsiaTheme="minorHAnsi"/>
          <w:sz w:val="28"/>
          <w:szCs w:val="28"/>
          <w:lang w:eastAsia="en-US"/>
        </w:rPr>
      </w:pPr>
      <w:r>
        <w:rPr>
          <w:rFonts w:eastAsiaTheme="minorHAnsi"/>
          <w:sz w:val="28"/>
          <w:szCs w:val="28"/>
          <w:lang w:eastAsia="en-US"/>
        </w:rPr>
        <w:t>6.2.4. </w:t>
      </w:r>
      <w:r w:rsidR="00ED458C">
        <w:rPr>
          <w:rFonts w:eastAsiaTheme="minorHAnsi"/>
          <w:sz w:val="28"/>
          <w:szCs w:val="28"/>
          <w:lang w:eastAsia="en-US"/>
        </w:rPr>
        <w:t>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Исполнение данной административной процедуры возложено на специалиста Уполномоченного органа и работника МФЦ.</w:t>
      </w:r>
    </w:p>
    <w:p w:rsidR="00C47E1D" w:rsidRDefault="0006662B" w:rsidP="00226FB0">
      <w:pPr>
        <w:widowControl/>
        <w:ind w:firstLine="709"/>
        <w:jc w:val="both"/>
        <w:rPr>
          <w:rFonts w:eastAsiaTheme="minorHAnsi"/>
          <w:sz w:val="28"/>
          <w:szCs w:val="28"/>
          <w:lang w:eastAsia="en-US"/>
        </w:rPr>
      </w:pPr>
      <w:r>
        <w:rPr>
          <w:rFonts w:eastAsiaTheme="minorHAnsi"/>
          <w:sz w:val="28"/>
          <w:szCs w:val="28"/>
          <w:lang w:eastAsia="en-US"/>
        </w:rPr>
        <w:t>6.2.5. </w:t>
      </w:r>
      <w:r w:rsidR="00ED458C">
        <w:rPr>
          <w:rFonts w:eastAsiaTheme="minorHAnsi"/>
          <w:sz w:val="28"/>
          <w:szCs w:val="28"/>
          <w:lang w:eastAsia="en-US"/>
        </w:rPr>
        <w:t>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47E1D" w:rsidRDefault="00ED458C" w:rsidP="00226FB0">
      <w:pPr>
        <w:widowControl/>
        <w:ind w:firstLine="709"/>
        <w:jc w:val="both"/>
        <w:rPr>
          <w:rFonts w:eastAsiaTheme="minorHAnsi"/>
          <w:sz w:val="28"/>
          <w:szCs w:val="28"/>
          <w:lang w:eastAsia="en-US"/>
        </w:rPr>
      </w:pPr>
      <w:r>
        <w:rPr>
          <w:rFonts w:eastAsiaTheme="minorHAnsi"/>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47E1D" w:rsidRDefault="00ED458C">
      <w:pPr>
        <w:widowControl/>
        <w:ind w:firstLine="851"/>
        <w:jc w:val="both"/>
        <w:rPr>
          <w:rFonts w:eastAsiaTheme="minorHAnsi"/>
          <w:sz w:val="28"/>
          <w:szCs w:val="28"/>
          <w:lang w:eastAsia="en-US"/>
        </w:rPr>
      </w:pPr>
      <w:r>
        <w:rPr>
          <w:rFonts w:eastAsiaTheme="minorHAnsi"/>
          <w:sz w:val="28"/>
          <w:szCs w:val="28"/>
          <w:lang w:eastAsia="en-US"/>
        </w:rPr>
        <w:lastRenderedPageBreak/>
        <w:t>Работник МФЦ при выдаче документов, являющихся результатом предоставления муниципальной услуги:</w:t>
      </w:r>
    </w:p>
    <w:p w:rsidR="00C47E1D" w:rsidRDefault="00ED458C">
      <w:pPr>
        <w:widowControl/>
        <w:ind w:firstLine="851"/>
        <w:jc w:val="both"/>
        <w:rPr>
          <w:rFonts w:eastAsiaTheme="minorHAnsi"/>
          <w:sz w:val="28"/>
          <w:szCs w:val="28"/>
          <w:lang w:eastAsia="en-US"/>
        </w:rPr>
      </w:pPr>
      <w:r>
        <w:rPr>
          <w:rFonts w:eastAsiaTheme="minorHAnsi"/>
          <w:sz w:val="28"/>
          <w:szCs w:val="28"/>
          <w:lang w:eastAsia="en-US"/>
        </w:rPr>
        <w:t>1)</w:t>
      </w:r>
      <w:r w:rsidR="0006662B">
        <w:rPr>
          <w:rFonts w:eastAsiaTheme="minorHAnsi"/>
          <w:sz w:val="28"/>
          <w:szCs w:val="28"/>
          <w:shd w:val="clear" w:color="auto" w:fill="FFFFFF"/>
          <w:lang w:eastAsia="en-US"/>
        </w:rPr>
        <w:t> </w:t>
      </w:r>
      <w:r>
        <w:rPr>
          <w:rFonts w:eastAsiaTheme="minorHAnsi"/>
          <w:sz w:val="28"/>
          <w:szCs w:val="28"/>
          <w:shd w:val="clear" w:color="auto" w:fill="FFFFFF"/>
          <w:lang w:eastAsia="en-US"/>
        </w:rPr>
        <w:t>при приеме запросов о предоставлении муниципальной услуги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62" w:anchor="/document/12177515/entry/710" w:tooltip="https://internet.garant.ru/#/document/12177515/entry/710" w:history="1">
        <w:r>
          <w:rPr>
            <w:rFonts w:eastAsiaTheme="minorHAnsi"/>
            <w:sz w:val="28"/>
            <w:szCs w:val="28"/>
            <w:shd w:val="clear" w:color="auto" w:fill="FFFFFF"/>
            <w:lang w:eastAsia="en-US"/>
          </w:rPr>
          <w:t>частях 10</w:t>
        </w:r>
      </w:hyperlink>
      <w:r>
        <w:rPr>
          <w:rFonts w:eastAsiaTheme="minorHAnsi"/>
          <w:sz w:val="28"/>
          <w:szCs w:val="28"/>
          <w:shd w:val="clear" w:color="auto" w:fill="FFFFFF"/>
          <w:lang w:eastAsia="en-US"/>
        </w:rPr>
        <w:t> и </w:t>
      </w:r>
      <w:hyperlink r:id="rId63" w:anchor="/document/12177515/entry/711" w:tooltip="https://internet.garant.ru/#/document/12177515/entry/711" w:history="1">
        <w:r>
          <w:rPr>
            <w:rFonts w:eastAsiaTheme="minorHAnsi"/>
            <w:sz w:val="28"/>
            <w:szCs w:val="28"/>
            <w:shd w:val="clear" w:color="auto" w:fill="FFFFFF"/>
            <w:lang w:eastAsia="en-US"/>
          </w:rPr>
          <w:t>11 статьи 7</w:t>
        </w:r>
      </w:hyperlink>
      <w:r>
        <w:rPr>
          <w:rFonts w:eastAsiaTheme="minorHAnsi"/>
          <w:sz w:val="28"/>
          <w:szCs w:val="28"/>
          <w:shd w:val="clear" w:color="auto" w:fill="FFFFFF"/>
          <w:lang w:eastAsia="en-US"/>
        </w:rPr>
        <w:t xml:space="preserve">  Федерального закона </w:t>
      </w:r>
      <w:r>
        <w:rPr>
          <w:rFonts w:eastAsiaTheme="minorHAnsi"/>
          <w:sz w:val="28"/>
          <w:szCs w:val="28"/>
          <w:lang w:eastAsia="en-US"/>
        </w:rPr>
        <w:t>№ 210-ФЗ «Об организации предоставления государственных и муниципальных услуг»</w:t>
      </w:r>
      <w:r>
        <w:rPr>
          <w:rFonts w:eastAsiaTheme="minorHAnsi"/>
          <w:sz w:val="28"/>
          <w:szCs w:val="28"/>
          <w:shd w:val="clear" w:color="auto" w:fill="FFFFFF"/>
          <w:lang w:eastAsia="en-US"/>
        </w:rPr>
        <w:t>, а также проверять соответствие копий представляемых документов (за исключением нотариально заверенных) их оригиналам;</w:t>
      </w:r>
    </w:p>
    <w:p w:rsidR="00C47E1D" w:rsidRDefault="00ED458C">
      <w:pPr>
        <w:widowControl/>
        <w:ind w:firstLine="851"/>
        <w:jc w:val="both"/>
        <w:rPr>
          <w:rFonts w:eastAsiaTheme="minorHAnsi"/>
          <w:sz w:val="28"/>
          <w:szCs w:val="28"/>
          <w:lang w:eastAsia="en-US"/>
        </w:rPr>
      </w:pPr>
      <w:r>
        <w:rPr>
          <w:rFonts w:eastAsiaTheme="minorHAnsi"/>
          <w:sz w:val="28"/>
          <w:szCs w:val="28"/>
          <w:lang w:eastAsia="en-US"/>
        </w:rPr>
        <w:t>2)</w:t>
      </w:r>
      <w:r w:rsidR="0006662B">
        <w:rPr>
          <w:rFonts w:eastAsiaTheme="minorHAnsi"/>
          <w:sz w:val="28"/>
          <w:szCs w:val="28"/>
          <w:lang w:eastAsia="en-US"/>
        </w:rPr>
        <w:t> </w:t>
      </w:r>
      <w:r>
        <w:rPr>
          <w:rFonts w:eastAsiaTheme="minorHAnsi"/>
          <w:sz w:val="28"/>
          <w:szCs w:val="28"/>
          <w:lang w:eastAsia="en-US"/>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47E1D" w:rsidRDefault="00ED458C">
      <w:pPr>
        <w:widowControl/>
        <w:ind w:firstLine="851"/>
        <w:jc w:val="both"/>
        <w:rPr>
          <w:rFonts w:eastAsiaTheme="minorHAnsi"/>
          <w:sz w:val="28"/>
          <w:szCs w:val="28"/>
          <w:lang w:eastAsia="en-US"/>
        </w:rPr>
      </w:pPr>
      <w:r>
        <w:rPr>
          <w:rFonts w:eastAsiaTheme="minorHAnsi"/>
          <w:sz w:val="28"/>
          <w:szCs w:val="28"/>
          <w:lang w:eastAsia="en-US"/>
        </w:rPr>
        <w:t>3)</w:t>
      </w:r>
      <w:r w:rsidR="0006662B">
        <w:rPr>
          <w:rFonts w:eastAsiaTheme="minorHAnsi"/>
          <w:sz w:val="28"/>
          <w:szCs w:val="28"/>
          <w:lang w:eastAsia="en-US"/>
        </w:rPr>
        <w:t> </w:t>
      </w:r>
      <w:r>
        <w:rPr>
          <w:rFonts w:eastAsiaTheme="minorHAnsi"/>
          <w:sz w:val="28"/>
          <w:szCs w:val="28"/>
          <w:lang w:eastAsia="en-US"/>
        </w:rPr>
        <w:t>выдает документы, являющиеся результатом предоставления муниципальной услуги, полученные от Уполномоченного органа.</w:t>
      </w:r>
    </w:p>
    <w:p w:rsidR="00C47E1D" w:rsidRDefault="00ED458C">
      <w:pPr>
        <w:widowControl/>
        <w:ind w:firstLine="851"/>
        <w:jc w:val="both"/>
        <w:rPr>
          <w:rFonts w:eastAsiaTheme="minorHAnsi"/>
          <w:sz w:val="28"/>
          <w:szCs w:val="28"/>
          <w:lang w:eastAsia="en-US"/>
        </w:rPr>
      </w:pPr>
      <w:r>
        <w:rPr>
          <w:rFonts w:eastAsiaTheme="minorHAnsi"/>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C47E1D" w:rsidRDefault="00ED458C">
      <w:pPr>
        <w:widowControl/>
        <w:ind w:firstLine="851"/>
        <w:jc w:val="both"/>
        <w:rPr>
          <w:rFonts w:eastAsiaTheme="minorHAnsi"/>
          <w:sz w:val="28"/>
          <w:szCs w:val="28"/>
          <w:lang w:eastAsia="en-US"/>
        </w:rPr>
      </w:pPr>
      <w:r>
        <w:rPr>
          <w:rFonts w:eastAsiaTheme="minorHAnsi"/>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C47E1D" w:rsidRDefault="00ED458C">
      <w:pPr>
        <w:widowControl/>
        <w:ind w:firstLine="851"/>
        <w:jc w:val="both"/>
        <w:rPr>
          <w:rFonts w:eastAsiaTheme="minorHAnsi"/>
          <w:sz w:val="28"/>
          <w:szCs w:val="28"/>
          <w:lang w:eastAsia="en-US"/>
        </w:rPr>
      </w:pPr>
      <w:r>
        <w:rPr>
          <w:rFonts w:eastAsiaTheme="minorHAnsi"/>
          <w:sz w:val="28"/>
          <w:szCs w:val="28"/>
          <w:lang w:eastAsia="en-US"/>
        </w:rPr>
        <w:t xml:space="preserve">соблюдение установленных соглашениями о взаимодействии сроков получения из Уполномоченного органа, результата предоставления муниципальной услуги; </w:t>
      </w:r>
    </w:p>
    <w:p w:rsidR="00C47E1D" w:rsidRDefault="00ED458C">
      <w:pPr>
        <w:widowControl/>
        <w:ind w:firstLine="851"/>
        <w:jc w:val="both"/>
        <w:rPr>
          <w:rFonts w:eastAsiaTheme="minorHAnsi"/>
          <w:sz w:val="28"/>
          <w:szCs w:val="28"/>
          <w:lang w:eastAsia="en-US"/>
        </w:rPr>
      </w:pPr>
      <w:r>
        <w:rPr>
          <w:rFonts w:eastAsiaTheme="minorHAnsi"/>
          <w:sz w:val="28"/>
          <w:szCs w:val="28"/>
          <w:lang w:eastAsia="en-US"/>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47E1D" w:rsidRDefault="00ED458C">
      <w:pPr>
        <w:widowControl/>
        <w:ind w:firstLine="851"/>
        <w:jc w:val="both"/>
        <w:rPr>
          <w:rFonts w:eastAsiaTheme="minorHAnsi"/>
          <w:sz w:val="28"/>
          <w:szCs w:val="28"/>
          <w:lang w:eastAsia="en-US"/>
        </w:rPr>
      </w:pPr>
      <w:r>
        <w:rPr>
          <w:rFonts w:eastAsiaTheme="minorHAnsi"/>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47E1D" w:rsidRDefault="00ED458C">
      <w:pPr>
        <w:widowControl/>
        <w:ind w:firstLine="851"/>
        <w:jc w:val="both"/>
        <w:rPr>
          <w:rFonts w:eastAsiaTheme="minorHAnsi"/>
          <w:sz w:val="28"/>
          <w:szCs w:val="28"/>
          <w:lang w:eastAsia="en-US"/>
        </w:rPr>
      </w:pPr>
      <w:r>
        <w:rPr>
          <w:rFonts w:eastAsiaTheme="minorHAnsi"/>
          <w:sz w:val="28"/>
          <w:szCs w:val="28"/>
          <w:lang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47E1D" w:rsidRDefault="00ED458C">
      <w:pPr>
        <w:widowControl/>
        <w:ind w:firstLine="851"/>
        <w:jc w:val="both"/>
        <w:rPr>
          <w:rFonts w:eastAsiaTheme="minorHAnsi"/>
          <w:sz w:val="28"/>
          <w:szCs w:val="28"/>
          <w:lang w:eastAsia="en-US"/>
        </w:rPr>
      </w:pPr>
      <w:r>
        <w:rPr>
          <w:rFonts w:eastAsiaTheme="minorHAnsi"/>
          <w:sz w:val="28"/>
          <w:szCs w:val="28"/>
          <w:lang w:eastAsia="en-US"/>
        </w:rPr>
        <w:t>Исполнение данной административной процедуры возложено на работника МФЦ.</w:t>
      </w:r>
    </w:p>
    <w:p w:rsidR="00C47E1D" w:rsidRDefault="00C47E1D">
      <w:pPr>
        <w:widowControl/>
        <w:ind w:firstLine="851"/>
        <w:jc w:val="both"/>
        <w:rPr>
          <w:rFonts w:eastAsiaTheme="minorHAnsi"/>
          <w:sz w:val="28"/>
          <w:szCs w:val="28"/>
          <w:lang w:eastAsia="en-US"/>
        </w:rPr>
      </w:pPr>
    </w:p>
    <w:p w:rsidR="00C47E1D" w:rsidRDefault="00C47E1D" w:rsidP="00F65617">
      <w:pPr>
        <w:widowControl/>
        <w:jc w:val="both"/>
        <w:rPr>
          <w:rFonts w:eastAsiaTheme="minorHAnsi"/>
          <w:sz w:val="28"/>
          <w:szCs w:val="28"/>
          <w:lang w:eastAsia="en-US"/>
        </w:rPr>
      </w:pPr>
    </w:p>
    <w:p w:rsidR="00F65617" w:rsidRPr="00F65617" w:rsidRDefault="00F65617" w:rsidP="00F65617">
      <w:pPr>
        <w:rPr>
          <w:sz w:val="28"/>
          <w:szCs w:val="28"/>
        </w:rPr>
      </w:pPr>
      <w:r w:rsidRPr="00F65617">
        <w:rPr>
          <w:sz w:val="28"/>
          <w:szCs w:val="28"/>
        </w:rPr>
        <w:t>Начальник отдела землеустройства и</w:t>
      </w:r>
    </w:p>
    <w:p w:rsidR="00F65617" w:rsidRPr="00F65617" w:rsidRDefault="00F65617" w:rsidP="00F65617">
      <w:pPr>
        <w:rPr>
          <w:sz w:val="28"/>
          <w:szCs w:val="28"/>
        </w:rPr>
      </w:pPr>
      <w:r w:rsidRPr="00F65617">
        <w:rPr>
          <w:sz w:val="28"/>
          <w:szCs w:val="28"/>
        </w:rPr>
        <w:t xml:space="preserve">имущественных отношений администрации </w:t>
      </w:r>
    </w:p>
    <w:p w:rsidR="00C47E1D" w:rsidRDefault="00F65617">
      <w:pPr>
        <w:rPr>
          <w:sz w:val="28"/>
          <w:szCs w:val="28"/>
        </w:rPr>
      </w:pPr>
      <w:r w:rsidRPr="00F65617">
        <w:rPr>
          <w:sz w:val="28"/>
          <w:szCs w:val="28"/>
        </w:rPr>
        <w:t>Ленинградского сельского поселения                                            С.В.Татаринцева</w:t>
      </w:r>
    </w:p>
    <w:p w:rsidR="0099682D" w:rsidRDefault="0099682D">
      <w:pPr>
        <w:rPr>
          <w:sz w:val="28"/>
          <w:szCs w:val="28"/>
        </w:rPr>
      </w:pPr>
    </w:p>
    <w:p w:rsidR="0099682D" w:rsidRDefault="0099682D">
      <w:pPr>
        <w:rPr>
          <w:sz w:val="28"/>
          <w:szCs w:val="28"/>
        </w:rPr>
      </w:pPr>
    </w:p>
    <w:p w:rsidR="0099682D" w:rsidRDefault="0099682D">
      <w:pPr>
        <w:rPr>
          <w:sz w:val="28"/>
          <w:szCs w:val="28"/>
        </w:rPr>
      </w:pPr>
    </w:p>
    <w:p w:rsidR="00C47E1D" w:rsidRDefault="00ED458C">
      <w:pPr>
        <w:ind w:left="4956"/>
        <w:rPr>
          <w:sz w:val="28"/>
          <w:szCs w:val="28"/>
        </w:rPr>
      </w:pPr>
      <w:r>
        <w:rPr>
          <w:sz w:val="28"/>
          <w:szCs w:val="28"/>
        </w:rPr>
        <w:lastRenderedPageBreak/>
        <w:t>Приложение 1</w:t>
      </w:r>
    </w:p>
    <w:p w:rsidR="00C47E1D" w:rsidRDefault="00ED458C">
      <w:pPr>
        <w:ind w:left="4956"/>
        <w:rPr>
          <w:bCs/>
          <w:sz w:val="28"/>
          <w:szCs w:val="28"/>
        </w:rPr>
      </w:pPr>
      <w:r>
        <w:rPr>
          <w:sz w:val="28"/>
          <w:szCs w:val="28"/>
        </w:rPr>
        <w:t xml:space="preserve">к административному регламенту </w:t>
      </w:r>
      <w:r w:rsidR="00940373">
        <w:rPr>
          <w:sz w:val="28"/>
          <w:szCs w:val="28"/>
        </w:rPr>
        <w:t xml:space="preserve">по </w:t>
      </w:r>
      <w:r>
        <w:rPr>
          <w:sz w:val="28"/>
          <w:szCs w:val="28"/>
        </w:rPr>
        <w:t>предоставлени</w:t>
      </w:r>
      <w:r w:rsidR="00940373">
        <w:rPr>
          <w:sz w:val="28"/>
          <w:szCs w:val="28"/>
        </w:rPr>
        <w:t>ю</w:t>
      </w:r>
      <w:r>
        <w:rPr>
          <w:sz w:val="28"/>
          <w:szCs w:val="28"/>
        </w:rPr>
        <w:t xml:space="preserve"> муниципальной услуги</w:t>
      </w:r>
      <w:r>
        <w:rPr>
          <w:bCs/>
          <w:sz w:val="28"/>
          <w:szCs w:val="28"/>
        </w:rPr>
        <w:t xml:space="preserve"> «Присвоение, изменение и аннулирование адрес</w:t>
      </w:r>
      <w:r w:rsidR="001E2FA7">
        <w:rPr>
          <w:bCs/>
          <w:sz w:val="28"/>
          <w:szCs w:val="28"/>
        </w:rPr>
        <w:t>ов</w:t>
      </w:r>
      <w:r>
        <w:rPr>
          <w:bCs/>
          <w:sz w:val="28"/>
          <w:szCs w:val="28"/>
        </w:rPr>
        <w:t>»</w:t>
      </w:r>
    </w:p>
    <w:p w:rsidR="00C47E1D" w:rsidRDefault="00ED458C" w:rsidP="004A163A">
      <w:pPr>
        <w:ind w:left="4956"/>
        <w:rPr>
          <w:bCs/>
          <w:sz w:val="22"/>
          <w:szCs w:val="22"/>
        </w:rPr>
      </w:pPr>
      <w:r>
        <w:rPr>
          <w:bCs/>
          <w:sz w:val="22"/>
          <w:szCs w:val="22"/>
        </w:rPr>
        <w:t>Форма утверждена приказом</w:t>
      </w:r>
      <w:r w:rsidR="004A163A">
        <w:rPr>
          <w:bCs/>
          <w:sz w:val="22"/>
          <w:szCs w:val="22"/>
        </w:rPr>
        <w:t xml:space="preserve"> </w:t>
      </w:r>
      <w:r>
        <w:rPr>
          <w:bCs/>
          <w:color w:val="22272F"/>
          <w:sz w:val="22"/>
          <w:szCs w:val="22"/>
          <w:shd w:val="clear" w:color="auto" w:fill="FFFFFF"/>
        </w:rPr>
        <w:t>Минфина России</w:t>
      </w:r>
      <w:r>
        <w:rPr>
          <w:bCs/>
          <w:color w:val="22272F"/>
          <w:sz w:val="22"/>
          <w:szCs w:val="22"/>
        </w:rPr>
        <w:br/>
      </w:r>
      <w:r>
        <w:rPr>
          <w:bCs/>
          <w:color w:val="22272F"/>
          <w:sz w:val="22"/>
          <w:szCs w:val="22"/>
          <w:shd w:val="clear" w:color="auto" w:fill="FFFFFF"/>
        </w:rPr>
        <w:t>от 11 декабря 2014 г. N 146н</w:t>
      </w:r>
    </w:p>
    <w:p w:rsidR="00C47E1D" w:rsidRDefault="00C47E1D">
      <w:pPr>
        <w:jc w:val="both"/>
        <w:rPr>
          <w:bCs/>
          <w:sz w:val="28"/>
          <w:szCs w:val="28"/>
        </w:rPr>
      </w:pPr>
    </w:p>
    <w:p w:rsidR="00C47E1D" w:rsidRDefault="00C47E1D">
      <w:pPr>
        <w:jc w:val="both"/>
        <w:rPr>
          <w:bCs/>
          <w:sz w:val="28"/>
          <w:szCs w:val="28"/>
        </w:rPr>
      </w:pPr>
    </w:p>
    <w:p w:rsidR="00C47E1D" w:rsidRDefault="00ED458C">
      <w:pPr>
        <w:jc w:val="center"/>
        <w:outlineLvl w:val="0"/>
        <w:rPr>
          <w:rFonts w:eastAsiaTheme="minorEastAsia"/>
          <w:b/>
          <w:bCs/>
          <w:sz w:val="28"/>
          <w:szCs w:val="28"/>
        </w:rPr>
      </w:pPr>
      <w:r>
        <w:rPr>
          <w:rFonts w:eastAsiaTheme="minorEastAsia"/>
          <w:b/>
          <w:bCs/>
          <w:sz w:val="28"/>
          <w:szCs w:val="28"/>
        </w:rPr>
        <w:t>ЗАЯВЛЕНИЕ</w:t>
      </w:r>
    </w:p>
    <w:p w:rsidR="00C47E1D" w:rsidRDefault="00ED458C">
      <w:pPr>
        <w:jc w:val="center"/>
        <w:outlineLvl w:val="0"/>
        <w:rPr>
          <w:rFonts w:eastAsiaTheme="minorEastAsia"/>
          <w:b/>
          <w:bCs/>
          <w:sz w:val="28"/>
          <w:szCs w:val="28"/>
        </w:rPr>
      </w:pPr>
      <w:r>
        <w:rPr>
          <w:rFonts w:eastAsiaTheme="minorEastAsia"/>
          <w:b/>
          <w:bCs/>
          <w:sz w:val="28"/>
          <w:szCs w:val="28"/>
        </w:rPr>
        <w:t>о присвоении объекту адресации адреса или аннулировании его адреса</w:t>
      </w:r>
    </w:p>
    <w:p w:rsidR="00C47E1D" w:rsidRDefault="00C47E1D">
      <w:pPr>
        <w:rPr>
          <w:sz w:val="28"/>
          <w:szCs w:val="28"/>
        </w:rPr>
      </w:pPr>
    </w:p>
    <w:tbl>
      <w:tblPr>
        <w:tblW w:w="0" w:type="auto"/>
        <w:tblInd w:w="-80" w:type="dxa"/>
        <w:tblLayout w:type="fixed"/>
        <w:tblCellMar>
          <w:top w:w="75" w:type="dxa"/>
          <w:left w:w="0" w:type="dxa"/>
          <w:bottom w:w="75" w:type="dxa"/>
          <w:right w:w="0" w:type="dxa"/>
        </w:tblCellMar>
        <w:tblLook w:val="04A0"/>
      </w:tblPr>
      <w:tblGrid>
        <w:gridCol w:w="550"/>
        <w:gridCol w:w="437"/>
        <w:gridCol w:w="2503"/>
        <w:gridCol w:w="420"/>
        <w:gridCol w:w="504"/>
        <w:gridCol w:w="532"/>
        <w:gridCol w:w="866"/>
        <w:gridCol w:w="850"/>
        <w:gridCol w:w="435"/>
        <w:gridCol w:w="558"/>
        <w:gridCol w:w="2126"/>
      </w:tblGrid>
      <w:tr w:rsidR="00C47E1D">
        <w:tc>
          <w:tcPr>
            <w:tcW w:w="5812" w:type="dxa"/>
            <w:gridSpan w:val="7"/>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843"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Лист № ___</w:t>
            </w:r>
          </w:p>
        </w:tc>
        <w:tc>
          <w:tcPr>
            <w:tcW w:w="212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Всего листов ___</w:t>
            </w:r>
          </w:p>
        </w:tc>
      </w:tr>
      <w:tr w:rsidR="00C47E1D">
        <w:tc>
          <w:tcPr>
            <w:tcW w:w="9781" w:type="dxa"/>
            <w:gridSpan w:val="11"/>
            <w:tcBorders>
              <w:top w:val="single" w:sz="4" w:space="0" w:color="auto"/>
              <w:left w:val="none" w:sz="4" w:space="0" w:color="000000"/>
              <w:bottom w:val="single" w:sz="4" w:space="0" w:color="auto"/>
              <w:right w:val="none" w:sz="4" w:space="0" w:color="000000"/>
            </w:tcBorders>
            <w:noWrap/>
            <w:tcMar>
              <w:top w:w="102" w:type="dxa"/>
              <w:left w:w="62" w:type="dxa"/>
              <w:bottom w:w="102" w:type="dxa"/>
              <w:right w:w="62" w:type="dxa"/>
            </w:tcMar>
          </w:tcPr>
          <w:p w:rsidR="00C47E1D" w:rsidRDefault="00C47E1D">
            <w:pPr>
              <w:spacing w:line="276" w:lineRule="auto"/>
              <w:jc w:val="both"/>
              <w:rPr>
                <w:sz w:val="28"/>
                <w:szCs w:val="28"/>
              </w:rPr>
            </w:pPr>
          </w:p>
        </w:tc>
      </w:tr>
      <w:tr w:rsidR="00C47E1D">
        <w:trPr>
          <w:trHeight w:val="227"/>
        </w:trPr>
        <w:tc>
          <w:tcPr>
            <w:tcW w:w="550"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1</w:t>
            </w:r>
          </w:p>
        </w:tc>
        <w:tc>
          <w:tcPr>
            <w:tcW w:w="3864" w:type="dxa"/>
            <w:gridSpan w:val="4"/>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2</w:t>
            </w:r>
          </w:p>
        </w:tc>
        <w:tc>
          <w:tcPr>
            <w:tcW w:w="4835" w:type="dxa"/>
            <w:gridSpan w:val="5"/>
            <w:vMerge w:val="restart"/>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Заявление принято</w:t>
            </w:r>
          </w:p>
          <w:p w:rsidR="00C47E1D" w:rsidRDefault="00ED458C">
            <w:pPr>
              <w:spacing w:line="276" w:lineRule="auto"/>
              <w:rPr>
                <w:sz w:val="28"/>
                <w:szCs w:val="28"/>
              </w:rPr>
            </w:pPr>
            <w:r>
              <w:rPr>
                <w:sz w:val="28"/>
                <w:szCs w:val="28"/>
              </w:rPr>
              <w:t>регист</w:t>
            </w:r>
            <w:r w:rsidR="00C434B2">
              <w:rPr>
                <w:sz w:val="28"/>
                <w:szCs w:val="28"/>
              </w:rPr>
              <w:t>рационный номер ____________</w:t>
            </w:r>
          </w:p>
          <w:p w:rsidR="00C47E1D" w:rsidRDefault="00ED458C">
            <w:pPr>
              <w:spacing w:line="276" w:lineRule="auto"/>
              <w:rPr>
                <w:sz w:val="28"/>
                <w:szCs w:val="28"/>
              </w:rPr>
            </w:pPr>
            <w:r>
              <w:rPr>
                <w:sz w:val="28"/>
                <w:szCs w:val="28"/>
              </w:rPr>
              <w:t>количест</w:t>
            </w:r>
            <w:r w:rsidR="00C434B2">
              <w:rPr>
                <w:sz w:val="28"/>
                <w:szCs w:val="28"/>
              </w:rPr>
              <w:t>во листов заявления ________</w:t>
            </w:r>
          </w:p>
          <w:p w:rsidR="00C47E1D" w:rsidRDefault="00ED458C">
            <w:pPr>
              <w:spacing w:line="276" w:lineRule="auto"/>
              <w:rPr>
                <w:sz w:val="28"/>
                <w:szCs w:val="28"/>
              </w:rPr>
            </w:pPr>
            <w:r>
              <w:rPr>
                <w:sz w:val="28"/>
                <w:szCs w:val="28"/>
              </w:rPr>
              <w:t>количество прилагаемых документов _____,</w:t>
            </w:r>
          </w:p>
          <w:p w:rsidR="00C47E1D" w:rsidRDefault="00ED458C">
            <w:pPr>
              <w:spacing w:line="276" w:lineRule="auto"/>
              <w:rPr>
                <w:sz w:val="28"/>
                <w:szCs w:val="28"/>
              </w:rPr>
            </w:pPr>
            <w:r>
              <w:rPr>
                <w:sz w:val="28"/>
                <w:szCs w:val="28"/>
              </w:rPr>
              <w:t>в том числе оригиналов ____, копий ____, количество листов в оригиналах ____, копиях ____</w:t>
            </w:r>
          </w:p>
          <w:p w:rsidR="00C47E1D" w:rsidRDefault="00ED458C">
            <w:pPr>
              <w:spacing w:line="276" w:lineRule="auto"/>
              <w:rPr>
                <w:sz w:val="28"/>
                <w:szCs w:val="28"/>
              </w:rPr>
            </w:pPr>
            <w:r>
              <w:rPr>
                <w:sz w:val="28"/>
                <w:szCs w:val="28"/>
              </w:rPr>
              <w:t>Ф.И.О. должностного лица _____</w:t>
            </w:r>
            <w:r w:rsidR="00C434B2">
              <w:rPr>
                <w:sz w:val="28"/>
                <w:szCs w:val="28"/>
              </w:rPr>
              <w:t>____________________________</w:t>
            </w:r>
          </w:p>
          <w:p w:rsidR="00C47E1D" w:rsidRDefault="00ED458C">
            <w:pPr>
              <w:spacing w:line="276" w:lineRule="auto"/>
              <w:rPr>
                <w:sz w:val="28"/>
                <w:szCs w:val="28"/>
              </w:rPr>
            </w:pPr>
            <w:r>
              <w:rPr>
                <w:sz w:val="28"/>
                <w:szCs w:val="28"/>
              </w:rPr>
              <w:t>подпись должностного лица ____________</w:t>
            </w:r>
          </w:p>
        </w:tc>
      </w:tr>
      <w:tr w:rsidR="00C47E1D">
        <w:trPr>
          <w:trHeight w:val="322"/>
        </w:trPr>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64" w:type="dxa"/>
            <w:gridSpan w:val="4"/>
            <w:vMerge w:val="restart"/>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p w:rsidR="00C47E1D" w:rsidRDefault="00ED458C">
            <w:pPr>
              <w:spacing w:line="276" w:lineRule="auto"/>
              <w:jc w:val="center"/>
              <w:rPr>
                <w:sz w:val="28"/>
                <w:szCs w:val="28"/>
              </w:rPr>
            </w:pPr>
            <w:r>
              <w:rPr>
                <w:sz w:val="28"/>
                <w:szCs w:val="28"/>
              </w:rPr>
              <w:t>В администрацию</w:t>
            </w:r>
          </w:p>
          <w:p w:rsidR="00C47E1D" w:rsidRDefault="00C434B2">
            <w:pPr>
              <w:spacing w:line="276" w:lineRule="auto"/>
              <w:jc w:val="center"/>
              <w:rPr>
                <w:sz w:val="28"/>
                <w:szCs w:val="28"/>
              </w:rPr>
            </w:pPr>
            <w:r>
              <w:rPr>
                <w:sz w:val="28"/>
                <w:szCs w:val="28"/>
              </w:rPr>
              <w:t xml:space="preserve">Ленинградского </w:t>
            </w:r>
            <w:r w:rsidR="00ED458C">
              <w:rPr>
                <w:sz w:val="28"/>
                <w:szCs w:val="28"/>
              </w:rPr>
              <w:t>сельского поселения Ленинградского района</w:t>
            </w:r>
          </w:p>
        </w:tc>
        <w:tc>
          <w:tcPr>
            <w:tcW w:w="5667"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11923" w:type="dxa"/>
            <w:gridSpan w:val="5"/>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r>
      <w:tr w:rsidR="00C47E1D">
        <w:trPr>
          <w:trHeight w:val="227"/>
        </w:trPr>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1200" w:type="dxa"/>
            <w:gridSpan w:val="4"/>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667"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4835" w:type="dxa"/>
            <w:gridSpan w:val="5"/>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дата «___» _____________ _____ г.</w:t>
            </w:r>
          </w:p>
        </w:tc>
      </w:tr>
      <w:tr w:rsidR="00C47E1D">
        <w:tc>
          <w:tcPr>
            <w:tcW w:w="550"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3.1</w:t>
            </w:r>
          </w:p>
        </w:tc>
        <w:tc>
          <w:tcPr>
            <w:tcW w:w="9231"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Прошу в отношении объекта адресации:</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31"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Вид:</w:t>
            </w:r>
          </w:p>
        </w:tc>
      </w:tr>
      <w:tr w:rsidR="00C47E1D">
        <w:trPr>
          <w:trHeight w:val="322"/>
        </w:trPr>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437" w:type="dxa"/>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503" w:type="dxa"/>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Земельный участок</w:t>
            </w:r>
          </w:p>
        </w:tc>
        <w:tc>
          <w:tcPr>
            <w:tcW w:w="420" w:type="dxa"/>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752" w:type="dxa"/>
            <w:gridSpan w:val="4"/>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Объект незавершенного строительства</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437" w:type="dxa"/>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503" w:type="dxa"/>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Здание (строение)</w:t>
            </w:r>
          </w:p>
        </w:tc>
        <w:tc>
          <w:tcPr>
            <w:tcW w:w="420" w:type="dxa"/>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752" w:type="dxa"/>
            <w:gridSpan w:val="4"/>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4810" w:type="dxa"/>
            <w:gridSpan w:val="2"/>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r>
      <w:tr w:rsidR="00C47E1D">
        <w:tc>
          <w:tcPr>
            <w:tcW w:w="550"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3.2</w:t>
            </w:r>
          </w:p>
        </w:tc>
        <w:tc>
          <w:tcPr>
            <w:tcW w:w="9231"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Присвоить адрес</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31"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 связи с:</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437"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794" w:type="dxa"/>
            <w:gridSpan w:val="9"/>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 xml:space="preserve">Образованием земельного участка(ов) из земель, находящихся в </w:t>
            </w:r>
            <w:r>
              <w:rPr>
                <w:sz w:val="28"/>
                <w:szCs w:val="28"/>
              </w:rPr>
              <w:lastRenderedPageBreak/>
              <w:t>государственной или муниципальной собственности</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rPr>
          <w:trHeight w:val="322"/>
        </w:trPr>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Дополнительная информация:</w:t>
            </w:r>
          </w:p>
        </w:tc>
        <w:tc>
          <w:tcPr>
            <w:tcW w:w="5367"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367"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367"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31"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Образованием земельного участка(ов) путем раздела земельного участка</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Кадастровый номер земельного участка, раздел которого осуществляется</w:t>
            </w:r>
          </w:p>
        </w:tc>
        <w:tc>
          <w:tcPr>
            <w:tcW w:w="5367"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Адрес земельного участка, раздел которого осуществляется</w:t>
            </w:r>
          </w:p>
        </w:tc>
      </w:tr>
      <w:tr w:rsidR="00C47E1D">
        <w:trPr>
          <w:trHeight w:val="322"/>
        </w:trPr>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67"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367"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437"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794" w:type="dxa"/>
            <w:gridSpan w:val="9"/>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Образованием земельного участка путем объединения земельных участков</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Количество объединяемых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Кадастровый номер объединяемого земельного участка &lt;1&gt;</w:t>
            </w:r>
          </w:p>
        </w:tc>
        <w:tc>
          <w:tcPr>
            <w:tcW w:w="5367"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Адрес объединяемого земельного участка &lt;1&gt;</w:t>
            </w:r>
          </w:p>
        </w:tc>
      </w:tr>
      <w:tr w:rsidR="00C47E1D">
        <w:trPr>
          <w:trHeight w:val="322"/>
        </w:trPr>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67"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367"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bl>
    <w:p w:rsidR="00C47E1D" w:rsidRDefault="00ED458C">
      <w:pPr>
        <w:jc w:val="both"/>
        <w:rPr>
          <w:sz w:val="28"/>
          <w:szCs w:val="28"/>
        </w:rPr>
      </w:pPr>
      <w:r>
        <w:rPr>
          <w:sz w:val="28"/>
          <w:szCs w:val="28"/>
        </w:rPr>
        <w:t>&lt;1&gt; Строка дублируется для каждого объединенного земельного участка.</w:t>
      </w:r>
    </w:p>
    <w:p w:rsidR="00C47E1D" w:rsidRDefault="00C47E1D">
      <w:pPr>
        <w:rPr>
          <w:sz w:val="28"/>
          <w:szCs w:val="28"/>
        </w:rPr>
      </w:pPr>
    </w:p>
    <w:tbl>
      <w:tblPr>
        <w:tblW w:w="0" w:type="auto"/>
        <w:tblInd w:w="-80" w:type="dxa"/>
        <w:tblLayout w:type="fixed"/>
        <w:tblCellMar>
          <w:top w:w="75" w:type="dxa"/>
          <w:left w:w="0" w:type="dxa"/>
          <w:bottom w:w="75" w:type="dxa"/>
          <w:right w:w="0" w:type="dxa"/>
        </w:tblCellMar>
        <w:tblLook w:val="04A0"/>
      </w:tblPr>
      <w:tblGrid>
        <w:gridCol w:w="568"/>
        <w:gridCol w:w="388"/>
        <w:gridCol w:w="3416"/>
        <w:gridCol w:w="1440"/>
        <w:gridCol w:w="1843"/>
        <w:gridCol w:w="2126"/>
      </w:tblGrid>
      <w:tr w:rsidR="00C47E1D">
        <w:tc>
          <w:tcPr>
            <w:tcW w:w="5812"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843"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Лист № ___</w:t>
            </w:r>
          </w:p>
        </w:tc>
        <w:tc>
          <w:tcPr>
            <w:tcW w:w="212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Всего листов ___</w:t>
            </w:r>
          </w:p>
        </w:tc>
      </w:tr>
      <w:tr w:rsidR="00C47E1D">
        <w:tc>
          <w:tcPr>
            <w:tcW w:w="9781" w:type="dxa"/>
            <w:gridSpan w:val="6"/>
            <w:tcBorders>
              <w:top w:val="single" w:sz="4" w:space="0" w:color="auto"/>
              <w:left w:val="none" w:sz="4" w:space="0" w:color="000000"/>
              <w:bottom w:val="none" w:sz="4" w:space="0" w:color="000000"/>
              <w:right w:val="none" w:sz="4" w:space="0" w:color="000000"/>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825"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Образованием земельного участка(ов) путем выдела из земельного участка</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04"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Количество образуемых земельных участков (за исключением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04"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Кадастровый номер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Адрес земельного участка, из которого осуществляется выдел</w:t>
            </w:r>
          </w:p>
        </w:tc>
      </w:tr>
      <w:tr w:rsidR="00C47E1D">
        <w:trPr>
          <w:trHeight w:val="322"/>
        </w:trPr>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04" w:type="dxa"/>
            <w:gridSpan w:val="2"/>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825"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Образованием земельного участка(ов) путем перераспределения земельных участков</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04"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Количество образуемых земельных участков</w:t>
            </w: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Количество земельных участков, которые перераспределяются</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04"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04"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Кадастровый номер земельного участка, который перераспределяется &lt;2&gt;</w:t>
            </w: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Адрес земельного участка, который перераспределяется &lt;2&gt;</w:t>
            </w:r>
          </w:p>
        </w:tc>
      </w:tr>
      <w:tr w:rsidR="00C47E1D">
        <w:trPr>
          <w:trHeight w:val="322"/>
        </w:trPr>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04" w:type="dxa"/>
            <w:gridSpan w:val="2"/>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825"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Строительством, реконструкцией здания (строения), сооружения</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04"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Наименование объекта строительства (реконструкции)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04"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Адрес земельного участка, на котором осуществляется строительство (реконструкция)</w:t>
            </w:r>
          </w:p>
        </w:tc>
      </w:tr>
      <w:tr w:rsidR="00C47E1D">
        <w:trPr>
          <w:trHeight w:val="322"/>
        </w:trPr>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04" w:type="dxa"/>
            <w:gridSpan w:val="2"/>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825"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04"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Тип здания (строения), сооружения</w:t>
            </w: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04"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04"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Адрес земельного участка, на котором осуществляется строительство (реконструкция)</w:t>
            </w:r>
          </w:p>
        </w:tc>
      </w:tr>
      <w:tr w:rsidR="00C47E1D">
        <w:trPr>
          <w:trHeight w:val="322"/>
        </w:trPr>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04" w:type="dxa"/>
            <w:gridSpan w:val="2"/>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825"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Переводом жилого помещения в нежилое помещение и нежилого помещения в жилое помещение</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04"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Кадастровый номер помещения</w:t>
            </w: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Адрес помещения</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04" w:type="dxa"/>
            <w:gridSpan w:val="2"/>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04" w:type="dxa"/>
            <w:gridSpan w:val="2"/>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409"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bl>
    <w:p w:rsidR="00C47E1D" w:rsidRDefault="00ED458C">
      <w:pPr>
        <w:jc w:val="both"/>
        <w:rPr>
          <w:sz w:val="28"/>
          <w:szCs w:val="28"/>
        </w:rPr>
      </w:pPr>
      <w:r>
        <w:rPr>
          <w:sz w:val="28"/>
          <w:szCs w:val="28"/>
        </w:rPr>
        <w:t>&lt;2&gt; Строка дублируется для каждого перераспределенного земельного участка.</w:t>
      </w:r>
    </w:p>
    <w:p w:rsidR="00C47E1D" w:rsidRDefault="00C47E1D">
      <w:pPr>
        <w:rPr>
          <w:sz w:val="28"/>
          <w:szCs w:val="28"/>
        </w:rPr>
      </w:pPr>
    </w:p>
    <w:tbl>
      <w:tblPr>
        <w:tblW w:w="0" w:type="auto"/>
        <w:tblInd w:w="-80" w:type="dxa"/>
        <w:tblLayout w:type="fixed"/>
        <w:tblCellMar>
          <w:top w:w="75" w:type="dxa"/>
          <w:left w:w="0" w:type="dxa"/>
          <w:bottom w:w="75" w:type="dxa"/>
          <w:right w:w="0" w:type="dxa"/>
        </w:tblCellMar>
        <w:tblLook w:val="04A0"/>
      </w:tblPr>
      <w:tblGrid>
        <w:gridCol w:w="568"/>
        <w:gridCol w:w="425"/>
        <w:gridCol w:w="425"/>
        <w:gridCol w:w="2353"/>
        <w:gridCol w:w="615"/>
        <w:gridCol w:w="9"/>
        <w:gridCol w:w="332"/>
        <w:gridCol w:w="303"/>
        <w:gridCol w:w="371"/>
        <w:gridCol w:w="128"/>
        <w:gridCol w:w="425"/>
        <w:gridCol w:w="841"/>
        <w:gridCol w:w="860"/>
        <w:gridCol w:w="684"/>
        <w:gridCol w:w="1442"/>
      </w:tblGrid>
      <w:tr w:rsidR="00C47E1D">
        <w:tc>
          <w:tcPr>
            <w:tcW w:w="5954" w:type="dxa"/>
            <w:gridSpan w:val="11"/>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Лист № ___</w:t>
            </w:r>
          </w:p>
        </w:tc>
        <w:tc>
          <w:tcPr>
            <w:tcW w:w="2126"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 xml:space="preserve">Всего листов </w:t>
            </w:r>
            <w:r>
              <w:rPr>
                <w:sz w:val="28"/>
                <w:szCs w:val="28"/>
              </w:rPr>
              <w:lastRenderedPageBreak/>
              <w:t>___</w:t>
            </w:r>
          </w:p>
        </w:tc>
      </w:tr>
      <w:tr w:rsidR="00C47E1D">
        <w:tc>
          <w:tcPr>
            <w:tcW w:w="9781" w:type="dxa"/>
            <w:gridSpan w:val="15"/>
            <w:tcBorders>
              <w:top w:val="single" w:sz="4" w:space="0" w:color="auto"/>
              <w:left w:val="none" w:sz="4" w:space="0" w:color="000000"/>
              <w:bottom w:val="none" w:sz="4" w:space="0" w:color="000000"/>
              <w:right w:val="none" w:sz="4" w:space="0" w:color="000000"/>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vMerge w:val="restart"/>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788" w:type="dxa"/>
            <w:gridSpan w:val="1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Образованием помещения(ий) в здании (строении), сооружении путем раздела здания (строения), сооружения</w:t>
            </w:r>
          </w:p>
        </w:tc>
      </w:tr>
      <w:tr w:rsidR="00C47E1D">
        <w:trPr>
          <w:trHeight w:val="322"/>
        </w:trPr>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425"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309"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Образование 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309"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Образование нежилого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Адрес здания, сооружения</w:t>
            </w: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788" w:type="dxa"/>
            <w:gridSpan w:val="1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Образованием помещения(ий) в здании (строении), сооружении путем раздела помещения, машино-места</w:t>
            </w: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203"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Назначение помещения (жилое (нежилое) помещение) &lt;3&gt;</w:t>
            </w:r>
          </w:p>
        </w:tc>
        <w:tc>
          <w:tcPr>
            <w:tcW w:w="3024" w:type="dxa"/>
            <w:gridSpan w:val="8"/>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Вид помещения &lt;3&gt;</w:t>
            </w:r>
          </w:p>
        </w:tc>
        <w:tc>
          <w:tcPr>
            <w:tcW w:w="2986"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Количество помещений &lt;3&gt;</w:t>
            </w: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203"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024" w:type="dxa"/>
            <w:gridSpan w:val="8"/>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986"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Кадастровый номер помещения, машино-места, раздел которого осуществляется</w:t>
            </w: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Адрес помещения, раздел которого осуществляется</w:t>
            </w: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788" w:type="dxa"/>
            <w:gridSpan w:val="1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Образованием помещения в здании (строении), сооружении путем объединения помещений, машино-мест в здании (строении), сооружении</w:t>
            </w: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612"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380"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Образование нежилого помещения</w:t>
            </w: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Количество объединяемых помещений</w:t>
            </w: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Кадастровый номер объединяемого помещения &lt;4&gt;</w:t>
            </w: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Адрес объединяемого помещения &lt;4&gt;</w:t>
            </w: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788" w:type="dxa"/>
            <w:gridSpan w:val="1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Образованием помещения в здании, сооружении путем переустройства и (или) перепланировки мест общего пользования</w:t>
            </w: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612"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Образование жилого помещения</w:t>
            </w:r>
          </w:p>
        </w:tc>
        <w:tc>
          <w:tcPr>
            <w:tcW w:w="499"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2"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Образование нежилого помещения</w:t>
            </w: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Количество образуемых помещений</w:t>
            </w: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Адрес здания, сооружения</w:t>
            </w: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818" w:type="dxa"/>
            <w:gridSpan w:val="4"/>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18" w:type="dxa"/>
            <w:gridSpan w:val="4"/>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95"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788" w:type="dxa"/>
            <w:gridSpan w:val="13"/>
            <w:tcBorders>
              <w:top w:val="single" w:sz="4" w:space="0" w:color="auto"/>
              <w:left w:val="single" w:sz="4" w:space="0" w:color="auto"/>
              <w:bottom w:val="single" w:sz="4" w:space="0" w:color="auto"/>
              <w:right w:val="single" w:sz="4" w:space="0" w:color="auto"/>
            </w:tcBorders>
            <w:noWrap/>
          </w:tcPr>
          <w:p w:rsidR="00C47E1D" w:rsidRDefault="00ED458C">
            <w:pPr>
              <w:spacing w:line="276" w:lineRule="auto"/>
              <w:ind w:left="142"/>
              <w:rPr>
                <w:sz w:val="28"/>
                <w:szCs w:val="28"/>
              </w:rPr>
            </w:pPr>
            <w:r>
              <w:rPr>
                <w:sz w:val="28"/>
                <w:szCs w:val="28"/>
              </w:rPr>
              <w:t>Образованием машино-места в здании, сооружении путем раздела здания, сооружения</w:t>
            </w:r>
          </w:p>
        </w:tc>
      </w:tr>
      <w:tr w:rsidR="00C47E1D">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Количество образуемых машино-мест</w:t>
            </w: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ED458C">
            <w:pPr>
              <w:spacing w:line="276" w:lineRule="auto"/>
              <w:rPr>
                <w:sz w:val="28"/>
                <w:szCs w:val="28"/>
              </w:rPr>
            </w:pPr>
            <w:r>
              <w:rPr>
                <w:sz w:val="28"/>
                <w:szCs w:val="28"/>
              </w:rPr>
              <w:t>Адрес здания, сооружения</w:t>
            </w:r>
          </w:p>
        </w:tc>
      </w:tr>
      <w:tr w:rsidR="00C47E1D">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rPr>
                <w:sz w:val="28"/>
                <w:szCs w:val="28"/>
              </w:rPr>
            </w:pPr>
          </w:p>
        </w:tc>
      </w:tr>
      <w:tr w:rsidR="00C47E1D">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rPr>
                <w:sz w:val="28"/>
                <w:szCs w:val="28"/>
              </w:rPr>
            </w:pPr>
          </w:p>
        </w:tc>
      </w:tr>
      <w:tr w:rsidR="00C47E1D">
        <w:trPr>
          <w:trHeight w:val="269"/>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rPr>
                <w:sz w:val="28"/>
                <w:szCs w:val="28"/>
              </w:rPr>
            </w:pPr>
          </w:p>
        </w:tc>
      </w:tr>
      <w:tr w:rsidR="00C47E1D">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rPr>
                <w:sz w:val="28"/>
                <w:szCs w:val="28"/>
              </w:rPr>
            </w:pPr>
          </w:p>
        </w:tc>
      </w:tr>
      <w:tr w:rsidR="00C47E1D">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rPr>
                <w:sz w:val="28"/>
                <w:szCs w:val="28"/>
              </w:rPr>
            </w:pPr>
          </w:p>
        </w:tc>
      </w:tr>
      <w:tr w:rsidR="00C47E1D">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788" w:type="dxa"/>
            <w:gridSpan w:val="13"/>
            <w:tcBorders>
              <w:top w:val="single" w:sz="4" w:space="0" w:color="auto"/>
              <w:left w:val="single" w:sz="4" w:space="0" w:color="auto"/>
              <w:bottom w:val="single" w:sz="4" w:space="0" w:color="auto"/>
              <w:right w:val="single" w:sz="4" w:space="0" w:color="auto"/>
            </w:tcBorders>
            <w:noWrap/>
          </w:tcPr>
          <w:p w:rsidR="00C47E1D" w:rsidRDefault="00ED458C">
            <w:pPr>
              <w:spacing w:line="276" w:lineRule="auto"/>
              <w:ind w:left="142"/>
              <w:rPr>
                <w:sz w:val="28"/>
                <w:szCs w:val="28"/>
              </w:rPr>
            </w:pPr>
            <w:r>
              <w:rPr>
                <w:sz w:val="28"/>
                <w:szCs w:val="28"/>
              </w:rPr>
              <w:t>Образованием машино-места (машино-мест) в здании, сооружении путем раздела помещения, машино-места</w:t>
            </w:r>
          </w:p>
        </w:tc>
      </w:tr>
      <w:tr w:rsidR="00C47E1D">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Количество машино-мест</w:t>
            </w: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rPr>
                <w:sz w:val="28"/>
                <w:szCs w:val="28"/>
              </w:rPr>
            </w:pPr>
          </w:p>
        </w:tc>
      </w:tr>
      <w:tr w:rsidR="00C47E1D">
        <w:trPr>
          <w:trHeight w:val="28"/>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Кадастровый номер помещения, машино-места, раздел которого осуществляется</w:t>
            </w: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ED458C">
            <w:pPr>
              <w:spacing w:line="276" w:lineRule="auto"/>
              <w:ind w:left="142"/>
              <w:rPr>
                <w:sz w:val="28"/>
                <w:szCs w:val="28"/>
              </w:rPr>
            </w:pPr>
            <w:r>
              <w:rPr>
                <w:sz w:val="28"/>
                <w:szCs w:val="28"/>
              </w:rPr>
              <w:t>Адрес помещения, машино-места раздел которого осуществляется</w:t>
            </w:r>
          </w:p>
        </w:tc>
      </w:tr>
      <w:tr w:rsidR="00C47E1D">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rPr>
                <w:sz w:val="28"/>
                <w:szCs w:val="28"/>
              </w:rPr>
            </w:pPr>
          </w:p>
        </w:tc>
      </w:tr>
      <w:tr w:rsidR="00C47E1D">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rPr>
                <w:sz w:val="28"/>
                <w:szCs w:val="28"/>
              </w:rPr>
            </w:pPr>
          </w:p>
        </w:tc>
      </w:tr>
      <w:tr w:rsidR="00C47E1D">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rPr>
                <w:sz w:val="28"/>
                <w:szCs w:val="28"/>
              </w:rPr>
            </w:pPr>
          </w:p>
        </w:tc>
      </w:tr>
      <w:tr w:rsidR="00C47E1D">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rPr>
                <w:sz w:val="28"/>
                <w:szCs w:val="28"/>
              </w:rPr>
            </w:pPr>
          </w:p>
        </w:tc>
      </w:tr>
      <w:tr w:rsidR="00C47E1D">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788" w:type="dxa"/>
            <w:gridSpan w:val="13"/>
            <w:tcBorders>
              <w:top w:val="single" w:sz="4" w:space="0" w:color="auto"/>
              <w:left w:val="single" w:sz="4" w:space="0" w:color="auto"/>
              <w:bottom w:val="single" w:sz="4" w:space="0" w:color="auto"/>
              <w:right w:val="single" w:sz="4" w:space="0" w:color="auto"/>
            </w:tcBorders>
            <w:noWrap/>
          </w:tcPr>
          <w:p w:rsidR="00C47E1D" w:rsidRDefault="00ED458C">
            <w:pPr>
              <w:spacing w:line="276" w:lineRule="auto"/>
              <w:ind w:left="142"/>
              <w:rPr>
                <w:sz w:val="28"/>
                <w:szCs w:val="28"/>
              </w:rPr>
            </w:pPr>
            <w:r>
              <w:rPr>
                <w:sz w:val="28"/>
                <w:szCs w:val="28"/>
              </w:rPr>
              <w:t>Образованием машино-места в здании, сооружении путем объединения помещений, машино-мест в здании, сооружении</w:t>
            </w:r>
          </w:p>
        </w:tc>
      </w:tr>
      <w:tr w:rsidR="00C47E1D">
        <w:trPr>
          <w:trHeight w:val="357"/>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Количество объединяемых помещений, машино-мест</w:t>
            </w: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156"/>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Кадастровый номер объединяемого помещения &lt;4&gt;</w:t>
            </w: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ED458C">
            <w:pPr>
              <w:spacing w:line="276" w:lineRule="auto"/>
              <w:ind w:left="142"/>
              <w:rPr>
                <w:sz w:val="28"/>
                <w:szCs w:val="28"/>
              </w:rPr>
            </w:pPr>
            <w:r>
              <w:rPr>
                <w:sz w:val="28"/>
                <w:szCs w:val="28"/>
              </w:rPr>
              <w:t>Адрес объединяемого помещения &lt;4&gt;</w:t>
            </w:r>
          </w:p>
        </w:tc>
      </w:tr>
      <w:tr w:rsidR="00C47E1D">
        <w:trPr>
          <w:trHeight w:val="20"/>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ind w:left="79"/>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303"/>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303"/>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303"/>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53"/>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259"/>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9213" w:type="dxa"/>
            <w:gridSpan w:val="1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ind w:left="79"/>
              <w:rPr>
                <w:sz w:val="28"/>
                <w:szCs w:val="28"/>
              </w:rPr>
            </w:pPr>
            <w:r>
              <w:rPr>
                <w:sz w:val="28"/>
                <w:szCs w:val="28"/>
              </w:rPr>
              <w:t>Образованием машино-места в здании, сооружении путем переустройства и (или) перепланировки мест общего пользования</w:t>
            </w:r>
          </w:p>
        </w:tc>
      </w:tr>
      <w:tr w:rsidR="00C47E1D">
        <w:trPr>
          <w:trHeight w:val="28"/>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ind w:left="79"/>
              <w:rPr>
                <w:sz w:val="28"/>
                <w:szCs w:val="28"/>
              </w:rPr>
            </w:pPr>
            <w:r>
              <w:rPr>
                <w:sz w:val="28"/>
                <w:szCs w:val="28"/>
              </w:rPr>
              <w:t>Количество образуемых машино-мест</w:t>
            </w: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rPr>
                <w:sz w:val="28"/>
                <w:szCs w:val="28"/>
              </w:rPr>
            </w:pP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ind w:left="79"/>
              <w:rPr>
                <w:sz w:val="28"/>
                <w:szCs w:val="28"/>
              </w:rPr>
            </w:pPr>
            <w:r>
              <w:rPr>
                <w:sz w:val="28"/>
                <w:szCs w:val="28"/>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ED458C">
            <w:pPr>
              <w:spacing w:line="276" w:lineRule="auto"/>
              <w:ind w:left="142"/>
              <w:rPr>
                <w:sz w:val="28"/>
                <w:szCs w:val="28"/>
              </w:rPr>
            </w:pPr>
            <w:r>
              <w:rPr>
                <w:sz w:val="28"/>
                <w:szCs w:val="28"/>
              </w:rPr>
              <w:t>Адрес здания, сооружения</w:t>
            </w: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ind w:left="79"/>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ind w:left="79"/>
              <w:rPr>
                <w:sz w:val="28"/>
                <w:szCs w:val="28"/>
              </w:rPr>
            </w:pPr>
            <w:r>
              <w:rPr>
                <w:sz w:val="28"/>
                <w:szCs w:val="28"/>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ind w:left="79"/>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ind w:left="79"/>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9213" w:type="dxa"/>
            <w:gridSpan w:val="1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ind w:left="79"/>
              <w:rPr>
                <w:sz w:val="28"/>
                <w:szCs w:val="28"/>
              </w:rPr>
            </w:pPr>
            <w:r>
              <w:rPr>
                <w:sz w:val="28"/>
                <w:szCs w:val="28"/>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C47E1D">
        <w:trPr>
          <w:trHeight w:val="840"/>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ind w:left="79"/>
              <w:rPr>
                <w:sz w:val="28"/>
                <w:szCs w:val="28"/>
              </w:rPr>
            </w:pPr>
            <w:r>
              <w:rPr>
                <w:sz w:val="28"/>
                <w:szCs w:val="28"/>
              </w:rPr>
              <w:t xml:space="preserve">Кадастровый номер земельного участка, здания (строения), сооружения, </w:t>
            </w:r>
            <w:r>
              <w:rPr>
                <w:sz w:val="28"/>
                <w:szCs w:val="28"/>
              </w:rPr>
              <w:lastRenderedPageBreak/>
              <w:t>помещения, машино-места</w:t>
            </w: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ED458C">
            <w:pPr>
              <w:spacing w:line="276" w:lineRule="auto"/>
              <w:ind w:left="142"/>
              <w:rPr>
                <w:sz w:val="28"/>
                <w:szCs w:val="28"/>
              </w:rPr>
            </w:pPr>
            <w:r>
              <w:rPr>
                <w:sz w:val="28"/>
                <w:szCs w:val="28"/>
              </w:rPr>
              <w:lastRenderedPageBreak/>
              <w:t>Существующий адрес земельного участка, здания (строения), сооружения, помещения, машино-места</w:t>
            </w: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ind w:left="142"/>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ind w:left="142"/>
              <w:rPr>
                <w:sz w:val="28"/>
                <w:szCs w:val="28"/>
              </w:rPr>
            </w:pPr>
            <w:r>
              <w:rPr>
                <w:sz w:val="28"/>
                <w:szCs w:val="28"/>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ind w:left="142"/>
              <w:rPr>
                <w:sz w:val="28"/>
                <w:szCs w:val="28"/>
              </w:rPr>
            </w:pPr>
          </w:p>
        </w:tc>
        <w:tc>
          <w:tcPr>
            <w:tcW w:w="8788" w:type="dxa"/>
            <w:gridSpan w:val="13"/>
            <w:tcBorders>
              <w:top w:val="single" w:sz="4" w:space="0" w:color="auto"/>
              <w:left w:val="single" w:sz="4" w:space="0" w:color="auto"/>
              <w:bottom w:val="single" w:sz="4" w:space="0" w:color="auto"/>
              <w:right w:val="single" w:sz="4" w:space="0" w:color="auto"/>
            </w:tcBorders>
            <w:noWrap/>
          </w:tcPr>
          <w:p w:rsidR="00C47E1D" w:rsidRDefault="00ED458C">
            <w:pPr>
              <w:spacing w:line="276" w:lineRule="auto"/>
              <w:ind w:left="142"/>
              <w:rPr>
                <w:sz w:val="28"/>
                <w:szCs w:val="28"/>
              </w:rPr>
            </w:pPr>
            <w:r>
              <w:rPr>
                <w:sz w:val="28"/>
                <w:szCs w:val="28"/>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Кадастровый номер земельного участка, здания (строения), сооружения, помещения, машино-места</w:t>
            </w: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ED458C">
            <w:pPr>
              <w:spacing w:line="276" w:lineRule="auto"/>
              <w:ind w:left="142"/>
              <w:rPr>
                <w:sz w:val="28"/>
                <w:szCs w:val="28"/>
              </w:rPr>
            </w:pPr>
            <w:r>
              <w:rPr>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ind w:left="142"/>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ind w:left="142"/>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ind w:left="142"/>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r w:rsidR="00C47E1D">
        <w:trPr>
          <w:trHeight w:val="295"/>
        </w:trPr>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827"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ind w:left="142"/>
              <w:rPr>
                <w:sz w:val="28"/>
                <w:szCs w:val="28"/>
              </w:rPr>
            </w:pPr>
          </w:p>
        </w:tc>
        <w:tc>
          <w:tcPr>
            <w:tcW w:w="5386" w:type="dxa"/>
            <w:gridSpan w:val="9"/>
            <w:tcBorders>
              <w:top w:val="single" w:sz="4" w:space="0" w:color="auto"/>
              <w:left w:val="single" w:sz="4" w:space="0" w:color="auto"/>
              <w:bottom w:val="single" w:sz="4" w:space="0" w:color="auto"/>
              <w:right w:val="single" w:sz="4" w:space="0" w:color="auto"/>
            </w:tcBorders>
            <w:noWrap/>
          </w:tcPr>
          <w:p w:rsidR="00C47E1D" w:rsidRDefault="00C47E1D">
            <w:pPr>
              <w:spacing w:line="276" w:lineRule="auto"/>
              <w:ind w:left="142"/>
              <w:rPr>
                <w:sz w:val="28"/>
                <w:szCs w:val="28"/>
              </w:rPr>
            </w:pPr>
          </w:p>
        </w:tc>
      </w:tr>
    </w:tbl>
    <w:p w:rsidR="00C47E1D" w:rsidRDefault="00ED458C">
      <w:pPr>
        <w:jc w:val="both"/>
        <w:rPr>
          <w:sz w:val="28"/>
          <w:szCs w:val="28"/>
        </w:rPr>
      </w:pPr>
      <w:r>
        <w:rPr>
          <w:sz w:val="28"/>
          <w:szCs w:val="28"/>
        </w:rPr>
        <w:t>&lt;3&gt; Строка дублируется для каждого разделенного помещения.</w:t>
      </w:r>
    </w:p>
    <w:p w:rsidR="00C47E1D" w:rsidRDefault="00ED458C">
      <w:pPr>
        <w:jc w:val="both"/>
        <w:rPr>
          <w:sz w:val="28"/>
          <w:szCs w:val="28"/>
        </w:rPr>
      </w:pPr>
      <w:r>
        <w:rPr>
          <w:sz w:val="28"/>
          <w:szCs w:val="28"/>
        </w:rPr>
        <w:t>&lt;4&gt; Строка дублируется для каждого объединенного помещения.</w:t>
      </w:r>
    </w:p>
    <w:p w:rsidR="00C47E1D" w:rsidRDefault="00C47E1D">
      <w:pPr>
        <w:rPr>
          <w:sz w:val="28"/>
          <w:szCs w:val="28"/>
        </w:rPr>
      </w:pPr>
    </w:p>
    <w:tbl>
      <w:tblPr>
        <w:tblW w:w="0" w:type="auto"/>
        <w:tblInd w:w="-80" w:type="dxa"/>
        <w:tblLayout w:type="fixed"/>
        <w:tblCellMar>
          <w:top w:w="75" w:type="dxa"/>
          <w:left w:w="0" w:type="dxa"/>
          <w:bottom w:w="75" w:type="dxa"/>
          <w:right w:w="0" w:type="dxa"/>
        </w:tblCellMar>
        <w:tblLook w:val="04A0"/>
      </w:tblPr>
      <w:tblGrid>
        <w:gridCol w:w="568"/>
        <w:gridCol w:w="425"/>
        <w:gridCol w:w="3374"/>
        <w:gridCol w:w="1587"/>
        <w:gridCol w:w="1843"/>
        <w:gridCol w:w="1984"/>
      </w:tblGrid>
      <w:tr w:rsidR="00C47E1D">
        <w:tc>
          <w:tcPr>
            <w:tcW w:w="5954"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843"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Лист № ___</w:t>
            </w:r>
          </w:p>
        </w:tc>
        <w:tc>
          <w:tcPr>
            <w:tcW w:w="1984"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Всего листов ___</w:t>
            </w:r>
          </w:p>
        </w:tc>
      </w:tr>
      <w:tr w:rsidR="00C47E1D">
        <w:tc>
          <w:tcPr>
            <w:tcW w:w="9781" w:type="dxa"/>
            <w:gridSpan w:val="6"/>
            <w:tcBorders>
              <w:top w:val="single" w:sz="4" w:space="0" w:color="auto"/>
              <w:left w:val="none" w:sz="4" w:space="0" w:color="000000"/>
              <w:bottom w:val="single" w:sz="4" w:space="0" w:color="auto"/>
              <w:right w:val="none" w:sz="4" w:space="0" w:color="000000"/>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3.3</w:t>
            </w:r>
          </w:p>
        </w:tc>
        <w:tc>
          <w:tcPr>
            <w:tcW w:w="9213"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Аннулировать адрес объекта адресации:</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799"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799"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 xml:space="preserve">Наименование субъекта </w:t>
            </w:r>
            <w:r>
              <w:rPr>
                <w:sz w:val="28"/>
                <w:szCs w:val="28"/>
              </w:rPr>
              <w:lastRenderedPageBreak/>
              <w:t>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799"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799"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799"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799"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799"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799"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799"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799"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799"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799"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rPr>
          <w:trHeight w:val="322"/>
        </w:trPr>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799" w:type="dxa"/>
            <w:gridSpan w:val="2"/>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13"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 связи с:</w:t>
            </w:r>
          </w:p>
        </w:tc>
      </w:tr>
      <w:tr w:rsidR="00C47E1D">
        <w:trPr>
          <w:trHeight w:val="322"/>
        </w:trPr>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425"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788"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8788"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8788"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Присвоением объекту адресации нового адреса</w:t>
            </w:r>
          </w:p>
        </w:tc>
      </w:tr>
      <w:tr w:rsidR="00C47E1D">
        <w:trPr>
          <w:trHeight w:val="322"/>
        </w:trPr>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799" w:type="dxa"/>
            <w:gridSpan w:val="2"/>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bl>
    <w:p w:rsidR="00C47E1D" w:rsidRDefault="00C47E1D">
      <w:pPr>
        <w:rPr>
          <w:sz w:val="28"/>
          <w:szCs w:val="28"/>
        </w:rPr>
      </w:pPr>
    </w:p>
    <w:tbl>
      <w:tblPr>
        <w:tblW w:w="0" w:type="auto"/>
        <w:tblInd w:w="-80" w:type="dxa"/>
        <w:tblLayout w:type="fixed"/>
        <w:tblCellMar>
          <w:top w:w="75" w:type="dxa"/>
          <w:left w:w="0" w:type="dxa"/>
          <w:bottom w:w="75" w:type="dxa"/>
          <w:right w:w="0" w:type="dxa"/>
        </w:tblCellMar>
        <w:tblLook w:val="04A0"/>
      </w:tblPr>
      <w:tblGrid>
        <w:gridCol w:w="568"/>
        <w:gridCol w:w="425"/>
        <w:gridCol w:w="425"/>
        <w:gridCol w:w="425"/>
        <w:gridCol w:w="921"/>
        <w:gridCol w:w="922"/>
        <w:gridCol w:w="497"/>
        <w:gridCol w:w="548"/>
        <w:gridCol w:w="356"/>
        <w:gridCol w:w="867"/>
        <w:gridCol w:w="145"/>
        <w:gridCol w:w="828"/>
        <w:gridCol w:w="870"/>
        <w:gridCol w:w="542"/>
        <w:gridCol w:w="1442"/>
      </w:tblGrid>
      <w:tr w:rsidR="00C47E1D">
        <w:tc>
          <w:tcPr>
            <w:tcW w:w="5954"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843"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Лист № ___</w:t>
            </w:r>
          </w:p>
        </w:tc>
        <w:tc>
          <w:tcPr>
            <w:tcW w:w="1984"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Всего листов ___</w:t>
            </w:r>
          </w:p>
        </w:tc>
      </w:tr>
      <w:tr w:rsidR="00C47E1D">
        <w:tc>
          <w:tcPr>
            <w:tcW w:w="9781" w:type="dxa"/>
            <w:gridSpan w:val="15"/>
            <w:tcBorders>
              <w:top w:val="single" w:sz="4" w:space="0" w:color="auto"/>
              <w:left w:val="none" w:sz="4" w:space="0" w:color="000000"/>
              <w:bottom w:val="single" w:sz="4" w:space="0" w:color="auto"/>
              <w:right w:val="none" w:sz="4" w:space="0" w:color="000000"/>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vMerge w:val="restart"/>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4</w:t>
            </w:r>
          </w:p>
        </w:tc>
        <w:tc>
          <w:tcPr>
            <w:tcW w:w="9213" w:type="dxa"/>
            <w:gridSpan w:val="1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Собственник объекта адресации или лицо, обладающее иным вещным правом на объект адресации</w:t>
            </w: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425" w:type="dxa"/>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36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физическое лицо:</w:t>
            </w:r>
          </w:p>
        </w:tc>
      </w:tr>
      <w:tr w:rsidR="00C47E1D">
        <w:tc>
          <w:tcPr>
            <w:tcW w:w="568" w:type="dxa"/>
            <w:vMerge w:val="restart"/>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vMerge w:val="restart"/>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268"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фамилия:</w:t>
            </w:r>
          </w:p>
        </w:tc>
        <w:tc>
          <w:tcPr>
            <w:tcW w:w="2413"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имя (полностью):</w:t>
            </w:r>
          </w:p>
        </w:tc>
        <w:tc>
          <w:tcPr>
            <w:tcW w:w="2240"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ИНН (при наличии):</w:t>
            </w:r>
          </w:p>
        </w:tc>
      </w:tr>
      <w:tr w:rsidR="00C47E1D">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268"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413"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240"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442"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rPr>
          <w:trHeight w:val="322"/>
        </w:trPr>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268" w:type="dxa"/>
            <w:gridSpan w:val="3"/>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документ, удостоверяющий личность:</w:t>
            </w:r>
          </w:p>
        </w:tc>
        <w:tc>
          <w:tcPr>
            <w:tcW w:w="2413"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вид:</w:t>
            </w:r>
          </w:p>
        </w:tc>
        <w:tc>
          <w:tcPr>
            <w:tcW w:w="2240"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серия:</w:t>
            </w:r>
          </w:p>
        </w:tc>
        <w:tc>
          <w:tcPr>
            <w:tcW w:w="1442"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номер:</w:t>
            </w:r>
          </w:p>
        </w:tc>
      </w:tr>
      <w:tr w:rsidR="00C47E1D">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413"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240"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442"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413"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дата выдачи:</w:t>
            </w:r>
          </w:p>
        </w:tc>
        <w:tc>
          <w:tcPr>
            <w:tcW w:w="3682"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кем выдан:</w:t>
            </w:r>
          </w:p>
        </w:tc>
      </w:tr>
      <w:tr w:rsidR="00C47E1D">
        <w:trPr>
          <w:trHeight w:val="322"/>
        </w:trPr>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413" w:type="dxa"/>
            <w:gridSpan w:val="5"/>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«___» _______ ____ г.</w:t>
            </w:r>
          </w:p>
        </w:tc>
        <w:tc>
          <w:tcPr>
            <w:tcW w:w="3682"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17785"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682"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268"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почтовый адрес:</w:t>
            </w:r>
          </w:p>
        </w:tc>
        <w:tc>
          <w:tcPr>
            <w:tcW w:w="3241"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адрес электронной почты (при наличии):</w:t>
            </w:r>
          </w:p>
        </w:tc>
      </w:tr>
      <w:tr w:rsidR="00C47E1D">
        <w:trPr>
          <w:trHeight w:val="322"/>
        </w:trPr>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268"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241" w:type="dxa"/>
            <w:gridSpan w:val="6"/>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268"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1467" w:type="dxa"/>
            <w:gridSpan w:val="6"/>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280" w:type="dxa"/>
            <w:gridSpan w:val="3"/>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r>
      <w:tr w:rsidR="00C47E1D">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36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C47E1D">
        <w:tc>
          <w:tcPr>
            <w:tcW w:w="568" w:type="dxa"/>
            <w:vMerge w:val="restart"/>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vMerge w:val="restart"/>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765" w:type="dxa"/>
            <w:gridSpan w:val="4"/>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598" w:type="dxa"/>
            <w:gridSpan w:val="8"/>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669"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КПП (для российского юридического лица):</w:t>
            </w:r>
          </w:p>
        </w:tc>
      </w:tr>
      <w:tr w:rsidR="00C47E1D">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669"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694"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765"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номер регистрации (для иностранного юридического лица):</w:t>
            </w:r>
          </w:p>
        </w:tc>
      </w:tr>
      <w:tr w:rsidR="00C47E1D">
        <w:trPr>
          <w:trHeight w:val="322"/>
        </w:trPr>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765"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«___» 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765"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1167"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280" w:type="dxa"/>
            <w:gridSpan w:val="3"/>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r>
      <w:tr w:rsidR="00C47E1D">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765"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адрес электронной почты (при наличии):</w:t>
            </w:r>
          </w:p>
        </w:tc>
      </w:tr>
      <w:tr w:rsidR="00C47E1D">
        <w:trPr>
          <w:trHeight w:val="322"/>
        </w:trPr>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765"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765"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1167"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280" w:type="dxa"/>
            <w:gridSpan w:val="3"/>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r>
      <w:tr w:rsidR="00C47E1D">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36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Вещное право на объект адресации:</w:t>
            </w:r>
          </w:p>
        </w:tc>
      </w:tr>
      <w:tr w:rsidR="00C47E1D">
        <w:tc>
          <w:tcPr>
            <w:tcW w:w="568" w:type="dxa"/>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7938" w:type="dxa"/>
            <w:gridSpan w:val="11"/>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право собственности</w:t>
            </w:r>
          </w:p>
        </w:tc>
      </w:tr>
      <w:tr w:rsidR="00C47E1D">
        <w:tc>
          <w:tcPr>
            <w:tcW w:w="568" w:type="dxa"/>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7938" w:type="dxa"/>
            <w:gridSpan w:val="11"/>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право хозяйственного ведения имуществом на объект адресации</w:t>
            </w:r>
          </w:p>
        </w:tc>
      </w:tr>
      <w:tr w:rsidR="00C47E1D">
        <w:tc>
          <w:tcPr>
            <w:tcW w:w="568" w:type="dxa"/>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7938" w:type="dxa"/>
            <w:gridSpan w:val="11"/>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право оперативного управления имуществом на объект адресации</w:t>
            </w:r>
          </w:p>
        </w:tc>
      </w:tr>
      <w:tr w:rsidR="00C47E1D">
        <w:tc>
          <w:tcPr>
            <w:tcW w:w="568" w:type="dxa"/>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7938" w:type="dxa"/>
            <w:gridSpan w:val="11"/>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право пожизненно наследуемого владения земельным участком</w:t>
            </w:r>
          </w:p>
        </w:tc>
      </w:tr>
      <w:tr w:rsidR="00C47E1D">
        <w:tc>
          <w:tcPr>
            <w:tcW w:w="568" w:type="dxa"/>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7938" w:type="dxa"/>
            <w:gridSpan w:val="11"/>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право постоянного (бессрочного) пользования земельным участком</w:t>
            </w:r>
          </w:p>
        </w:tc>
      </w:tr>
      <w:tr w:rsidR="00C47E1D">
        <w:tc>
          <w:tcPr>
            <w:tcW w:w="568" w:type="dxa"/>
            <w:vMerge w:val="restart"/>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lastRenderedPageBreak/>
              <w:t>5</w:t>
            </w:r>
          </w:p>
        </w:tc>
        <w:tc>
          <w:tcPr>
            <w:tcW w:w="9213" w:type="dxa"/>
            <w:gridSpan w:val="1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738"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Лично</w:t>
            </w:r>
          </w:p>
        </w:tc>
        <w:tc>
          <w:tcPr>
            <w:tcW w:w="35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694"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 многофункциональном центре</w:t>
            </w:r>
          </w:p>
        </w:tc>
      </w:tr>
      <w:tr w:rsidR="00C47E1D">
        <w:tc>
          <w:tcPr>
            <w:tcW w:w="568" w:type="dxa"/>
            <w:vMerge w:val="restart"/>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738" w:type="dxa"/>
            <w:gridSpan w:val="6"/>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7398" w:type="dxa"/>
            <w:gridSpan w:val="6"/>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050" w:type="dxa"/>
            <w:gridSpan w:val="7"/>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788" w:type="dxa"/>
            <w:gridSpan w:val="1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47E1D">
        <w:tc>
          <w:tcPr>
            <w:tcW w:w="568" w:type="dxa"/>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788" w:type="dxa"/>
            <w:gridSpan w:val="1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 личном кабинете федеральной информационной адресной системы</w:t>
            </w:r>
          </w:p>
        </w:tc>
      </w:tr>
      <w:tr w:rsidR="00C47E1D">
        <w:tc>
          <w:tcPr>
            <w:tcW w:w="568" w:type="dxa"/>
            <w:vMerge w:val="restart"/>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738" w:type="dxa"/>
            <w:gridSpan w:val="6"/>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7398" w:type="dxa"/>
            <w:gridSpan w:val="6"/>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050" w:type="dxa"/>
            <w:gridSpan w:val="7"/>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vMerge w:val="restart"/>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6</w:t>
            </w:r>
          </w:p>
        </w:tc>
        <w:tc>
          <w:tcPr>
            <w:tcW w:w="9213" w:type="dxa"/>
            <w:gridSpan w:val="1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Расписку в получении документов прошу:</w:t>
            </w: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771"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Расписка получена: ___________________________________</w:t>
            </w:r>
          </w:p>
          <w:p w:rsidR="00C47E1D" w:rsidRDefault="00ED458C">
            <w:pPr>
              <w:spacing w:line="276" w:lineRule="auto"/>
              <w:rPr>
                <w:sz w:val="28"/>
                <w:szCs w:val="28"/>
              </w:rPr>
            </w:pPr>
            <w:r>
              <w:rPr>
                <w:sz w:val="28"/>
                <w:szCs w:val="28"/>
              </w:rPr>
              <w:t>(подпись заявителя)</w:t>
            </w:r>
          </w:p>
        </w:tc>
      </w:tr>
      <w:tr w:rsidR="00C47E1D">
        <w:tc>
          <w:tcPr>
            <w:tcW w:w="568" w:type="dxa"/>
            <w:vMerge w:val="restart"/>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738" w:type="dxa"/>
            <w:gridSpan w:val="6"/>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7398" w:type="dxa"/>
            <w:gridSpan w:val="6"/>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050" w:type="dxa"/>
            <w:gridSpan w:val="7"/>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788" w:type="dxa"/>
            <w:gridSpan w:val="1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Не направлять</w:t>
            </w:r>
          </w:p>
        </w:tc>
      </w:tr>
    </w:tbl>
    <w:p w:rsidR="00C47E1D" w:rsidRDefault="00C47E1D">
      <w:pPr>
        <w:rPr>
          <w:sz w:val="28"/>
          <w:szCs w:val="28"/>
        </w:rPr>
      </w:pPr>
    </w:p>
    <w:tbl>
      <w:tblPr>
        <w:tblW w:w="0" w:type="auto"/>
        <w:tblInd w:w="-80" w:type="dxa"/>
        <w:tblLayout w:type="fixed"/>
        <w:tblCellMar>
          <w:top w:w="75" w:type="dxa"/>
          <w:left w:w="0" w:type="dxa"/>
          <w:bottom w:w="75" w:type="dxa"/>
          <w:right w:w="0" w:type="dxa"/>
        </w:tblCellMar>
        <w:tblLook w:val="04A0"/>
      </w:tblPr>
      <w:tblGrid>
        <w:gridCol w:w="568"/>
        <w:gridCol w:w="425"/>
        <w:gridCol w:w="425"/>
        <w:gridCol w:w="2268"/>
        <w:gridCol w:w="514"/>
        <w:gridCol w:w="849"/>
        <w:gridCol w:w="450"/>
        <w:gridCol w:w="455"/>
        <w:gridCol w:w="142"/>
        <w:gridCol w:w="808"/>
        <w:gridCol w:w="893"/>
        <w:gridCol w:w="503"/>
        <w:gridCol w:w="1481"/>
      </w:tblGrid>
      <w:tr w:rsidR="00C47E1D">
        <w:tc>
          <w:tcPr>
            <w:tcW w:w="5954" w:type="dxa"/>
            <w:gridSpan w:val="8"/>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843"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Лист № ___</w:t>
            </w:r>
          </w:p>
        </w:tc>
        <w:tc>
          <w:tcPr>
            <w:tcW w:w="1984"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Всего листов ___</w:t>
            </w:r>
          </w:p>
        </w:tc>
      </w:tr>
      <w:tr w:rsidR="00C47E1D">
        <w:tc>
          <w:tcPr>
            <w:tcW w:w="9781" w:type="dxa"/>
            <w:gridSpan w:val="13"/>
            <w:tcBorders>
              <w:top w:val="single" w:sz="4" w:space="0" w:color="auto"/>
              <w:left w:val="none" w:sz="4" w:space="0" w:color="000000"/>
              <w:bottom w:val="single" w:sz="4" w:space="0" w:color="auto"/>
              <w:right w:val="none" w:sz="4" w:space="0" w:color="000000"/>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vMerge w:val="restart"/>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7</w:t>
            </w:r>
          </w:p>
        </w:tc>
        <w:tc>
          <w:tcPr>
            <w:tcW w:w="921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Заявитель:</w:t>
            </w:r>
          </w:p>
        </w:tc>
      </w:tr>
      <w:tr w:rsidR="00C47E1D">
        <w:tc>
          <w:tcPr>
            <w:tcW w:w="300" w:type="dxa"/>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788" w:type="dxa"/>
            <w:gridSpan w:val="11"/>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Собственник объекта адресации или лицо, обладающее иным вещным правом на объект адресации</w:t>
            </w:r>
          </w:p>
        </w:tc>
      </w:tr>
      <w:tr w:rsidR="00C47E1D">
        <w:tc>
          <w:tcPr>
            <w:tcW w:w="568" w:type="dxa"/>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788" w:type="dxa"/>
            <w:gridSpan w:val="11"/>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Представитель собственника объекта адресации или лица, обладающего иным вещным правом на объект адресации</w:t>
            </w:r>
          </w:p>
        </w:tc>
      </w:tr>
      <w:tr w:rsidR="00C47E1D">
        <w:tc>
          <w:tcPr>
            <w:tcW w:w="568" w:type="dxa"/>
            <w:vMerge w:val="restart"/>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363"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физическое лицо:</w:t>
            </w: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2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фамилия:</w:t>
            </w:r>
          </w:p>
        </w:tc>
        <w:tc>
          <w:tcPr>
            <w:tcW w:w="2410"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имя (полностью):</w:t>
            </w:r>
          </w:p>
        </w:tc>
        <w:tc>
          <w:tcPr>
            <w:tcW w:w="220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ИНН (при наличии):</w:t>
            </w: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2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410"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20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481"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rPr>
          <w:trHeight w:val="322"/>
        </w:trPr>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268"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документ, удостоверяющий личность:</w:t>
            </w:r>
          </w:p>
        </w:tc>
        <w:tc>
          <w:tcPr>
            <w:tcW w:w="2410"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вид:</w:t>
            </w:r>
          </w:p>
        </w:tc>
        <w:tc>
          <w:tcPr>
            <w:tcW w:w="220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серия:</w:t>
            </w:r>
          </w:p>
        </w:tc>
        <w:tc>
          <w:tcPr>
            <w:tcW w:w="1481"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номер:</w:t>
            </w: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410"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20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481"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410"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дата выдачи:</w:t>
            </w:r>
          </w:p>
        </w:tc>
        <w:tc>
          <w:tcPr>
            <w:tcW w:w="3685"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кем выдан:</w:t>
            </w:r>
          </w:p>
        </w:tc>
      </w:tr>
      <w:tr w:rsidR="00C47E1D">
        <w:trPr>
          <w:trHeight w:val="322"/>
        </w:trPr>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410" w:type="dxa"/>
            <w:gridSpan w:val="5"/>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«___» _______ ____ г.</w:t>
            </w:r>
          </w:p>
        </w:tc>
        <w:tc>
          <w:tcPr>
            <w:tcW w:w="3685"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685"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2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почтовый адрес:</w:t>
            </w:r>
          </w:p>
        </w:tc>
        <w:tc>
          <w:tcPr>
            <w:tcW w:w="3218"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адрес электронной почты (при наличии):</w:t>
            </w:r>
          </w:p>
        </w:tc>
      </w:tr>
      <w:tr w:rsidR="00C47E1D">
        <w:trPr>
          <w:trHeight w:val="322"/>
        </w:trPr>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2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218" w:type="dxa"/>
            <w:gridSpan w:val="6"/>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2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485" w:type="dxa"/>
            <w:gridSpan w:val="6"/>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342" w:type="dxa"/>
            <w:gridSpan w:val="3"/>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8363"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наименование и реквизиты документа, подтверждающего полномочия представителя:</w:t>
            </w: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8363"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8363"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8363"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C47E1D">
        <w:trPr>
          <w:trHeight w:val="322"/>
        </w:trPr>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782" w:type="dxa"/>
            <w:gridSpan w:val="2"/>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581" w:type="dxa"/>
            <w:gridSpan w:val="8"/>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631"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ИНН (для российского юридического лица):</w:t>
            </w: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631"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732" w:type="dxa"/>
            <w:gridSpan w:val="7"/>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782"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номер регистрации (для иностранного юридического лица):</w:t>
            </w:r>
          </w:p>
        </w:tc>
      </w:tr>
      <w:tr w:rsidR="00C47E1D">
        <w:trPr>
          <w:trHeight w:val="322"/>
        </w:trPr>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782"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6A1797">
            <w:pPr>
              <w:spacing w:line="276" w:lineRule="auto"/>
              <w:rPr>
                <w:sz w:val="28"/>
                <w:szCs w:val="28"/>
              </w:rPr>
            </w:pPr>
            <w:r>
              <w:rPr>
                <w:sz w:val="28"/>
                <w:szCs w:val="28"/>
              </w:rPr>
              <w:t>«___» ______</w:t>
            </w:r>
            <w:r w:rsidR="00ED458C">
              <w:rPr>
                <w:sz w:val="28"/>
                <w:szCs w:val="28"/>
              </w:rPr>
              <w:t xml:space="preserve"> ____ г.</w:t>
            </w:r>
          </w:p>
        </w:tc>
        <w:tc>
          <w:tcPr>
            <w:tcW w:w="2877" w:type="dxa"/>
            <w:gridSpan w:val="3"/>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782"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185"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342" w:type="dxa"/>
            <w:gridSpan w:val="3"/>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782"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адрес электронной почты (при наличии):</w:t>
            </w:r>
          </w:p>
        </w:tc>
      </w:tr>
      <w:tr w:rsidR="00C47E1D">
        <w:trPr>
          <w:trHeight w:val="322"/>
        </w:trPr>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782"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782"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5185" w:type="dxa"/>
            <w:gridSpan w:val="5"/>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342" w:type="dxa"/>
            <w:gridSpan w:val="3"/>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8363"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наименование и реквизиты документа, подтверждающего полномочия представителя:</w:t>
            </w: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8363"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8363"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8</w:t>
            </w:r>
          </w:p>
        </w:tc>
        <w:tc>
          <w:tcPr>
            <w:tcW w:w="921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Документы, прилагаемые к заявлению:</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1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1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1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4931"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Копия в количестве ___ экз., на ___ л.</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1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1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1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4931"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Копия в количестве ___ экз., на ___ л.</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1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1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1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4931"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Копия в количестве ___ экз., на ___ л.</w:t>
            </w:r>
          </w:p>
        </w:tc>
      </w:tr>
      <w:tr w:rsidR="00C47E1D">
        <w:tc>
          <w:tcPr>
            <w:tcW w:w="568"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9</w:t>
            </w:r>
          </w:p>
        </w:tc>
        <w:tc>
          <w:tcPr>
            <w:tcW w:w="921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Примечание:</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1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1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1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1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13" w:type="dxa"/>
            <w:gridSpan w:val="1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bl>
    <w:p w:rsidR="00C47E1D" w:rsidRDefault="00C47E1D">
      <w:pPr>
        <w:rPr>
          <w:sz w:val="28"/>
          <w:szCs w:val="28"/>
        </w:rPr>
      </w:pPr>
    </w:p>
    <w:tbl>
      <w:tblPr>
        <w:tblW w:w="0" w:type="auto"/>
        <w:tblInd w:w="-80" w:type="dxa"/>
        <w:tblLayout w:type="fixed"/>
        <w:tblCellMar>
          <w:top w:w="75" w:type="dxa"/>
          <w:left w:w="0" w:type="dxa"/>
          <w:bottom w:w="75" w:type="dxa"/>
          <w:right w:w="0" w:type="dxa"/>
        </w:tblCellMar>
        <w:tblLook w:val="04A0"/>
      </w:tblPr>
      <w:tblGrid>
        <w:gridCol w:w="568"/>
        <w:gridCol w:w="2469"/>
        <w:gridCol w:w="2917"/>
        <w:gridCol w:w="1835"/>
        <w:gridCol w:w="1992"/>
      </w:tblGrid>
      <w:tr w:rsidR="00C47E1D">
        <w:tc>
          <w:tcPr>
            <w:tcW w:w="5954" w:type="dxa"/>
            <w:gridSpan w:val="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835"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Лист № ___</w:t>
            </w:r>
          </w:p>
        </w:tc>
        <w:tc>
          <w:tcPr>
            <w:tcW w:w="1992"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Всего листов ___</w:t>
            </w:r>
          </w:p>
        </w:tc>
      </w:tr>
      <w:tr w:rsidR="00C47E1D">
        <w:tc>
          <w:tcPr>
            <w:tcW w:w="9781" w:type="dxa"/>
            <w:gridSpan w:val="5"/>
            <w:tcBorders>
              <w:top w:val="single" w:sz="4" w:space="0" w:color="auto"/>
              <w:left w:val="none" w:sz="4" w:space="0" w:color="000000"/>
              <w:bottom w:val="single" w:sz="4" w:space="0" w:color="auto"/>
              <w:right w:val="none" w:sz="4" w:space="0" w:color="000000"/>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10</w:t>
            </w:r>
          </w:p>
        </w:tc>
        <w:tc>
          <w:tcPr>
            <w:tcW w:w="9213"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47E1D">
        <w:tc>
          <w:tcPr>
            <w:tcW w:w="568"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11</w:t>
            </w:r>
          </w:p>
        </w:tc>
        <w:tc>
          <w:tcPr>
            <w:tcW w:w="9213"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Настоящим также подтверждаю, что:</w:t>
            </w:r>
          </w:p>
          <w:p w:rsidR="00C47E1D" w:rsidRDefault="00ED458C">
            <w:pPr>
              <w:spacing w:line="276" w:lineRule="auto"/>
              <w:rPr>
                <w:sz w:val="28"/>
                <w:szCs w:val="28"/>
              </w:rPr>
            </w:pPr>
            <w:r>
              <w:rPr>
                <w:sz w:val="28"/>
                <w:szCs w:val="28"/>
              </w:rPr>
              <w:t>сведения, указанные в настоящем заявлении, на дату представления заявления достоверны;</w:t>
            </w:r>
          </w:p>
          <w:p w:rsidR="00C47E1D" w:rsidRDefault="00ED458C">
            <w:pPr>
              <w:spacing w:line="276" w:lineRule="auto"/>
              <w:rPr>
                <w:sz w:val="28"/>
                <w:szCs w:val="28"/>
              </w:rPr>
            </w:pPr>
            <w:r>
              <w:rPr>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47E1D">
        <w:tc>
          <w:tcPr>
            <w:tcW w:w="568" w:type="dxa"/>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12</w:t>
            </w:r>
          </w:p>
        </w:tc>
        <w:tc>
          <w:tcPr>
            <w:tcW w:w="5386"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Подпись</w:t>
            </w:r>
          </w:p>
        </w:tc>
        <w:tc>
          <w:tcPr>
            <w:tcW w:w="3827"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Дата</w:t>
            </w:r>
          </w:p>
        </w:tc>
      </w:tr>
      <w:tr w:rsidR="00C47E1D">
        <w:tc>
          <w:tcPr>
            <w:tcW w:w="568" w:type="dxa"/>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469" w:type="dxa"/>
            <w:tcBorders>
              <w:top w:val="single" w:sz="4" w:space="0" w:color="auto"/>
              <w:left w:val="single" w:sz="4" w:space="0" w:color="auto"/>
              <w:bottom w:val="single" w:sz="4" w:space="0" w:color="auto"/>
              <w:right w:val="none" w:sz="4" w:space="0" w:color="000000"/>
            </w:tcBorders>
            <w:noWrap/>
            <w:tcMar>
              <w:top w:w="102" w:type="dxa"/>
              <w:left w:w="62" w:type="dxa"/>
              <w:bottom w:w="102" w:type="dxa"/>
              <w:right w:w="62" w:type="dxa"/>
            </w:tcMar>
            <w:vAlign w:val="center"/>
          </w:tcPr>
          <w:p w:rsidR="00C47E1D" w:rsidRDefault="00EF49A9">
            <w:pPr>
              <w:spacing w:line="276" w:lineRule="auto"/>
              <w:rPr>
                <w:sz w:val="28"/>
                <w:szCs w:val="28"/>
              </w:rPr>
            </w:pPr>
            <w:r>
              <w:rPr>
                <w:sz w:val="28"/>
                <w:szCs w:val="28"/>
              </w:rPr>
              <w:t>________________</w:t>
            </w:r>
          </w:p>
          <w:p w:rsidR="00C47E1D" w:rsidRDefault="00ED458C">
            <w:pPr>
              <w:spacing w:line="276" w:lineRule="auto"/>
              <w:rPr>
                <w:sz w:val="28"/>
                <w:szCs w:val="28"/>
              </w:rPr>
            </w:pPr>
            <w:r>
              <w:rPr>
                <w:sz w:val="28"/>
                <w:szCs w:val="28"/>
              </w:rPr>
              <w:t>(подпись)</w:t>
            </w:r>
          </w:p>
        </w:tc>
        <w:tc>
          <w:tcPr>
            <w:tcW w:w="2917" w:type="dxa"/>
            <w:tcBorders>
              <w:top w:val="single" w:sz="4" w:space="0" w:color="auto"/>
              <w:left w:val="none" w:sz="4" w:space="0" w:color="000000"/>
              <w:bottom w:val="single" w:sz="4" w:space="0" w:color="auto"/>
              <w:right w:val="single" w:sz="4" w:space="0" w:color="auto"/>
            </w:tcBorders>
            <w:noWrap/>
            <w:tcMar>
              <w:top w:w="102" w:type="dxa"/>
              <w:left w:w="62" w:type="dxa"/>
              <w:bottom w:w="102" w:type="dxa"/>
              <w:right w:w="62" w:type="dxa"/>
            </w:tcMar>
            <w:vAlign w:val="center"/>
          </w:tcPr>
          <w:p w:rsidR="00C47E1D" w:rsidRDefault="00EF49A9">
            <w:pPr>
              <w:spacing w:line="276" w:lineRule="auto"/>
              <w:rPr>
                <w:sz w:val="28"/>
                <w:szCs w:val="28"/>
              </w:rPr>
            </w:pPr>
            <w:r>
              <w:rPr>
                <w:sz w:val="28"/>
                <w:szCs w:val="28"/>
              </w:rPr>
              <w:t>___________________</w:t>
            </w:r>
          </w:p>
          <w:p w:rsidR="00C47E1D" w:rsidRDefault="00ED458C">
            <w:pPr>
              <w:spacing w:line="276" w:lineRule="auto"/>
              <w:rPr>
                <w:sz w:val="28"/>
                <w:szCs w:val="28"/>
              </w:rPr>
            </w:pPr>
            <w:r>
              <w:rPr>
                <w:sz w:val="28"/>
                <w:szCs w:val="28"/>
              </w:rPr>
              <w:t>(инициалы, фамилия)</w:t>
            </w:r>
          </w:p>
        </w:tc>
        <w:tc>
          <w:tcPr>
            <w:tcW w:w="3827"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«___» _______ ____ г.</w:t>
            </w:r>
          </w:p>
        </w:tc>
      </w:tr>
      <w:tr w:rsidR="00C47E1D">
        <w:tc>
          <w:tcPr>
            <w:tcW w:w="568" w:type="dxa"/>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13</w:t>
            </w:r>
          </w:p>
        </w:tc>
        <w:tc>
          <w:tcPr>
            <w:tcW w:w="9213"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Отметка специалиста, принявшего заявление и приложенные к нему документы:</w:t>
            </w:r>
          </w:p>
        </w:tc>
      </w:tr>
      <w:tr w:rsidR="00C47E1D">
        <w:tc>
          <w:tcPr>
            <w:tcW w:w="568" w:type="dxa"/>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9213"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9213"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9213"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9213"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9213"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bl>
    <w:p w:rsidR="00C47E1D" w:rsidRDefault="00C47E1D">
      <w:pPr>
        <w:rPr>
          <w:rFonts w:eastAsiaTheme="minorHAnsi"/>
          <w:sz w:val="28"/>
          <w:szCs w:val="28"/>
          <w:lang w:eastAsia="en-US"/>
        </w:rPr>
      </w:pPr>
    </w:p>
    <w:p w:rsidR="00C47E1D" w:rsidRDefault="00ED458C">
      <w:pPr>
        <w:rPr>
          <w:rFonts w:eastAsiaTheme="minorHAnsi"/>
          <w:sz w:val="28"/>
          <w:szCs w:val="28"/>
          <w:lang w:eastAsia="en-US"/>
        </w:rPr>
      </w:pPr>
      <w:r>
        <w:rPr>
          <w:rFonts w:eastAsiaTheme="minorHAnsi"/>
          <w:sz w:val="28"/>
          <w:szCs w:val="28"/>
          <w:lang w:eastAsia="en-US"/>
        </w:rPr>
        <w:t>Примечание.</w:t>
      </w:r>
    </w:p>
    <w:p w:rsidR="00C47E1D" w:rsidRDefault="00ED458C">
      <w:pPr>
        <w:jc w:val="both"/>
        <w:rPr>
          <w:rFonts w:eastAsiaTheme="minorHAnsi"/>
          <w:sz w:val="28"/>
          <w:szCs w:val="28"/>
          <w:lang w:eastAsia="en-US"/>
        </w:rPr>
      </w:pPr>
      <w:r>
        <w:rPr>
          <w:rFonts w:eastAsiaTheme="minorHAnsi"/>
          <w:sz w:val="28"/>
          <w:szCs w:val="28"/>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47E1D" w:rsidRDefault="00ED458C">
      <w:pPr>
        <w:jc w:val="both"/>
        <w:rPr>
          <w:rFonts w:eastAsiaTheme="minorHAnsi"/>
          <w:sz w:val="28"/>
          <w:szCs w:val="28"/>
          <w:lang w:eastAsia="en-US"/>
        </w:rPr>
      </w:pPr>
      <w:r>
        <w:rPr>
          <w:rFonts w:eastAsiaTheme="minorHAnsi"/>
          <w:sz w:val="28"/>
          <w:szCs w:val="28"/>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47E1D" w:rsidRDefault="00C47E1D">
      <w:pPr>
        <w:rPr>
          <w:rFonts w:eastAsiaTheme="minorHAnsi"/>
          <w:sz w:val="28"/>
          <w:szCs w:val="28"/>
          <w:lang w:eastAsia="en-US"/>
        </w:rPr>
      </w:pPr>
    </w:p>
    <w:tbl>
      <w:tblPr>
        <w:tblW w:w="1660" w:type="dxa"/>
        <w:tblInd w:w="20" w:type="dxa"/>
        <w:tblCellMar>
          <w:left w:w="0" w:type="dxa"/>
          <w:right w:w="0" w:type="dxa"/>
        </w:tblCellMar>
        <w:tblLook w:val="04A0"/>
      </w:tblPr>
      <w:tblGrid>
        <w:gridCol w:w="122"/>
        <w:gridCol w:w="709"/>
        <w:gridCol w:w="829"/>
      </w:tblGrid>
      <w:tr w:rsidR="00C47E1D">
        <w:tc>
          <w:tcPr>
            <w:tcW w:w="122" w:type="dxa"/>
            <w:tcBorders>
              <w:top w:val="none" w:sz="4" w:space="0" w:color="000000"/>
              <w:left w:val="none" w:sz="4" w:space="0" w:color="000000"/>
              <w:bottom w:val="none" w:sz="4" w:space="0" w:color="000000"/>
              <w:right w:val="single" w:sz="8" w:space="0" w:color="000000"/>
            </w:tcBorders>
            <w:noWrap/>
          </w:tcPr>
          <w:p w:rsidR="00C47E1D" w:rsidRDefault="00ED458C">
            <w:pPr>
              <w:spacing w:line="276" w:lineRule="auto"/>
              <w:rPr>
                <w:rFonts w:eastAsiaTheme="minorHAnsi"/>
                <w:sz w:val="28"/>
                <w:szCs w:val="28"/>
                <w:lang w:eastAsia="en-US"/>
              </w:rPr>
            </w:pPr>
            <w:r>
              <w:rPr>
                <w:rFonts w:eastAsiaTheme="minorHAnsi"/>
                <w:sz w:val="28"/>
                <w:szCs w:val="28"/>
                <w:lang w:eastAsia="en-US"/>
              </w:rPr>
              <w:t>(</w:t>
            </w:r>
          </w:p>
        </w:tc>
        <w:tc>
          <w:tcPr>
            <w:tcW w:w="709" w:type="dxa"/>
            <w:tcBorders>
              <w:top w:val="single" w:sz="8" w:space="0" w:color="000000"/>
              <w:left w:val="single" w:sz="8" w:space="0" w:color="000000"/>
              <w:bottom w:val="single" w:sz="8" w:space="0" w:color="000000"/>
              <w:right w:val="single" w:sz="8" w:space="0" w:color="000000"/>
            </w:tcBorders>
            <w:noWrap/>
          </w:tcPr>
          <w:p w:rsidR="00C47E1D" w:rsidRDefault="00ED458C">
            <w:pPr>
              <w:spacing w:line="276" w:lineRule="auto"/>
              <w:rPr>
                <w:rFonts w:eastAsiaTheme="minorHAnsi"/>
                <w:sz w:val="28"/>
                <w:szCs w:val="28"/>
                <w:lang w:eastAsia="en-US"/>
              </w:rPr>
            </w:pPr>
            <w:r>
              <w:rPr>
                <w:rFonts w:eastAsiaTheme="minorHAnsi"/>
                <w:sz w:val="28"/>
                <w:szCs w:val="28"/>
                <w:lang w:eastAsia="en-US"/>
              </w:rPr>
              <w:t>V</w:t>
            </w:r>
          </w:p>
        </w:tc>
        <w:tc>
          <w:tcPr>
            <w:tcW w:w="829" w:type="dxa"/>
            <w:tcBorders>
              <w:top w:val="none" w:sz="4" w:space="0" w:color="000000"/>
              <w:left w:val="single" w:sz="8" w:space="0" w:color="000000"/>
              <w:bottom w:val="none" w:sz="4" w:space="0" w:color="000000"/>
              <w:right w:val="none" w:sz="4" w:space="0" w:color="000000"/>
            </w:tcBorders>
            <w:noWrap/>
          </w:tcPr>
          <w:p w:rsidR="00C47E1D" w:rsidRDefault="00ED458C">
            <w:pPr>
              <w:spacing w:line="276" w:lineRule="auto"/>
              <w:rPr>
                <w:rFonts w:eastAsiaTheme="minorHAnsi"/>
                <w:sz w:val="28"/>
                <w:szCs w:val="28"/>
                <w:lang w:eastAsia="en-US"/>
              </w:rPr>
            </w:pPr>
            <w:r>
              <w:rPr>
                <w:rFonts w:eastAsiaTheme="minorHAnsi"/>
                <w:sz w:val="28"/>
                <w:szCs w:val="28"/>
                <w:lang w:eastAsia="en-US"/>
              </w:rPr>
              <w:t>).</w:t>
            </w:r>
          </w:p>
        </w:tc>
      </w:tr>
    </w:tbl>
    <w:p w:rsidR="00C47E1D" w:rsidRDefault="00C47E1D">
      <w:pPr>
        <w:rPr>
          <w:rFonts w:eastAsiaTheme="minorHAnsi"/>
          <w:sz w:val="28"/>
          <w:szCs w:val="28"/>
          <w:lang w:eastAsia="en-US"/>
        </w:rPr>
      </w:pPr>
    </w:p>
    <w:p w:rsidR="00C47E1D" w:rsidRDefault="00ED458C">
      <w:pPr>
        <w:jc w:val="both"/>
        <w:rPr>
          <w:rFonts w:eastAsiaTheme="minorHAnsi"/>
          <w:sz w:val="28"/>
          <w:szCs w:val="28"/>
          <w:lang w:eastAsia="en-US"/>
        </w:rPr>
      </w:pPr>
      <w:r>
        <w:rPr>
          <w:rFonts w:eastAsiaTheme="minorHAnsi"/>
          <w:sz w:val="28"/>
          <w:szCs w:val="28"/>
          <w:lang w:eastAsia="en-US"/>
        </w:rPr>
        <w:t>При оформлении заявления на бумажном носителе заявителем или по его просьбе специалистом администрации,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47E1D" w:rsidRDefault="00C47E1D">
      <w:pPr>
        <w:jc w:val="both"/>
        <w:rPr>
          <w:sz w:val="28"/>
          <w:szCs w:val="28"/>
          <w:lang w:eastAsia="ru-RU"/>
        </w:rPr>
      </w:pPr>
    </w:p>
    <w:p w:rsidR="002559F2" w:rsidRDefault="002559F2">
      <w:pPr>
        <w:jc w:val="both"/>
        <w:rPr>
          <w:sz w:val="28"/>
          <w:szCs w:val="28"/>
          <w:lang w:eastAsia="ru-RU"/>
        </w:rPr>
      </w:pPr>
    </w:p>
    <w:p w:rsidR="002559F2" w:rsidRPr="002559F2" w:rsidRDefault="002559F2" w:rsidP="002559F2">
      <w:pPr>
        <w:rPr>
          <w:sz w:val="28"/>
          <w:szCs w:val="28"/>
        </w:rPr>
      </w:pPr>
      <w:r w:rsidRPr="002559F2">
        <w:rPr>
          <w:sz w:val="28"/>
          <w:szCs w:val="28"/>
        </w:rPr>
        <w:t>Начальник отдела землеустройства и</w:t>
      </w:r>
    </w:p>
    <w:p w:rsidR="002559F2" w:rsidRPr="002559F2" w:rsidRDefault="002559F2" w:rsidP="002559F2">
      <w:pPr>
        <w:rPr>
          <w:sz w:val="28"/>
          <w:szCs w:val="28"/>
        </w:rPr>
      </w:pPr>
      <w:r w:rsidRPr="002559F2">
        <w:rPr>
          <w:sz w:val="28"/>
          <w:szCs w:val="28"/>
        </w:rPr>
        <w:t xml:space="preserve">имущественных отношений администрации </w:t>
      </w:r>
    </w:p>
    <w:p w:rsidR="002559F2" w:rsidRPr="002559F2" w:rsidRDefault="002559F2" w:rsidP="002559F2">
      <w:pPr>
        <w:rPr>
          <w:sz w:val="28"/>
          <w:szCs w:val="28"/>
        </w:rPr>
      </w:pPr>
      <w:r w:rsidRPr="002559F2">
        <w:rPr>
          <w:sz w:val="28"/>
          <w:szCs w:val="28"/>
        </w:rPr>
        <w:t>Ленинградского сельского поселения                                            С.В.Татаринцева</w:t>
      </w:r>
    </w:p>
    <w:p w:rsidR="00C47E1D" w:rsidRDefault="00C47E1D">
      <w:pPr>
        <w:ind w:left="4956"/>
        <w:rPr>
          <w:sz w:val="28"/>
          <w:szCs w:val="28"/>
        </w:rPr>
      </w:pPr>
    </w:p>
    <w:p w:rsidR="00C47E1D" w:rsidRDefault="00C47E1D">
      <w:pPr>
        <w:ind w:left="4956"/>
        <w:rPr>
          <w:sz w:val="28"/>
          <w:szCs w:val="28"/>
        </w:rPr>
      </w:pPr>
    </w:p>
    <w:p w:rsidR="00C47E1D" w:rsidRDefault="00C47E1D">
      <w:pPr>
        <w:ind w:left="4956"/>
        <w:rPr>
          <w:sz w:val="28"/>
          <w:szCs w:val="28"/>
        </w:rPr>
      </w:pPr>
    </w:p>
    <w:p w:rsidR="00C47E1D" w:rsidRDefault="00C47E1D">
      <w:pPr>
        <w:ind w:left="4956"/>
        <w:rPr>
          <w:sz w:val="28"/>
          <w:szCs w:val="28"/>
        </w:rPr>
      </w:pPr>
    </w:p>
    <w:p w:rsidR="00C47E1D" w:rsidRDefault="00C47E1D">
      <w:pPr>
        <w:ind w:left="4956"/>
        <w:rPr>
          <w:sz w:val="28"/>
          <w:szCs w:val="28"/>
        </w:rPr>
      </w:pPr>
    </w:p>
    <w:p w:rsidR="00C47E1D" w:rsidRDefault="00C47E1D">
      <w:pPr>
        <w:ind w:left="4956"/>
        <w:rPr>
          <w:sz w:val="28"/>
          <w:szCs w:val="28"/>
        </w:rPr>
      </w:pPr>
    </w:p>
    <w:p w:rsidR="00C47E1D" w:rsidRDefault="00C47E1D">
      <w:pPr>
        <w:rPr>
          <w:sz w:val="28"/>
          <w:szCs w:val="28"/>
        </w:rPr>
      </w:pPr>
    </w:p>
    <w:p w:rsidR="00C47E1D" w:rsidRDefault="00C47E1D">
      <w:pPr>
        <w:rPr>
          <w:sz w:val="28"/>
          <w:szCs w:val="28"/>
        </w:rPr>
      </w:pPr>
    </w:p>
    <w:p w:rsidR="00C47E1D" w:rsidRDefault="00C47E1D">
      <w:pPr>
        <w:rPr>
          <w:sz w:val="28"/>
          <w:szCs w:val="28"/>
        </w:rPr>
      </w:pPr>
    </w:p>
    <w:p w:rsidR="00C47E1D" w:rsidRDefault="00C47E1D">
      <w:pPr>
        <w:rPr>
          <w:sz w:val="28"/>
          <w:szCs w:val="28"/>
        </w:rPr>
      </w:pPr>
    </w:p>
    <w:p w:rsidR="00C47E1D" w:rsidRDefault="00C47E1D">
      <w:pPr>
        <w:rPr>
          <w:sz w:val="28"/>
          <w:szCs w:val="28"/>
        </w:rPr>
      </w:pPr>
    </w:p>
    <w:p w:rsidR="00C47E1D" w:rsidRDefault="00C47E1D">
      <w:pPr>
        <w:rPr>
          <w:sz w:val="28"/>
          <w:szCs w:val="28"/>
        </w:rPr>
      </w:pPr>
    </w:p>
    <w:p w:rsidR="00C47E1D" w:rsidRDefault="00C47E1D">
      <w:pPr>
        <w:rPr>
          <w:sz w:val="28"/>
          <w:szCs w:val="28"/>
        </w:rPr>
      </w:pPr>
    </w:p>
    <w:p w:rsidR="00C47E1D" w:rsidRDefault="00C47E1D">
      <w:pPr>
        <w:rPr>
          <w:sz w:val="28"/>
          <w:szCs w:val="28"/>
        </w:rPr>
      </w:pPr>
    </w:p>
    <w:p w:rsidR="00C47E1D" w:rsidRDefault="00C47E1D">
      <w:pPr>
        <w:rPr>
          <w:sz w:val="28"/>
          <w:szCs w:val="28"/>
        </w:rPr>
      </w:pPr>
    </w:p>
    <w:p w:rsidR="00C47E1D" w:rsidRDefault="00ED458C">
      <w:pPr>
        <w:ind w:left="4956"/>
        <w:rPr>
          <w:sz w:val="28"/>
          <w:szCs w:val="28"/>
        </w:rPr>
      </w:pPr>
      <w:r>
        <w:rPr>
          <w:sz w:val="28"/>
          <w:szCs w:val="28"/>
        </w:rPr>
        <w:lastRenderedPageBreak/>
        <w:t>Приложение 2</w:t>
      </w:r>
    </w:p>
    <w:p w:rsidR="00C47E1D" w:rsidRDefault="001C4821">
      <w:pPr>
        <w:ind w:left="4956"/>
        <w:rPr>
          <w:bCs/>
          <w:sz w:val="28"/>
          <w:szCs w:val="28"/>
        </w:rPr>
      </w:pPr>
      <w:r>
        <w:rPr>
          <w:sz w:val="28"/>
          <w:szCs w:val="28"/>
        </w:rPr>
        <w:t>к а</w:t>
      </w:r>
      <w:r w:rsidR="00ED458C">
        <w:rPr>
          <w:sz w:val="28"/>
          <w:szCs w:val="28"/>
        </w:rPr>
        <w:t xml:space="preserve">дминистративному регламенту </w:t>
      </w:r>
      <w:r>
        <w:rPr>
          <w:sz w:val="28"/>
          <w:szCs w:val="28"/>
        </w:rPr>
        <w:t xml:space="preserve">по </w:t>
      </w:r>
      <w:r w:rsidR="00ED458C">
        <w:rPr>
          <w:sz w:val="28"/>
          <w:szCs w:val="28"/>
        </w:rPr>
        <w:t>предоставлени</w:t>
      </w:r>
      <w:r>
        <w:rPr>
          <w:sz w:val="28"/>
          <w:szCs w:val="28"/>
        </w:rPr>
        <w:t>ю</w:t>
      </w:r>
      <w:r w:rsidR="00ED458C">
        <w:rPr>
          <w:sz w:val="28"/>
          <w:szCs w:val="28"/>
        </w:rPr>
        <w:t xml:space="preserve"> муниципальной услуги</w:t>
      </w:r>
      <w:r w:rsidR="00ED458C">
        <w:rPr>
          <w:bCs/>
          <w:sz w:val="28"/>
          <w:szCs w:val="28"/>
        </w:rPr>
        <w:t xml:space="preserve"> «Присвоение, изменение и аннулирование адрес</w:t>
      </w:r>
      <w:r>
        <w:rPr>
          <w:bCs/>
          <w:sz w:val="28"/>
          <w:szCs w:val="28"/>
        </w:rPr>
        <w:t>ов</w:t>
      </w:r>
      <w:r w:rsidR="00ED458C">
        <w:rPr>
          <w:bCs/>
          <w:sz w:val="28"/>
          <w:szCs w:val="28"/>
        </w:rPr>
        <w:t>»</w:t>
      </w:r>
    </w:p>
    <w:p w:rsidR="00C47E1D" w:rsidRDefault="00ED458C">
      <w:pPr>
        <w:ind w:left="4956"/>
        <w:rPr>
          <w:bCs/>
          <w:sz w:val="22"/>
          <w:szCs w:val="22"/>
        </w:rPr>
      </w:pPr>
      <w:r>
        <w:rPr>
          <w:bCs/>
          <w:sz w:val="22"/>
          <w:szCs w:val="22"/>
        </w:rPr>
        <w:t>Форма утверждена приказом</w:t>
      </w:r>
    </w:p>
    <w:p w:rsidR="00C47E1D" w:rsidRDefault="00ED458C">
      <w:pPr>
        <w:ind w:left="4956"/>
        <w:rPr>
          <w:bCs/>
          <w:sz w:val="22"/>
          <w:szCs w:val="22"/>
          <w:lang w:eastAsia="ru-RU"/>
        </w:rPr>
      </w:pPr>
      <w:r>
        <w:rPr>
          <w:bCs/>
          <w:color w:val="22272F"/>
          <w:sz w:val="22"/>
          <w:szCs w:val="22"/>
          <w:shd w:val="clear" w:color="auto" w:fill="FFFFFF"/>
        </w:rPr>
        <w:t>Минфина России</w:t>
      </w:r>
      <w:r>
        <w:rPr>
          <w:bCs/>
          <w:color w:val="22272F"/>
          <w:sz w:val="22"/>
          <w:szCs w:val="22"/>
        </w:rPr>
        <w:br/>
      </w:r>
      <w:r>
        <w:rPr>
          <w:bCs/>
          <w:color w:val="22272F"/>
          <w:sz w:val="22"/>
          <w:szCs w:val="22"/>
          <w:shd w:val="clear" w:color="auto" w:fill="FFFFFF"/>
        </w:rPr>
        <w:t>от 11 декабря 2014 г. N 146н</w:t>
      </w:r>
    </w:p>
    <w:p w:rsidR="00C47E1D" w:rsidRDefault="00C47E1D">
      <w:pPr>
        <w:ind w:left="4956"/>
        <w:rPr>
          <w:sz w:val="28"/>
          <w:szCs w:val="28"/>
          <w:lang w:eastAsia="ru-RU"/>
        </w:rPr>
      </w:pPr>
    </w:p>
    <w:p w:rsidR="00C47E1D" w:rsidRDefault="00ED458C">
      <w:pPr>
        <w:rPr>
          <w:bCs/>
          <w:sz w:val="28"/>
          <w:szCs w:val="28"/>
        </w:rPr>
      </w:pPr>
      <w:r>
        <w:rPr>
          <w:bCs/>
          <w:sz w:val="28"/>
          <w:szCs w:val="28"/>
        </w:rPr>
        <w:t>ОБРАЗЕЦ</w:t>
      </w:r>
    </w:p>
    <w:p w:rsidR="00C47E1D" w:rsidRDefault="00C47E1D">
      <w:pPr>
        <w:jc w:val="both"/>
        <w:rPr>
          <w:bCs/>
          <w:sz w:val="28"/>
          <w:szCs w:val="28"/>
        </w:rPr>
      </w:pPr>
    </w:p>
    <w:p w:rsidR="00C47E1D" w:rsidRDefault="00ED458C">
      <w:pPr>
        <w:jc w:val="center"/>
        <w:outlineLvl w:val="0"/>
        <w:rPr>
          <w:rFonts w:eastAsiaTheme="minorEastAsia"/>
          <w:b/>
          <w:bCs/>
          <w:sz w:val="28"/>
          <w:szCs w:val="28"/>
        </w:rPr>
      </w:pPr>
      <w:r>
        <w:rPr>
          <w:rFonts w:eastAsiaTheme="minorEastAsia"/>
          <w:b/>
          <w:bCs/>
          <w:sz w:val="28"/>
          <w:szCs w:val="28"/>
        </w:rPr>
        <w:t>ЗАЯВЛЕНИЕ</w:t>
      </w:r>
    </w:p>
    <w:p w:rsidR="00C47E1D" w:rsidRDefault="00ED458C">
      <w:pPr>
        <w:jc w:val="center"/>
        <w:outlineLvl w:val="0"/>
        <w:rPr>
          <w:rFonts w:eastAsiaTheme="minorEastAsia"/>
          <w:b/>
          <w:bCs/>
          <w:sz w:val="28"/>
          <w:szCs w:val="28"/>
        </w:rPr>
      </w:pPr>
      <w:r>
        <w:rPr>
          <w:rFonts w:eastAsiaTheme="minorEastAsia"/>
          <w:b/>
          <w:bCs/>
          <w:sz w:val="28"/>
          <w:szCs w:val="28"/>
        </w:rPr>
        <w:t>о присвоении объекту адресации адреса или аннулировании его адреса</w:t>
      </w:r>
    </w:p>
    <w:p w:rsidR="00C47E1D" w:rsidRDefault="00C47E1D">
      <w:pPr>
        <w:rPr>
          <w:sz w:val="28"/>
          <w:szCs w:val="28"/>
        </w:rPr>
      </w:pPr>
    </w:p>
    <w:tbl>
      <w:tblPr>
        <w:tblW w:w="0" w:type="auto"/>
        <w:tblInd w:w="-80" w:type="dxa"/>
        <w:tblLayout w:type="fixed"/>
        <w:tblCellMar>
          <w:top w:w="75" w:type="dxa"/>
          <w:left w:w="0" w:type="dxa"/>
          <w:bottom w:w="75" w:type="dxa"/>
          <w:right w:w="0" w:type="dxa"/>
        </w:tblCellMar>
        <w:tblLook w:val="04A0"/>
      </w:tblPr>
      <w:tblGrid>
        <w:gridCol w:w="550"/>
        <w:gridCol w:w="18"/>
        <w:gridCol w:w="419"/>
        <w:gridCol w:w="6"/>
        <w:gridCol w:w="1771"/>
        <w:gridCol w:w="273"/>
        <w:gridCol w:w="453"/>
        <w:gridCol w:w="338"/>
        <w:gridCol w:w="82"/>
        <w:gridCol w:w="504"/>
        <w:gridCol w:w="317"/>
        <w:gridCol w:w="215"/>
        <w:gridCol w:w="158"/>
        <w:gridCol w:w="708"/>
        <w:gridCol w:w="142"/>
        <w:gridCol w:w="145"/>
        <w:gridCol w:w="563"/>
        <w:gridCol w:w="265"/>
        <w:gridCol w:w="170"/>
        <w:gridCol w:w="558"/>
        <w:gridCol w:w="684"/>
        <w:gridCol w:w="1442"/>
      </w:tblGrid>
      <w:tr w:rsidR="00C47E1D">
        <w:tc>
          <w:tcPr>
            <w:tcW w:w="5812" w:type="dxa"/>
            <w:gridSpan w:val="1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843"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Лист № 1</w:t>
            </w:r>
          </w:p>
        </w:tc>
        <w:tc>
          <w:tcPr>
            <w:tcW w:w="2126"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Всего листов 3</w:t>
            </w:r>
          </w:p>
        </w:tc>
      </w:tr>
      <w:tr w:rsidR="00C47E1D">
        <w:tc>
          <w:tcPr>
            <w:tcW w:w="9781" w:type="dxa"/>
            <w:gridSpan w:val="22"/>
            <w:tcBorders>
              <w:top w:val="single" w:sz="4" w:space="0" w:color="auto"/>
              <w:left w:val="none" w:sz="4" w:space="0" w:color="000000"/>
              <w:bottom w:val="single" w:sz="4" w:space="0" w:color="auto"/>
              <w:right w:val="none" w:sz="4" w:space="0" w:color="000000"/>
            </w:tcBorders>
            <w:noWrap/>
            <w:tcMar>
              <w:top w:w="102" w:type="dxa"/>
              <w:left w:w="62" w:type="dxa"/>
              <w:bottom w:w="102" w:type="dxa"/>
              <w:right w:w="62" w:type="dxa"/>
            </w:tcMar>
          </w:tcPr>
          <w:p w:rsidR="00C47E1D" w:rsidRDefault="00C47E1D">
            <w:pPr>
              <w:spacing w:line="276" w:lineRule="auto"/>
              <w:jc w:val="both"/>
              <w:rPr>
                <w:sz w:val="28"/>
                <w:szCs w:val="28"/>
              </w:rPr>
            </w:pPr>
          </w:p>
        </w:tc>
      </w:tr>
      <w:tr w:rsidR="00C47E1D">
        <w:trPr>
          <w:trHeight w:val="227"/>
        </w:trPr>
        <w:tc>
          <w:tcPr>
            <w:tcW w:w="550"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1</w:t>
            </w:r>
          </w:p>
        </w:tc>
        <w:tc>
          <w:tcPr>
            <w:tcW w:w="3864" w:type="dxa"/>
            <w:gridSpan w:val="9"/>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Заявление</w:t>
            </w:r>
          </w:p>
        </w:tc>
        <w:tc>
          <w:tcPr>
            <w:tcW w:w="532" w:type="dxa"/>
            <w:gridSpan w:val="2"/>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2</w:t>
            </w:r>
          </w:p>
        </w:tc>
        <w:tc>
          <w:tcPr>
            <w:tcW w:w="4835" w:type="dxa"/>
            <w:gridSpan w:val="10"/>
            <w:vMerge w:val="restart"/>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Заявление принято</w:t>
            </w:r>
          </w:p>
          <w:p w:rsidR="00C47E1D" w:rsidRDefault="00ED458C">
            <w:pPr>
              <w:spacing w:line="276" w:lineRule="auto"/>
              <w:rPr>
                <w:sz w:val="28"/>
                <w:szCs w:val="28"/>
              </w:rPr>
            </w:pPr>
            <w:r>
              <w:rPr>
                <w:sz w:val="28"/>
                <w:szCs w:val="28"/>
              </w:rPr>
              <w:t>регистрационный номер 1</w:t>
            </w:r>
          </w:p>
          <w:p w:rsidR="00C47E1D" w:rsidRDefault="00ED458C">
            <w:pPr>
              <w:spacing w:line="276" w:lineRule="auto"/>
              <w:rPr>
                <w:sz w:val="28"/>
                <w:szCs w:val="28"/>
              </w:rPr>
            </w:pPr>
            <w:r>
              <w:rPr>
                <w:sz w:val="28"/>
                <w:szCs w:val="28"/>
              </w:rPr>
              <w:t>количество листов заявления 3</w:t>
            </w:r>
          </w:p>
          <w:p w:rsidR="00C47E1D" w:rsidRDefault="00ED458C">
            <w:pPr>
              <w:spacing w:line="276" w:lineRule="auto"/>
              <w:rPr>
                <w:sz w:val="28"/>
                <w:szCs w:val="28"/>
              </w:rPr>
            </w:pPr>
            <w:r>
              <w:rPr>
                <w:sz w:val="28"/>
                <w:szCs w:val="28"/>
              </w:rPr>
              <w:t>количество прилагаемых документов 3,</w:t>
            </w:r>
          </w:p>
          <w:p w:rsidR="00C47E1D" w:rsidRDefault="00ED458C">
            <w:pPr>
              <w:spacing w:line="276" w:lineRule="auto"/>
              <w:rPr>
                <w:sz w:val="28"/>
                <w:szCs w:val="28"/>
              </w:rPr>
            </w:pPr>
            <w:r>
              <w:rPr>
                <w:sz w:val="28"/>
                <w:szCs w:val="28"/>
              </w:rPr>
              <w:t>в том числе оригиналов 0, копий 3, количество листов в оригиналах 0, копиях 3</w:t>
            </w:r>
          </w:p>
          <w:p w:rsidR="00C47E1D" w:rsidRDefault="00ED458C">
            <w:pPr>
              <w:spacing w:line="276" w:lineRule="auto"/>
              <w:rPr>
                <w:sz w:val="28"/>
                <w:szCs w:val="28"/>
              </w:rPr>
            </w:pPr>
            <w:r>
              <w:rPr>
                <w:sz w:val="28"/>
                <w:szCs w:val="28"/>
              </w:rPr>
              <w:t>Ф.И.О. должностного лица</w:t>
            </w:r>
          </w:p>
          <w:p w:rsidR="00C47E1D" w:rsidRDefault="00ED458C">
            <w:pPr>
              <w:spacing w:line="276" w:lineRule="auto"/>
              <w:rPr>
                <w:sz w:val="28"/>
                <w:szCs w:val="28"/>
              </w:rPr>
            </w:pPr>
            <w:r>
              <w:rPr>
                <w:sz w:val="28"/>
                <w:szCs w:val="28"/>
              </w:rPr>
              <w:t>Петров Петр Петрович</w:t>
            </w:r>
          </w:p>
          <w:p w:rsidR="00C47E1D" w:rsidRDefault="00ED458C">
            <w:pPr>
              <w:spacing w:line="276" w:lineRule="auto"/>
              <w:rPr>
                <w:sz w:val="28"/>
                <w:szCs w:val="28"/>
              </w:rPr>
            </w:pPr>
            <w:r>
              <w:rPr>
                <w:sz w:val="28"/>
                <w:szCs w:val="28"/>
              </w:rPr>
              <w:t>подпись должностного лица ____________</w:t>
            </w:r>
          </w:p>
        </w:tc>
      </w:tr>
      <w:tr w:rsidR="00C47E1D">
        <w:trPr>
          <w:trHeight w:val="322"/>
        </w:trPr>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3864" w:type="dxa"/>
            <w:gridSpan w:val="9"/>
            <w:vMerge w:val="restart"/>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p w:rsidR="00C47E1D" w:rsidRDefault="00ED458C">
            <w:pPr>
              <w:spacing w:line="276" w:lineRule="auto"/>
              <w:jc w:val="center"/>
              <w:rPr>
                <w:sz w:val="28"/>
                <w:szCs w:val="28"/>
              </w:rPr>
            </w:pPr>
            <w:r>
              <w:rPr>
                <w:sz w:val="28"/>
                <w:szCs w:val="28"/>
              </w:rPr>
              <w:t>В администрацию</w:t>
            </w:r>
          </w:p>
          <w:p w:rsidR="00C47E1D" w:rsidRDefault="004E195F">
            <w:pPr>
              <w:spacing w:line="276" w:lineRule="auto"/>
              <w:jc w:val="center"/>
              <w:rPr>
                <w:sz w:val="28"/>
                <w:szCs w:val="28"/>
              </w:rPr>
            </w:pPr>
            <w:r>
              <w:rPr>
                <w:sz w:val="28"/>
                <w:szCs w:val="28"/>
              </w:rPr>
              <w:t xml:space="preserve">Ленинградского </w:t>
            </w:r>
            <w:r w:rsidR="00ED458C">
              <w:rPr>
                <w:sz w:val="28"/>
                <w:szCs w:val="28"/>
              </w:rPr>
              <w:t>сельского поселения Ленинградского района</w:t>
            </w:r>
          </w:p>
        </w:tc>
        <w:tc>
          <w:tcPr>
            <w:tcW w:w="600" w:type="dxa"/>
            <w:gridSpan w:val="2"/>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8652" w:type="dxa"/>
            <w:gridSpan w:val="10"/>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r>
      <w:tr w:rsidR="00C47E1D">
        <w:trPr>
          <w:trHeight w:val="34"/>
        </w:trPr>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700" w:type="dxa"/>
            <w:gridSpan w:val="9"/>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4835" w:type="dxa"/>
            <w:gridSpan w:val="10"/>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дата «30» ноября 2021 г.</w:t>
            </w:r>
          </w:p>
        </w:tc>
      </w:tr>
      <w:tr w:rsidR="00C47E1D">
        <w:tc>
          <w:tcPr>
            <w:tcW w:w="550"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3.1</w:t>
            </w:r>
          </w:p>
        </w:tc>
        <w:tc>
          <w:tcPr>
            <w:tcW w:w="9231" w:type="dxa"/>
            <w:gridSpan w:val="21"/>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Прошу в отношении объекта адресации: Краснодарский край, Ленинградский р-н,</w:t>
            </w:r>
          </w:p>
          <w:p w:rsidR="00C47E1D" w:rsidRDefault="00ED458C">
            <w:pPr>
              <w:spacing w:line="276" w:lineRule="auto"/>
              <w:rPr>
                <w:sz w:val="28"/>
                <w:szCs w:val="28"/>
              </w:rPr>
            </w:pPr>
            <w:r>
              <w:rPr>
                <w:sz w:val="28"/>
                <w:szCs w:val="28"/>
              </w:rPr>
              <w:t>ст. Ленинградская, ул. Красная, 28</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31" w:type="dxa"/>
            <w:gridSpan w:val="21"/>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Вид:</w:t>
            </w:r>
          </w:p>
        </w:tc>
      </w:tr>
      <w:tr w:rsidR="00C47E1D">
        <w:trPr>
          <w:trHeight w:val="322"/>
        </w:trPr>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437" w:type="dxa"/>
            <w:gridSpan w:val="2"/>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503" w:type="dxa"/>
            <w:gridSpan w:val="4"/>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Земельный участок</w:t>
            </w:r>
          </w:p>
        </w:tc>
        <w:tc>
          <w:tcPr>
            <w:tcW w:w="420" w:type="dxa"/>
            <w:gridSpan w:val="2"/>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752" w:type="dxa"/>
            <w:gridSpan w:val="8"/>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684" w:type="dxa"/>
            <w:gridSpan w:val="3"/>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Объект незавершенного строительства</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437" w:type="dxa"/>
            <w:gridSpan w:val="2"/>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lang w:val="en-US"/>
              </w:rPr>
              <w:t>V</w:t>
            </w:r>
          </w:p>
        </w:tc>
        <w:tc>
          <w:tcPr>
            <w:tcW w:w="2503" w:type="dxa"/>
            <w:gridSpan w:val="4"/>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Здание (строение)</w:t>
            </w:r>
          </w:p>
        </w:tc>
        <w:tc>
          <w:tcPr>
            <w:tcW w:w="420" w:type="dxa"/>
            <w:gridSpan w:val="2"/>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752" w:type="dxa"/>
            <w:gridSpan w:val="8"/>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Помещение</w:t>
            </w:r>
          </w:p>
        </w:tc>
        <w:tc>
          <w:tcPr>
            <w:tcW w:w="600" w:type="dxa"/>
            <w:gridSpan w:val="2"/>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552" w:type="dxa"/>
            <w:gridSpan w:val="3"/>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r>
      <w:tr w:rsidR="00C47E1D">
        <w:tc>
          <w:tcPr>
            <w:tcW w:w="550" w:type="dxa"/>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3.2</w:t>
            </w:r>
          </w:p>
        </w:tc>
        <w:tc>
          <w:tcPr>
            <w:tcW w:w="9231" w:type="dxa"/>
            <w:gridSpan w:val="21"/>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Присвоить адрес: Краснодарский край, Ленинградский р-н,</w:t>
            </w:r>
          </w:p>
          <w:p w:rsidR="00C47E1D" w:rsidRDefault="00ED458C">
            <w:pPr>
              <w:spacing w:line="276" w:lineRule="auto"/>
              <w:rPr>
                <w:sz w:val="28"/>
                <w:szCs w:val="28"/>
              </w:rPr>
            </w:pPr>
            <w:r>
              <w:rPr>
                <w:sz w:val="28"/>
                <w:szCs w:val="28"/>
              </w:rPr>
              <w:t>ст. Ленинградская, ул. Красная, 28</w:t>
            </w:r>
          </w:p>
        </w:tc>
      </w:tr>
      <w:tr w:rsidR="00C47E1D">
        <w:tc>
          <w:tcPr>
            <w:tcW w:w="300" w:type="dxa"/>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9231" w:type="dxa"/>
            <w:gridSpan w:val="21"/>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 связи с его уточнением</w:t>
            </w:r>
          </w:p>
        </w:tc>
      </w:tr>
      <w:tr w:rsidR="00C47E1D">
        <w:tc>
          <w:tcPr>
            <w:tcW w:w="9781" w:type="dxa"/>
            <w:gridSpan w:val="22"/>
            <w:tcBorders>
              <w:top w:val="single" w:sz="4" w:space="0" w:color="auto"/>
              <w:left w:val="none" w:sz="4" w:space="0" w:color="000000"/>
              <w:bottom w:val="none" w:sz="4" w:space="0" w:color="000000"/>
              <w:right w:val="none" w:sz="4" w:space="0" w:color="000000"/>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812" w:type="dxa"/>
            <w:gridSpan w:val="1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843"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lang w:val="en-US"/>
              </w:rPr>
            </w:pPr>
            <w:r>
              <w:rPr>
                <w:sz w:val="28"/>
                <w:szCs w:val="28"/>
              </w:rPr>
              <w:t>Лист №</w:t>
            </w:r>
            <w:r>
              <w:rPr>
                <w:sz w:val="28"/>
                <w:szCs w:val="28"/>
                <w:lang w:val="en-US"/>
              </w:rPr>
              <w:t xml:space="preserve"> 2</w:t>
            </w:r>
          </w:p>
        </w:tc>
        <w:tc>
          <w:tcPr>
            <w:tcW w:w="2126"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Всего листов 3</w:t>
            </w:r>
          </w:p>
        </w:tc>
      </w:tr>
      <w:tr w:rsidR="00C47E1D">
        <w:trPr>
          <w:trHeight w:val="241"/>
        </w:trPr>
        <w:tc>
          <w:tcPr>
            <w:tcW w:w="9781" w:type="dxa"/>
            <w:gridSpan w:val="22"/>
            <w:tcBorders>
              <w:top w:val="single" w:sz="4" w:space="0" w:color="auto"/>
              <w:left w:val="none" w:sz="4" w:space="0" w:color="000000"/>
              <w:bottom w:val="single" w:sz="4" w:space="0" w:color="auto"/>
              <w:right w:val="none" w:sz="4" w:space="0" w:color="000000"/>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gridSpan w:val="2"/>
            <w:vMerge w:val="restart"/>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4</w:t>
            </w:r>
          </w:p>
        </w:tc>
        <w:tc>
          <w:tcPr>
            <w:tcW w:w="9213" w:type="dxa"/>
            <w:gridSpan w:val="2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Собственник объекта адресации или лицо, обладающее иным вещным правом на объект адресации</w:t>
            </w:r>
          </w:p>
        </w:tc>
      </w:tr>
      <w:tr w:rsidR="00C47E1D">
        <w:trPr>
          <w:trHeight w:val="322"/>
        </w:trPr>
        <w:tc>
          <w:tcPr>
            <w:tcW w:w="600" w:type="dxa"/>
            <w:gridSpan w:val="2"/>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425" w:type="dxa"/>
            <w:gridSpan w:val="2"/>
            <w:vMerge w:val="restart"/>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788" w:type="dxa"/>
            <w:gridSpan w:val="18"/>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физическое лицо:</w:t>
            </w:r>
          </w:p>
        </w:tc>
      </w:tr>
      <w:tr w:rsidR="00C47E1D">
        <w:trPr>
          <w:trHeight w:val="633"/>
        </w:trPr>
        <w:tc>
          <w:tcPr>
            <w:tcW w:w="568" w:type="dxa"/>
            <w:gridSpan w:val="2"/>
            <w:vMerge w:val="restart"/>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600" w:type="dxa"/>
            <w:gridSpan w:val="2"/>
            <w:vMerge/>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vAlign w:val="center"/>
          </w:tcPr>
          <w:p w:rsidR="00C47E1D" w:rsidRDefault="00C47E1D">
            <w:pPr>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фамилия:</w:t>
            </w:r>
          </w:p>
        </w:tc>
        <w:tc>
          <w:tcPr>
            <w:tcW w:w="2271" w:type="dxa"/>
            <w:gridSpan w:val="8"/>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имя (полностью):</w:t>
            </w:r>
          </w:p>
        </w:tc>
        <w:tc>
          <w:tcPr>
            <w:tcW w:w="2240"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ИНН (при наличии):</w:t>
            </w:r>
          </w:p>
        </w:tc>
      </w:tr>
      <w:tr w:rsidR="00C47E1D">
        <w:tc>
          <w:tcPr>
            <w:tcW w:w="600" w:type="dxa"/>
            <w:gridSpan w:val="2"/>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Иванов</w:t>
            </w:r>
          </w:p>
        </w:tc>
        <w:tc>
          <w:tcPr>
            <w:tcW w:w="2271" w:type="dxa"/>
            <w:gridSpan w:val="8"/>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Иван</w:t>
            </w:r>
          </w:p>
        </w:tc>
        <w:tc>
          <w:tcPr>
            <w:tcW w:w="2240"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Иванович</w:t>
            </w:r>
          </w:p>
        </w:tc>
        <w:tc>
          <w:tcPr>
            <w:tcW w:w="1442"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rPr>
          <w:trHeight w:val="322"/>
        </w:trPr>
        <w:tc>
          <w:tcPr>
            <w:tcW w:w="600" w:type="dxa"/>
            <w:gridSpan w:val="2"/>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2835" w:type="dxa"/>
            <w:gridSpan w:val="4"/>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документ, удостоверяющий личность:</w:t>
            </w:r>
          </w:p>
        </w:tc>
        <w:tc>
          <w:tcPr>
            <w:tcW w:w="2271" w:type="dxa"/>
            <w:gridSpan w:val="8"/>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вид:</w:t>
            </w:r>
          </w:p>
        </w:tc>
        <w:tc>
          <w:tcPr>
            <w:tcW w:w="2240"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серия:</w:t>
            </w:r>
          </w:p>
        </w:tc>
        <w:tc>
          <w:tcPr>
            <w:tcW w:w="1442"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номер:</w:t>
            </w:r>
          </w:p>
        </w:tc>
      </w:tr>
      <w:tr w:rsidR="00C47E1D">
        <w:tc>
          <w:tcPr>
            <w:tcW w:w="600" w:type="dxa"/>
            <w:gridSpan w:val="2"/>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271" w:type="dxa"/>
            <w:gridSpan w:val="8"/>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паспорт</w:t>
            </w:r>
          </w:p>
        </w:tc>
        <w:tc>
          <w:tcPr>
            <w:tcW w:w="2240" w:type="dxa"/>
            <w:gridSpan w:val="5"/>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0000</w:t>
            </w:r>
          </w:p>
        </w:tc>
        <w:tc>
          <w:tcPr>
            <w:tcW w:w="1442"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000000</w:t>
            </w:r>
          </w:p>
        </w:tc>
      </w:tr>
      <w:tr w:rsidR="00C47E1D">
        <w:tc>
          <w:tcPr>
            <w:tcW w:w="600" w:type="dxa"/>
            <w:gridSpan w:val="2"/>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271" w:type="dxa"/>
            <w:gridSpan w:val="8"/>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дата выдачи:</w:t>
            </w:r>
          </w:p>
        </w:tc>
        <w:tc>
          <w:tcPr>
            <w:tcW w:w="3682"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кем выдан:</w:t>
            </w:r>
          </w:p>
        </w:tc>
      </w:tr>
      <w:tr w:rsidR="00C47E1D">
        <w:trPr>
          <w:trHeight w:val="181"/>
        </w:trPr>
        <w:tc>
          <w:tcPr>
            <w:tcW w:w="600" w:type="dxa"/>
            <w:gridSpan w:val="2"/>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271" w:type="dxa"/>
            <w:gridSpan w:val="8"/>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«12» марта 2002 г.</w:t>
            </w:r>
          </w:p>
        </w:tc>
        <w:tc>
          <w:tcPr>
            <w:tcW w:w="3682"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ОВД Ленинградского района Краснодарского края</w:t>
            </w:r>
          </w:p>
        </w:tc>
      </w:tr>
      <w:tr w:rsidR="00C47E1D">
        <w:trPr>
          <w:trHeight w:val="245"/>
        </w:trPr>
        <w:tc>
          <w:tcPr>
            <w:tcW w:w="600" w:type="dxa"/>
            <w:gridSpan w:val="2"/>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почтовый адрес:</w:t>
            </w:r>
          </w:p>
        </w:tc>
        <w:tc>
          <w:tcPr>
            <w:tcW w:w="3099"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телефон для связи:</w:t>
            </w:r>
          </w:p>
        </w:tc>
        <w:tc>
          <w:tcPr>
            <w:tcW w:w="2854"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адрес электронной почты (при наличии):</w:t>
            </w:r>
          </w:p>
        </w:tc>
      </w:tr>
      <w:tr w:rsidR="00C47E1D">
        <w:trPr>
          <w:trHeight w:val="907"/>
        </w:trPr>
        <w:tc>
          <w:tcPr>
            <w:tcW w:w="600" w:type="dxa"/>
            <w:gridSpan w:val="2"/>
            <w:vMerge/>
            <w:tcBorders>
              <w:top w:val="none" w:sz="4" w:space="0" w:color="000000"/>
              <w:left w:val="single" w:sz="4" w:space="0" w:color="auto"/>
              <w:bottom w:val="none" w:sz="4" w:space="0" w:color="000000"/>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352520, Краснодарский край, Ленинградский р-н,</w:t>
            </w:r>
          </w:p>
          <w:p w:rsidR="00C47E1D" w:rsidRDefault="00ED458C">
            <w:pPr>
              <w:spacing w:line="276" w:lineRule="auto"/>
              <w:rPr>
                <w:sz w:val="28"/>
                <w:szCs w:val="28"/>
              </w:rPr>
            </w:pPr>
            <w:r>
              <w:rPr>
                <w:sz w:val="28"/>
                <w:szCs w:val="28"/>
              </w:rPr>
              <w:t>ст. Крыловская,</w:t>
            </w:r>
          </w:p>
          <w:p w:rsidR="00C47E1D" w:rsidRDefault="00ED458C">
            <w:pPr>
              <w:spacing w:line="276" w:lineRule="auto"/>
              <w:rPr>
                <w:sz w:val="28"/>
                <w:szCs w:val="28"/>
              </w:rPr>
            </w:pPr>
            <w:r>
              <w:rPr>
                <w:sz w:val="28"/>
                <w:szCs w:val="28"/>
              </w:rPr>
              <w:t>ул. Ленина, д. 15А</w:t>
            </w:r>
          </w:p>
        </w:tc>
        <w:tc>
          <w:tcPr>
            <w:tcW w:w="3099" w:type="dxa"/>
            <w:gridSpan w:val="1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lang w:val="en-US"/>
              </w:rPr>
            </w:pPr>
            <w:r>
              <w:rPr>
                <w:sz w:val="28"/>
                <w:szCs w:val="28"/>
              </w:rPr>
              <w:t>8(9</w:t>
            </w:r>
            <w:r>
              <w:rPr>
                <w:sz w:val="28"/>
                <w:szCs w:val="28"/>
                <w:lang w:val="en-US"/>
              </w:rPr>
              <w:t>XX</w:t>
            </w:r>
            <w:r>
              <w:rPr>
                <w:sz w:val="28"/>
                <w:szCs w:val="28"/>
              </w:rPr>
              <w:t>)</w:t>
            </w:r>
            <w:r>
              <w:rPr>
                <w:sz w:val="28"/>
                <w:szCs w:val="28"/>
                <w:lang w:val="en-US"/>
              </w:rPr>
              <w:t>XXXXXXX</w:t>
            </w:r>
          </w:p>
        </w:tc>
        <w:tc>
          <w:tcPr>
            <w:tcW w:w="2854" w:type="dxa"/>
            <w:gridSpan w:val="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gridSpan w:val="2"/>
            <w:vMerge w:val="restart"/>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5</w:t>
            </w:r>
          </w:p>
        </w:tc>
        <w:tc>
          <w:tcPr>
            <w:tcW w:w="9213" w:type="dxa"/>
            <w:gridSpan w:val="2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47E1D">
        <w:tc>
          <w:tcPr>
            <w:tcW w:w="600" w:type="dxa"/>
            <w:gridSpan w:val="2"/>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425"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lang w:val="en-US"/>
              </w:rPr>
            </w:pPr>
            <w:r>
              <w:rPr>
                <w:sz w:val="28"/>
                <w:szCs w:val="28"/>
                <w:lang w:val="en-US"/>
              </w:rPr>
              <w:t>V</w:t>
            </w:r>
          </w:p>
        </w:tc>
        <w:tc>
          <w:tcPr>
            <w:tcW w:w="3738" w:type="dxa"/>
            <w:gridSpan w:val="7"/>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Лично</w:t>
            </w:r>
          </w:p>
        </w:tc>
        <w:tc>
          <w:tcPr>
            <w:tcW w:w="373"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677" w:type="dxa"/>
            <w:gridSpan w:val="9"/>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 многофункциональном центре</w:t>
            </w:r>
          </w:p>
        </w:tc>
      </w:tr>
      <w:tr w:rsidR="00C47E1D">
        <w:trPr>
          <w:trHeight w:val="28"/>
        </w:trPr>
        <w:tc>
          <w:tcPr>
            <w:tcW w:w="568" w:type="dxa"/>
            <w:gridSpan w:val="2"/>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738" w:type="dxa"/>
            <w:gridSpan w:val="7"/>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rPr>
          <w:trHeight w:val="28"/>
        </w:trPr>
        <w:tc>
          <w:tcPr>
            <w:tcW w:w="568" w:type="dxa"/>
            <w:gridSpan w:val="2"/>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788" w:type="dxa"/>
            <w:gridSpan w:val="18"/>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47E1D">
        <w:tc>
          <w:tcPr>
            <w:tcW w:w="568" w:type="dxa"/>
            <w:gridSpan w:val="2"/>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8788" w:type="dxa"/>
            <w:gridSpan w:val="18"/>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 личном кабинете федеральной информационной адресной системы</w:t>
            </w:r>
          </w:p>
        </w:tc>
      </w:tr>
      <w:tr w:rsidR="00C47E1D">
        <w:tc>
          <w:tcPr>
            <w:tcW w:w="568" w:type="dxa"/>
            <w:gridSpan w:val="2"/>
            <w:vMerge w:val="restart"/>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gridSpan w:val="2"/>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738" w:type="dxa"/>
            <w:gridSpan w:val="7"/>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На адрес электронной почты (для сообщения о получении заявления и документов)</w:t>
            </w:r>
          </w:p>
        </w:tc>
        <w:tc>
          <w:tcPr>
            <w:tcW w:w="5050" w:type="dxa"/>
            <w:gridSpan w:val="11"/>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600" w:type="dxa"/>
            <w:gridSpan w:val="2"/>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100" w:type="dxa"/>
            <w:gridSpan w:val="7"/>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050" w:type="dxa"/>
            <w:gridSpan w:val="11"/>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gridSpan w:val="2"/>
            <w:vMerge w:val="restart"/>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6</w:t>
            </w:r>
          </w:p>
        </w:tc>
        <w:tc>
          <w:tcPr>
            <w:tcW w:w="9213" w:type="dxa"/>
            <w:gridSpan w:val="2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Расписку в получении документов прошу:</w:t>
            </w:r>
          </w:p>
        </w:tc>
      </w:tr>
      <w:tr w:rsidR="00C47E1D">
        <w:tc>
          <w:tcPr>
            <w:tcW w:w="600" w:type="dxa"/>
            <w:gridSpan w:val="2"/>
            <w:vMerge/>
            <w:tcBorders>
              <w:top w:val="single" w:sz="4" w:space="0" w:color="auto"/>
              <w:left w:val="single" w:sz="4" w:space="0" w:color="auto"/>
              <w:bottom w:val="none" w:sz="4" w:space="0" w:color="000000"/>
              <w:right w:val="single" w:sz="4" w:space="0" w:color="auto"/>
            </w:tcBorders>
            <w:noWrap/>
            <w:vAlign w:val="center"/>
          </w:tcPr>
          <w:p w:rsidR="00C47E1D" w:rsidRDefault="00C47E1D">
            <w:pPr>
              <w:rPr>
                <w:sz w:val="28"/>
                <w:szCs w:val="28"/>
              </w:rPr>
            </w:pPr>
          </w:p>
        </w:tc>
        <w:tc>
          <w:tcPr>
            <w:tcW w:w="425"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lang w:val="en-US"/>
              </w:rPr>
            </w:pPr>
            <w:r>
              <w:rPr>
                <w:sz w:val="28"/>
                <w:szCs w:val="28"/>
                <w:lang w:val="en-US"/>
              </w:rPr>
              <w:t>V</w:t>
            </w:r>
          </w:p>
        </w:tc>
        <w:tc>
          <w:tcPr>
            <w:tcW w:w="1771"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Выдать лично</w:t>
            </w:r>
          </w:p>
        </w:tc>
        <w:tc>
          <w:tcPr>
            <w:tcW w:w="7017" w:type="dxa"/>
            <w:gridSpan w:val="17"/>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Расписка получена: ___________________________________</w:t>
            </w:r>
          </w:p>
          <w:p w:rsidR="00C47E1D" w:rsidRDefault="00ED458C">
            <w:pPr>
              <w:spacing w:line="276" w:lineRule="auto"/>
              <w:rPr>
                <w:sz w:val="28"/>
                <w:szCs w:val="28"/>
              </w:rPr>
            </w:pPr>
            <w:r>
              <w:rPr>
                <w:sz w:val="28"/>
                <w:szCs w:val="28"/>
              </w:rPr>
              <w:t>(подпись заявителя)</w:t>
            </w:r>
          </w:p>
        </w:tc>
      </w:tr>
      <w:tr w:rsidR="00C47E1D">
        <w:tc>
          <w:tcPr>
            <w:tcW w:w="568" w:type="dxa"/>
            <w:gridSpan w:val="2"/>
            <w:vMerge w:val="restart"/>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425" w:type="dxa"/>
            <w:gridSpan w:val="2"/>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3738" w:type="dxa"/>
            <w:gridSpan w:val="7"/>
            <w:vMerge w:val="restart"/>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Направить 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600" w:type="dxa"/>
            <w:gridSpan w:val="2"/>
            <w:vMerge/>
            <w:tcBorders>
              <w:top w:val="none" w:sz="4" w:space="0" w:color="000000"/>
              <w:left w:val="single" w:sz="4" w:space="0" w:color="auto"/>
              <w:bottom w:val="single" w:sz="4" w:space="0" w:color="auto"/>
              <w:right w:val="single" w:sz="4" w:space="0" w:color="auto"/>
            </w:tcBorders>
            <w:noWrap/>
            <w:vAlign w:val="center"/>
          </w:tcPr>
          <w:p w:rsidR="00C47E1D" w:rsidRDefault="00C47E1D">
            <w:pPr>
              <w:rPr>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2100" w:type="dxa"/>
            <w:gridSpan w:val="7"/>
            <w:vMerge/>
            <w:tcBorders>
              <w:top w:val="single" w:sz="4" w:space="0" w:color="auto"/>
              <w:left w:val="single" w:sz="4" w:space="0" w:color="auto"/>
              <w:bottom w:val="single" w:sz="4" w:space="0" w:color="auto"/>
              <w:right w:val="single" w:sz="4" w:space="0" w:color="auto"/>
            </w:tcBorders>
            <w:noWrap/>
            <w:vAlign w:val="center"/>
          </w:tcPr>
          <w:p w:rsidR="00C47E1D" w:rsidRDefault="00C47E1D">
            <w:pPr>
              <w:rPr>
                <w:sz w:val="28"/>
                <w:szCs w:val="28"/>
              </w:rPr>
            </w:pPr>
          </w:p>
        </w:tc>
        <w:tc>
          <w:tcPr>
            <w:tcW w:w="5050" w:type="dxa"/>
            <w:gridSpan w:val="11"/>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9781" w:type="dxa"/>
            <w:gridSpan w:val="22"/>
            <w:tcBorders>
              <w:top w:val="single" w:sz="4" w:space="0" w:color="auto"/>
              <w:left w:val="none" w:sz="4" w:space="0" w:color="000000"/>
              <w:bottom w:val="single" w:sz="4" w:space="0" w:color="auto"/>
              <w:right w:val="none" w:sz="4" w:space="0" w:color="000000"/>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812" w:type="dxa"/>
            <w:gridSpan w:val="14"/>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1843" w:type="dxa"/>
            <w:gridSpan w:val="6"/>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lang w:val="en-US"/>
              </w:rPr>
            </w:pPr>
            <w:r>
              <w:rPr>
                <w:sz w:val="28"/>
                <w:szCs w:val="28"/>
              </w:rPr>
              <w:t xml:space="preserve">Лист № </w:t>
            </w:r>
            <w:r>
              <w:rPr>
                <w:sz w:val="28"/>
                <w:szCs w:val="28"/>
                <w:lang w:val="en-US"/>
              </w:rPr>
              <w:t>3</w:t>
            </w:r>
          </w:p>
        </w:tc>
        <w:tc>
          <w:tcPr>
            <w:tcW w:w="2126"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lang w:val="en-US"/>
              </w:rPr>
            </w:pPr>
            <w:r>
              <w:rPr>
                <w:sz w:val="28"/>
                <w:szCs w:val="28"/>
              </w:rPr>
              <w:t xml:space="preserve">Всего листов </w:t>
            </w:r>
            <w:r>
              <w:rPr>
                <w:sz w:val="28"/>
                <w:szCs w:val="28"/>
                <w:lang w:val="en-US"/>
              </w:rPr>
              <w:t>3</w:t>
            </w:r>
          </w:p>
        </w:tc>
      </w:tr>
      <w:tr w:rsidR="00C47E1D">
        <w:tc>
          <w:tcPr>
            <w:tcW w:w="9781" w:type="dxa"/>
            <w:gridSpan w:val="22"/>
            <w:tcBorders>
              <w:top w:val="single" w:sz="4" w:space="0" w:color="auto"/>
              <w:left w:val="none" w:sz="4" w:space="0" w:color="000000"/>
              <w:bottom w:val="single" w:sz="4" w:space="0" w:color="auto"/>
              <w:right w:val="none" w:sz="4" w:space="0" w:color="000000"/>
            </w:tcBorders>
            <w:noWrap/>
            <w:tcMar>
              <w:top w:w="102" w:type="dxa"/>
              <w:left w:w="62" w:type="dxa"/>
              <w:bottom w:w="102" w:type="dxa"/>
              <w:right w:w="62" w:type="dxa"/>
            </w:tcMar>
          </w:tcPr>
          <w:p w:rsidR="00C47E1D" w:rsidRDefault="00C47E1D">
            <w:pPr>
              <w:spacing w:line="276" w:lineRule="auto"/>
              <w:rPr>
                <w:sz w:val="28"/>
                <w:szCs w:val="28"/>
              </w:rPr>
            </w:pPr>
          </w:p>
        </w:tc>
      </w:tr>
      <w:tr w:rsidR="00C47E1D">
        <w:tc>
          <w:tcPr>
            <w:tcW w:w="568"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7</w:t>
            </w:r>
          </w:p>
        </w:tc>
        <w:tc>
          <w:tcPr>
            <w:tcW w:w="9213" w:type="dxa"/>
            <w:gridSpan w:val="2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47E1D">
        <w:tc>
          <w:tcPr>
            <w:tcW w:w="568" w:type="dxa"/>
            <w:gridSpan w:val="2"/>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8</w:t>
            </w:r>
          </w:p>
        </w:tc>
        <w:tc>
          <w:tcPr>
            <w:tcW w:w="9213" w:type="dxa"/>
            <w:gridSpan w:val="2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Настоящим также подтверждаю, что:</w:t>
            </w:r>
          </w:p>
          <w:p w:rsidR="00C47E1D" w:rsidRDefault="00ED458C">
            <w:pPr>
              <w:spacing w:line="276" w:lineRule="auto"/>
              <w:rPr>
                <w:sz w:val="28"/>
                <w:szCs w:val="28"/>
              </w:rPr>
            </w:pPr>
            <w:r>
              <w:rPr>
                <w:sz w:val="28"/>
                <w:szCs w:val="28"/>
              </w:rPr>
              <w:t>сведения, указанные в настоящем заявлении, на дату представления заявления достоверны;</w:t>
            </w:r>
          </w:p>
          <w:p w:rsidR="00C47E1D" w:rsidRDefault="00ED458C">
            <w:pPr>
              <w:spacing w:line="276" w:lineRule="auto"/>
              <w:rPr>
                <w:sz w:val="28"/>
                <w:szCs w:val="28"/>
              </w:rPr>
            </w:pPr>
            <w:r>
              <w:rPr>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47E1D">
        <w:tc>
          <w:tcPr>
            <w:tcW w:w="568" w:type="dxa"/>
            <w:gridSpan w:val="2"/>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lastRenderedPageBreak/>
              <w:t>9</w:t>
            </w:r>
          </w:p>
        </w:tc>
        <w:tc>
          <w:tcPr>
            <w:tcW w:w="5386" w:type="dxa"/>
            <w:gridSpan w:val="13"/>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Подпись</w:t>
            </w:r>
          </w:p>
        </w:tc>
        <w:tc>
          <w:tcPr>
            <w:tcW w:w="3827" w:type="dxa"/>
            <w:gridSpan w:val="7"/>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Дата</w:t>
            </w:r>
          </w:p>
        </w:tc>
      </w:tr>
      <w:tr w:rsidR="00C47E1D">
        <w:tc>
          <w:tcPr>
            <w:tcW w:w="568" w:type="dxa"/>
            <w:gridSpan w:val="2"/>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2469" w:type="dxa"/>
            <w:gridSpan w:val="4"/>
            <w:tcBorders>
              <w:top w:val="single" w:sz="4" w:space="0" w:color="auto"/>
              <w:left w:val="single" w:sz="4" w:space="0" w:color="auto"/>
              <w:bottom w:val="single" w:sz="4" w:space="0" w:color="auto"/>
              <w:right w:val="none" w:sz="4" w:space="0" w:color="000000"/>
            </w:tcBorders>
            <w:noWrap/>
            <w:tcMar>
              <w:top w:w="102" w:type="dxa"/>
              <w:left w:w="62" w:type="dxa"/>
              <w:bottom w:w="102" w:type="dxa"/>
              <w:right w:w="62" w:type="dxa"/>
            </w:tcMar>
            <w:vAlign w:val="center"/>
          </w:tcPr>
          <w:p w:rsidR="00C47E1D" w:rsidRDefault="004E195F">
            <w:pPr>
              <w:spacing w:line="276" w:lineRule="auto"/>
              <w:rPr>
                <w:sz w:val="28"/>
                <w:szCs w:val="28"/>
              </w:rPr>
            </w:pPr>
            <w:r>
              <w:rPr>
                <w:sz w:val="28"/>
                <w:szCs w:val="28"/>
              </w:rPr>
              <w:t>________________</w:t>
            </w:r>
          </w:p>
          <w:p w:rsidR="00C47E1D" w:rsidRDefault="00ED458C">
            <w:pPr>
              <w:spacing w:line="276" w:lineRule="auto"/>
              <w:rPr>
                <w:sz w:val="28"/>
                <w:szCs w:val="28"/>
              </w:rPr>
            </w:pPr>
            <w:r>
              <w:rPr>
                <w:sz w:val="28"/>
                <w:szCs w:val="28"/>
              </w:rPr>
              <w:t>(подпись)</w:t>
            </w:r>
          </w:p>
        </w:tc>
        <w:tc>
          <w:tcPr>
            <w:tcW w:w="2917" w:type="dxa"/>
            <w:gridSpan w:val="9"/>
            <w:tcBorders>
              <w:top w:val="single" w:sz="4" w:space="0" w:color="auto"/>
              <w:left w:val="none" w:sz="4" w:space="0" w:color="000000"/>
              <w:bottom w:val="single" w:sz="4" w:space="0" w:color="auto"/>
              <w:right w:val="single" w:sz="4" w:space="0" w:color="auto"/>
            </w:tcBorders>
            <w:noWrap/>
            <w:tcMar>
              <w:top w:w="102" w:type="dxa"/>
              <w:left w:w="62" w:type="dxa"/>
              <w:bottom w:w="102" w:type="dxa"/>
              <w:right w:w="62" w:type="dxa"/>
            </w:tcMar>
            <w:vAlign w:val="center"/>
          </w:tcPr>
          <w:p w:rsidR="00C47E1D" w:rsidRDefault="004E195F">
            <w:pPr>
              <w:spacing w:line="276" w:lineRule="auto"/>
              <w:rPr>
                <w:sz w:val="28"/>
                <w:szCs w:val="28"/>
              </w:rPr>
            </w:pPr>
            <w:r>
              <w:rPr>
                <w:sz w:val="28"/>
                <w:szCs w:val="28"/>
              </w:rPr>
              <w:t xml:space="preserve">       </w:t>
            </w:r>
            <w:r w:rsidR="00ED458C">
              <w:rPr>
                <w:sz w:val="28"/>
                <w:szCs w:val="28"/>
              </w:rPr>
              <w:t>И.И. Иванов</w:t>
            </w:r>
          </w:p>
          <w:p w:rsidR="00C47E1D" w:rsidRDefault="00ED458C">
            <w:pPr>
              <w:spacing w:line="276" w:lineRule="auto"/>
              <w:rPr>
                <w:sz w:val="28"/>
                <w:szCs w:val="28"/>
              </w:rPr>
            </w:pPr>
            <w:r>
              <w:rPr>
                <w:sz w:val="28"/>
                <w:szCs w:val="28"/>
              </w:rPr>
              <w:t>(инициалы, фамилия)</w:t>
            </w:r>
          </w:p>
        </w:tc>
        <w:tc>
          <w:tcPr>
            <w:tcW w:w="3827" w:type="dxa"/>
            <w:gridSpan w:val="7"/>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vAlign w:val="center"/>
          </w:tcPr>
          <w:p w:rsidR="00C47E1D" w:rsidRDefault="00ED458C">
            <w:pPr>
              <w:spacing w:line="276" w:lineRule="auto"/>
              <w:rPr>
                <w:sz w:val="28"/>
                <w:szCs w:val="28"/>
              </w:rPr>
            </w:pPr>
            <w:r>
              <w:rPr>
                <w:sz w:val="28"/>
                <w:szCs w:val="28"/>
              </w:rPr>
              <w:t>«30» ноября 2021 г.</w:t>
            </w:r>
          </w:p>
        </w:tc>
      </w:tr>
      <w:tr w:rsidR="00C47E1D">
        <w:tc>
          <w:tcPr>
            <w:tcW w:w="568" w:type="dxa"/>
            <w:gridSpan w:val="2"/>
            <w:tcBorders>
              <w:top w:val="single" w:sz="4" w:space="0" w:color="auto"/>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ED458C">
            <w:pPr>
              <w:spacing w:line="276" w:lineRule="auto"/>
              <w:jc w:val="center"/>
              <w:rPr>
                <w:sz w:val="28"/>
                <w:szCs w:val="28"/>
              </w:rPr>
            </w:pPr>
            <w:r>
              <w:rPr>
                <w:sz w:val="28"/>
                <w:szCs w:val="28"/>
              </w:rPr>
              <w:t>10</w:t>
            </w:r>
          </w:p>
        </w:tc>
        <w:tc>
          <w:tcPr>
            <w:tcW w:w="9213" w:type="dxa"/>
            <w:gridSpan w:val="2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Отметка специалиста, принявшего заявление и приложенные к нему документы:</w:t>
            </w:r>
          </w:p>
        </w:tc>
      </w:tr>
      <w:tr w:rsidR="00C47E1D">
        <w:tc>
          <w:tcPr>
            <w:tcW w:w="568" w:type="dxa"/>
            <w:gridSpan w:val="2"/>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9213" w:type="dxa"/>
            <w:gridSpan w:val="2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1. Копия паспорта заявителя</w:t>
            </w:r>
          </w:p>
        </w:tc>
      </w:tr>
      <w:tr w:rsidR="00C47E1D">
        <w:tc>
          <w:tcPr>
            <w:tcW w:w="568" w:type="dxa"/>
            <w:gridSpan w:val="2"/>
            <w:tcBorders>
              <w:top w:val="none" w:sz="4" w:space="0" w:color="000000"/>
              <w:left w:val="single" w:sz="4" w:space="0" w:color="auto"/>
              <w:bottom w:val="none" w:sz="4" w:space="0" w:color="000000"/>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9213" w:type="dxa"/>
            <w:gridSpan w:val="2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2. Копия выписки из ЕГРН на жилой дом</w:t>
            </w:r>
          </w:p>
        </w:tc>
      </w:tr>
      <w:tr w:rsidR="00C47E1D">
        <w:tc>
          <w:tcPr>
            <w:tcW w:w="568" w:type="dxa"/>
            <w:gridSpan w:val="2"/>
            <w:tcBorders>
              <w:top w:val="none" w:sz="4" w:space="0" w:color="000000"/>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C47E1D">
            <w:pPr>
              <w:spacing w:line="276" w:lineRule="auto"/>
              <w:rPr>
                <w:sz w:val="28"/>
                <w:szCs w:val="28"/>
              </w:rPr>
            </w:pPr>
          </w:p>
        </w:tc>
        <w:tc>
          <w:tcPr>
            <w:tcW w:w="9213" w:type="dxa"/>
            <w:gridSpan w:val="20"/>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C47E1D" w:rsidRDefault="00ED458C">
            <w:pPr>
              <w:spacing w:line="276" w:lineRule="auto"/>
              <w:rPr>
                <w:sz w:val="28"/>
                <w:szCs w:val="28"/>
              </w:rPr>
            </w:pPr>
            <w:r>
              <w:rPr>
                <w:sz w:val="28"/>
                <w:szCs w:val="28"/>
              </w:rPr>
              <w:t>3. Копия типового договора о купли-продаже жилого дома</w:t>
            </w:r>
          </w:p>
        </w:tc>
      </w:tr>
    </w:tbl>
    <w:p w:rsidR="00C47E1D" w:rsidRDefault="00C47E1D">
      <w:pPr>
        <w:jc w:val="both"/>
        <w:rPr>
          <w:sz w:val="28"/>
          <w:szCs w:val="28"/>
          <w:lang w:eastAsia="ru-RU"/>
        </w:rPr>
      </w:pPr>
    </w:p>
    <w:p w:rsidR="00C47E1D" w:rsidRDefault="00C47E1D">
      <w:pPr>
        <w:jc w:val="both"/>
        <w:rPr>
          <w:sz w:val="28"/>
          <w:szCs w:val="28"/>
        </w:rPr>
      </w:pPr>
    </w:p>
    <w:p w:rsidR="0019628F" w:rsidRPr="0019628F" w:rsidRDefault="0019628F" w:rsidP="0019628F">
      <w:pPr>
        <w:rPr>
          <w:sz w:val="28"/>
          <w:szCs w:val="28"/>
        </w:rPr>
      </w:pPr>
      <w:r w:rsidRPr="0019628F">
        <w:rPr>
          <w:sz w:val="28"/>
          <w:szCs w:val="28"/>
        </w:rPr>
        <w:t>Начальник отдела землеустройства и</w:t>
      </w:r>
    </w:p>
    <w:p w:rsidR="0019628F" w:rsidRPr="0019628F" w:rsidRDefault="0019628F" w:rsidP="0019628F">
      <w:pPr>
        <w:rPr>
          <w:sz w:val="28"/>
          <w:szCs w:val="28"/>
        </w:rPr>
      </w:pPr>
      <w:r w:rsidRPr="0019628F">
        <w:rPr>
          <w:sz w:val="28"/>
          <w:szCs w:val="28"/>
        </w:rPr>
        <w:t xml:space="preserve">имущественных отношений администрации </w:t>
      </w:r>
    </w:p>
    <w:p w:rsidR="0019628F" w:rsidRPr="0019628F" w:rsidRDefault="0019628F" w:rsidP="0019628F">
      <w:pPr>
        <w:rPr>
          <w:sz w:val="28"/>
          <w:szCs w:val="28"/>
        </w:rPr>
      </w:pPr>
      <w:r w:rsidRPr="0019628F">
        <w:rPr>
          <w:sz w:val="28"/>
          <w:szCs w:val="28"/>
        </w:rPr>
        <w:t>Ленинградского сельского поселения                                            С.В.Татаринцева</w:t>
      </w:r>
    </w:p>
    <w:p w:rsidR="00C47E1D"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bCs/>
          <w:color w:val="22272F"/>
          <w:sz w:val="21"/>
          <w:szCs w:val="21"/>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Pr="00626D14"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sz w:val="28"/>
          <w:szCs w:val="28"/>
          <w:lang w:eastAsia="ru-RU"/>
        </w:rPr>
      </w:pPr>
    </w:p>
    <w:p w:rsidR="00C47E1D" w:rsidRDefault="00ED458C">
      <w:pPr>
        <w:ind w:left="4956"/>
        <w:rPr>
          <w:sz w:val="28"/>
          <w:szCs w:val="28"/>
        </w:rPr>
      </w:pPr>
      <w:r>
        <w:rPr>
          <w:sz w:val="28"/>
          <w:szCs w:val="28"/>
        </w:rPr>
        <w:lastRenderedPageBreak/>
        <w:t>Приложение 3</w:t>
      </w:r>
    </w:p>
    <w:p w:rsidR="00C47E1D" w:rsidRDefault="00626D14">
      <w:pPr>
        <w:ind w:left="4956"/>
        <w:rPr>
          <w:bCs/>
          <w:sz w:val="28"/>
          <w:szCs w:val="28"/>
        </w:rPr>
      </w:pPr>
      <w:r>
        <w:rPr>
          <w:sz w:val="28"/>
          <w:szCs w:val="28"/>
        </w:rPr>
        <w:t>к а</w:t>
      </w:r>
      <w:r w:rsidR="00ED458C">
        <w:rPr>
          <w:sz w:val="28"/>
          <w:szCs w:val="28"/>
        </w:rPr>
        <w:t xml:space="preserve">дминистративному регламенту </w:t>
      </w:r>
      <w:r>
        <w:rPr>
          <w:sz w:val="28"/>
          <w:szCs w:val="28"/>
        </w:rPr>
        <w:t>по предоставлению</w:t>
      </w:r>
      <w:r w:rsidR="00ED458C">
        <w:rPr>
          <w:sz w:val="28"/>
          <w:szCs w:val="28"/>
        </w:rPr>
        <w:t xml:space="preserve"> муниципальной услуги</w:t>
      </w:r>
      <w:r w:rsidR="00ED458C">
        <w:rPr>
          <w:bCs/>
          <w:sz w:val="28"/>
          <w:szCs w:val="28"/>
        </w:rPr>
        <w:t xml:space="preserve"> «Присвоение, изменение и аннулирование адрес</w:t>
      </w:r>
      <w:r>
        <w:rPr>
          <w:bCs/>
          <w:sz w:val="28"/>
          <w:szCs w:val="28"/>
        </w:rPr>
        <w:t>ов</w:t>
      </w:r>
      <w:r w:rsidR="00ED458C">
        <w:rPr>
          <w:bCs/>
          <w:sz w:val="28"/>
          <w:szCs w:val="28"/>
        </w:rPr>
        <w:t>»</w:t>
      </w:r>
    </w:p>
    <w:p w:rsidR="00492A87" w:rsidRDefault="00ED458C" w:rsidP="00492A87">
      <w:pPr>
        <w:ind w:left="4956"/>
        <w:rPr>
          <w:bCs/>
          <w:color w:val="22272F"/>
          <w:sz w:val="22"/>
          <w:szCs w:val="22"/>
        </w:rPr>
      </w:pPr>
      <w:r>
        <w:rPr>
          <w:bCs/>
          <w:sz w:val="22"/>
          <w:szCs w:val="22"/>
        </w:rPr>
        <w:t>Форма утверждена приказом</w:t>
      </w:r>
      <w:r w:rsidR="00492A87">
        <w:rPr>
          <w:bCs/>
          <w:sz w:val="22"/>
          <w:szCs w:val="22"/>
        </w:rPr>
        <w:t xml:space="preserve"> </w:t>
      </w:r>
      <w:r>
        <w:rPr>
          <w:bCs/>
          <w:color w:val="22272F"/>
          <w:sz w:val="22"/>
          <w:szCs w:val="22"/>
          <w:shd w:val="clear" w:color="auto" w:fill="FFFFFF"/>
        </w:rPr>
        <w:t>Минфина России</w:t>
      </w:r>
      <w:r w:rsidR="00492A87">
        <w:rPr>
          <w:bCs/>
          <w:color w:val="22272F"/>
          <w:sz w:val="22"/>
          <w:szCs w:val="22"/>
        </w:rPr>
        <w:t xml:space="preserve"> </w:t>
      </w:r>
    </w:p>
    <w:p w:rsidR="00C47E1D" w:rsidRDefault="00ED458C" w:rsidP="00492A87">
      <w:pPr>
        <w:ind w:left="4956"/>
        <w:rPr>
          <w:bCs/>
          <w:sz w:val="22"/>
          <w:szCs w:val="22"/>
        </w:rPr>
      </w:pPr>
      <w:r>
        <w:rPr>
          <w:bCs/>
          <w:color w:val="22272F"/>
          <w:sz w:val="22"/>
          <w:szCs w:val="22"/>
          <w:shd w:val="clear" w:color="auto" w:fill="FFFFFF"/>
        </w:rPr>
        <w:t>от 11 декабря 2014 г. N 146н</w:t>
      </w:r>
    </w:p>
    <w:p w:rsidR="00C47E1D" w:rsidRDefault="00C47E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bCs/>
          <w:color w:val="22272F"/>
          <w:sz w:val="21"/>
          <w:szCs w:val="21"/>
          <w:lang w:eastAsia="ru-RU"/>
        </w:rPr>
      </w:pPr>
    </w:p>
    <w:p w:rsidR="00C47E1D" w:rsidRPr="00626D14"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szCs w:val="28"/>
          <w:lang w:eastAsia="ru-RU"/>
        </w:rPr>
      </w:pPr>
      <w:r w:rsidRPr="00626D14">
        <w:rPr>
          <w:b/>
          <w:bCs/>
          <w:color w:val="22272F"/>
          <w:sz w:val="28"/>
          <w:szCs w:val="28"/>
          <w:lang w:eastAsia="ru-RU"/>
        </w:rPr>
        <w:t>ФОРМА</w:t>
      </w:r>
    </w:p>
    <w:p w:rsidR="00C47E1D" w:rsidRPr="00626D14"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szCs w:val="28"/>
          <w:lang w:eastAsia="ru-RU"/>
        </w:rPr>
      </w:pPr>
      <w:r w:rsidRPr="00626D14">
        <w:rPr>
          <w:b/>
          <w:bCs/>
          <w:color w:val="22272F"/>
          <w:sz w:val="28"/>
          <w:szCs w:val="28"/>
          <w:lang w:eastAsia="ru-RU"/>
        </w:rPr>
        <w:t>решения об отказе в присвоении объекту адресации адреса или</w:t>
      </w:r>
    </w:p>
    <w:p w:rsidR="00C47E1D" w:rsidRPr="00626D14"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szCs w:val="28"/>
          <w:lang w:eastAsia="ru-RU"/>
        </w:rPr>
      </w:pPr>
      <w:r w:rsidRPr="00626D14">
        <w:rPr>
          <w:b/>
          <w:bCs/>
          <w:color w:val="22272F"/>
          <w:sz w:val="28"/>
          <w:szCs w:val="28"/>
          <w:lang w:eastAsia="ru-RU"/>
        </w:rPr>
        <w:t>аннулировании его адреса</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lang w:eastAsia="ru-RU"/>
        </w:rPr>
      </w:pPr>
      <w:r>
        <w:rPr>
          <w:color w:val="22272F"/>
          <w:sz w:val="24"/>
          <w:szCs w:val="24"/>
          <w:lang w:eastAsia="ru-RU"/>
        </w:rPr>
        <w:t>___________________________________________________</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lang w:eastAsia="ru-RU"/>
        </w:rPr>
      </w:pPr>
      <w:r>
        <w:rPr>
          <w:color w:val="22272F"/>
          <w:sz w:val="24"/>
          <w:szCs w:val="24"/>
          <w:lang w:eastAsia="ru-RU"/>
        </w:rPr>
        <w:t xml:space="preserve">                      ___________________________________________________</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lang w:eastAsia="ru-RU"/>
        </w:rPr>
      </w:pPr>
      <w:r>
        <w:rPr>
          <w:color w:val="22272F"/>
          <w:sz w:val="24"/>
          <w:szCs w:val="24"/>
          <w:lang w:eastAsia="ru-RU"/>
        </w:rPr>
        <w:t xml:space="preserve">                      (Ф.И.О., адрес заявителя (представителя) заявителя)</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lang w:eastAsia="ru-RU"/>
        </w:rPr>
      </w:pPr>
      <w:r>
        <w:rPr>
          <w:color w:val="22272F"/>
          <w:sz w:val="24"/>
          <w:szCs w:val="24"/>
          <w:lang w:eastAsia="ru-RU"/>
        </w:rPr>
        <w:t xml:space="preserve">                      ___________________________________________________</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lang w:eastAsia="ru-RU"/>
        </w:rPr>
      </w:pPr>
      <w:r>
        <w:rPr>
          <w:color w:val="22272F"/>
          <w:sz w:val="24"/>
          <w:szCs w:val="24"/>
          <w:lang w:eastAsia="ru-RU"/>
        </w:rPr>
        <w:t xml:space="preserve">                        (регистрационный номер заявления о присвоении</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lang w:eastAsia="ru-RU"/>
        </w:rPr>
      </w:pPr>
      <w:r>
        <w:rPr>
          <w:color w:val="22272F"/>
          <w:sz w:val="24"/>
          <w:szCs w:val="24"/>
          <w:lang w:eastAsia="ru-RU"/>
        </w:rPr>
        <w:t xml:space="preserve">                        объекту адресации адреса или аннулировании его</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lang w:eastAsia="ru-RU"/>
        </w:rPr>
      </w:pPr>
      <w:r>
        <w:rPr>
          <w:color w:val="22272F"/>
          <w:sz w:val="24"/>
          <w:szCs w:val="24"/>
          <w:lang w:eastAsia="ru-RU"/>
        </w:rPr>
        <w:t xml:space="preserve">                                              адреса)</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lang w:eastAsia="ru-RU"/>
        </w:rPr>
      </w:pPr>
      <w:r>
        <w:rPr>
          <w:color w:val="22272F"/>
          <w:sz w:val="24"/>
          <w:szCs w:val="24"/>
          <w:lang w:eastAsia="ru-RU"/>
        </w:rPr>
        <w:t xml:space="preserve">                           </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lang w:eastAsia="ru-RU"/>
        </w:rPr>
      </w:pPr>
      <w:r>
        <w:rPr>
          <w:color w:val="22272F"/>
          <w:sz w:val="24"/>
          <w:szCs w:val="24"/>
          <w:lang w:eastAsia="ru-RU"/>
        </w:rPr>
        <w:t>Решение об отказе</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lang w:eastAsia="ru-RU"/>
        </w:rPr>
      </w:pPr>
      <w:r>
        <w:rPr>
          <w:color w:val="22272F"/>
          <w:sz w:val="24"/>
          <w:szCs w:val="24"/>
          <w:lang w:eastAsia="ru-RU"/>
        </w:rPr>
        <w:t xml:space="preserve">    в присвоении объекту адресации адреса или аннулировании его адреса</w:t>
      </w:r>
    </w:p>
    <w:p w:rsidR="00C47E1D" w:rsidRDefault="00835B39" w:rsidP="00835B3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lang w:eastAsia="ru-RU"/>
        </w:rPr>
      </w:pPr>
      <w:r>
        <w:rPr>
          <w:color w:val="22272F"/>
          <w:sz w:val="24"/>
          <w:szCs w:val="24"/>
          <w:lang w:eastAsia="ru-RU"/>
        </w:rPr>
        <w:t>от ___________     №</w:t>
      </w:r>
      <w:r w:rsidR="00ED458C">
        <w:rPr>
          <w:color w:val="22272F"/>
          <w:sz w:val="24"/>
          <w:szCs w:val="24"/>
          <w:lang w:eastAsia="ru-RU"/>
        </w:rPr>
        <w:t> __________</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lang w:eastAsia="ru-RU"/>
        </w:rPr>
      </w:pPr>
      <w:r>
        <w:rPr>
          <w:color w:val="22272F"/>
          <w:sz w:val="24"/>
          <w:szCs w:val="24"/>
          <w:lang w:eastAsia="ru-RU"/>
        </w:rPr>
        <w:t>_________________________________________________________________________</w:t>
      </w:r>
      <w:r w:rsidR="00835B39">
        <w:rPr>
          <w:color w:val="22272F"/>
          <w:sz w:val="24"/>
          <w:szCs w:val="24"/>
          <w:lang w:eastAsia="ru-RU"/>
        </w:rPr>
        <w:t>_______</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lang w:eastAsia="ru-RU"/>
        </w:rPr>
      </w:pPr>
      <w:r>
        <w:rPr>
          <w:color w:val="22272F"/>
          <w:sz w:val="24"/>
          <w:szCs w:val="24"/>
          <w:lang w:eastAsia="ru-RU"/>
        </w:rPr>
        <w:t>_________________________________________________________________________</w:t>
      </w:r>
      <w:r w:rsidR="00835B39">
        <w:rPr>
          <w:color w:val="22272F"/>
          <w:sz w:val="24"/>
          <w:szCs w:val="24"/>
          <w:lang w:eastAsia="ru-RU"/>
        </w:rPr>
        <w:t>_______</w:t>
      </w:r>
    </w:p>
    <w:p w:rsidR="00C47E1D" w:rsidRDefault="00ED458C" w:rsidP="00835B3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lang w:eastAsia="ru-RU"/>
        </w:rPr>
      </w:pPr>
      <w:r>
        <w:rPr>
          <w:color w:val="22272F"/>
          <w:sz w:val="24"/>
          <w:szCs w:val="24"/>
          <w:lang w:eastAsia="ru-RU"/>
        </w:rPr>
        <w:t>(наименование органа местного самоуправления)</w:t>
      </w:r>
    </w:p>
    <w:p w:rsidR="00C47E1D" w:rsidRPr="006E0855" w:rsidRDefault="00ED458C" w:rsidP="006E085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jc w:val="both"/>
        <w:rPr>
          <w:color w:val="22272F"/>
          <w:sz w:val="28"/>
          <w:szCs w:val="28"/>
          <w:lang w:eastAsia="ru-RU"/>
        </w:rPr>
      </w:pPr>
      <w:r>
        <w:rPr>
          <w:color w:val="22272F"/>
          <w:sz w:val="24"/>
          <w:szCs w:val="24"/>
          <w:lang w:eastAsia="ru-RU"/>
        </w:rPr>
        <w:t>сообщает, что __________________________________________________________</w:t>
      </w:r>
      <w:r w:rsidR="006E0855">
        <w:rPr>
          <w:color w:val="22272F"/>
          <w:sz w:val="24"/>
          <w:szCs w:val="24"/>
          <w:lang w:eastAsia="ru-RU"/>
        </w:rPr>
        <w:t>__________</w:t>
      </w:r>
      <w:r w:rsidR="006E0855">
        <w:rPr>
          <w:color w:val="22272F"/>
          <w:sz w:val="28"/>
          <w:szCs w:val="28"/>
          <w:lang w:eastAsia="ru-RU"/>
        </w:rPr>
        <w:t>,</w:t>
      </w:r>
    </w:p>
    <w:p w:rsidR="00C47E1D" w:rsidRDefault="00ED458C" w:rsidP="006E085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lang w:eastAsia="ru-RU"/>
        </w:rPr>
      </w:pPr>
      <w:r>
        <w:rPr>
          <w:color w:val="22272F"/>
          <w:sz w:val="24"/>
          <w:szCs w:val="24"/>
          <w:lang w:eastAsia="ru-RU"/>
        </w:rPr>
        <w:t>(Ф.И.О. заявителя в дательном падеже, наименование,</w:t>
      </w:r>
    </w:p>
    <w:p w:rsidR="00C47E1D" w:rsidRDefault="00ED458C" w:rsidP="006E085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jc w:val="both"/>
        <w:rPr>
          <w:color w:val="22272F"/>
          <w:sz w:val="24"/>
          <w:szCs w:val="24"/>
          <w:lang w:eastAsia="ru-RU"/>
        </w:rPr>
      </w:pPr>
      <w:r>
        <w:rPr>
          <w:color w:val="22272F"/>
          <w:sz w:val="24"/>
          <w:szCs w:val="24"/>
          <w:lang w:eastAsia="ru-RU"/>
        </w:rPr>
        <w:t>_________________________________________________________________________</w:t>
      </w:r>
      <w:r w:rsidR="00CF4EE7">
        <w:rPr>
          <w:color w:val="22272F"/>
          <w:sz w:val="24"/>
          <w:szCs w:val="24"/>
          <w:lang w:eastAsia="ru-RU"/>
        </w:rPr>
        <w:t>_______</w:t>
      </w:r>
    </w:p>
    <w:p w:rsidR="00C47E1D" w:rsidRDefault="00ED458C" w:rsidP="00CF4E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lang w:eastAsia="ru-RU"/>
        </w:rPr>
      </w:pPr>
      <w:r>
        <w:rPr>
          <w:color w:val="22272F"/>
          <w:sz w:val="24"/>
          <w:szCs w:val="24"/>
          <w:lang w:eastAsia="ru-RU"/>
        </w:rPr>
        <w:t>номер и дата выдачи документа, подтверждающего личность, почтовый</w:t>
      </w:r>
    </w:p>
    <w:p w:rsidR="00C47E1D" w:rsidRDefault="00ED458C" w:rsidP="00CF4E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22272F"/>
          <w:sz w:val="24"/>
          <w:szCs w:val="24"/>
          <w:lang w:eastAsia="ru-RU"/>
        </w:rPr>
      </w:pPr>
      <w:r>
        <w:rPr>
          <w:color w:val="22272F"/>
          <w:sz w:val="24"/>
          <w:szCs w:val="24"/>
          <w:lang w:eastAsia="ru-RU"/>
        </w:rPr>
        <w:t>_________________________________________________________________________</w:t>
      </w:r>
      <w:r w:rsidR="00CF4EE7">
        <w:rPr>
          <w:color w:val="22272F"/>
          <w:sz w:val="24"/>
          <w:szCs w:val="24"/>
          <w:lang w:eastAsia="ru-RU"/>
        </w:rPr>
        <w:t>_______</w:t>
      </w:r>
    </w:p>
    <w:p w:rsidR="00C47E1D" w:rsidRDefault="00ED458C" w:rsidP="00CF4E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lang w:eastAsia="ru-RU"/>
        </w:rPr>
      </w:pPr>
      <w:r>
        <w:rPr>
          <w:color w:val="22272F"/>
          <w:sz w:val="24"/>
          <w:szCs w:val="24"/>
          <w:lang w:eastAsia="ru-RU"/>
        </w:rPr>
        <w:t>адрес - для физического лица; полное наименование, ИНН, КПП (для</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lang w:eastAsia="ru-RU"/>
        </w:rPr>
      </w:pPr>
      <w:r>
        <w:rPr>
          <w:color w:val="22272F"/>
          <w:sz w:val="24"/>
          <w:szCs w:val="24"/>
          <w:lang w:eastAsia="ru-RU"/>
        </w:rPr>
        <w:t>_________________________________________________________________________</w:t>
      </w:r>
      <w:r w:rsidR="00CF4EE7">
        <w:rPr>
          <w:color w:val="22272F"/>
          <w:sz w:val="24"/>
          <w:szCs w:val="24"/>
          <w:lang w:eastAsia="ru-RU"/>
        </w:rPr>
        <w:t>_______</w:t>
      </w:r>
    </w:p>
    <w:p w:rsidR="00C47E1D" w:rsidRDefault="00ED458C" w:rsidP="00CF4E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lang w:eastAsia="ru-RU"/>
        </w:rPr>
      </w:pPr>
      <w:r>
        <w:rPr>
          <w:color w:val="22272F"/>
          <w:sz w:val="24"/>
          <w:szCs w:val="24"/>
          <w:lang w:eastAsia="ru-RU"/>
        </w:rPr>
        <w:t>российского юридического лица), страна, дата и номер регистрации (для</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Pr>
          <w:sz w:val="24"/>
          <w:szCs w:val="24"/>
          <w:lang w:eastAsia="ru-RU"/>
        </w:rPr>
        <w:t>________________________________________________________________________</w:t>
      </w:r>
      <w:r w:rsidR="00CF4EE7">
        <w:rPr>
          <w:sz w:val="24"/>
          <w:szCs w:val="24"/>
          <w:lang w:eastAsia="ru-RU"/>
        </w:rPr>
        <w:t>_______</w:t>
      </w:r>
      <w:r>
        <w:rPr>
          <w:sz w:val="24"/>
          <w:szCs w:val="24"/>
          <w:lang w:eastAsia="ru-RU"/>
        </w:rPr>
        <w:t>,</w:t>
      </w:r>
    </w:p>
    <w:p w:rsidR="00C47E1D" w:rsidRDefault="00ED458C" w:rsidP="00CF4E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Pr>
          <w:sz w:val="24"/>
          <w:szCs w:val="24"/>
          <w:lang w:eastAsia="ru-RU"/>
        </w:rPr>
        <w:t>иностранного юридического лица), почтовый адрес - для юридического лица)</w:t>
      </w:r>
    </w:p>
    <w:p w:rsidR="00C47E1D" w:rsidRDefault="00137472" w:rsidP="00CF4E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Pr>
          <w:sz w:val="24"/>
          <w:szCs w:val="24"/>
          <w:lang w:eastAsia="ru-RU"/>
        </w:rPr>
        <w:t xml:space="preserve">на </w:t>
      </w:r>
      <w:r w:rsidR="00ED458C">
        <w:rPr>
          <w:sz w:val="24"/>
          <w:szCs w:val="24"/>
          <w:lang w:eastAsia="ru-RU"/>
        </w:rPr>
        <w:t xml:space="preserve">основании </w:t>
      </w:r>
      <w:hyperlink r:id="rId64" w:anchor="/document/70803770/entry/1000" w:tooltip="https://internet.garant.ru/#/document/70803770/entry/1000" w:history="1">
        <w:r w:rsidR="00ED458C">
          <w:rPr>
            <w:sz w:val="24"/>
            <w:szCs w:val="24"/>
            <w:lang w:eastAsia="ru-RU"/>
          </w:rPr>
          <w:t>Правил</w:t>
        </w:r>
      </w:hyperlink>
      <w:r>
        <w:rPr>
          <w:sz w:val="24"/>
          <w:szCs w:val="24"/>
          <w:lang w:eastAsia="ru-RU"/>
        </w:rPr>
        <w:t xml:space="preserve"> присвоения, изменения и аннулирования </w:t>
      </w:r>
      <w:r w:rsidR="00ED458C">
        <w:rPr>
          <w:sz w:val="24"/>
          <w:szCs w:val="24"/>
          <w:lang w:eastAsia="ru-RU"/>
        </w:rPr>
        <w:t>адресов,</w:t>
      </w:r>
      <w:r w:rsidR="00CF4EE7">
        <w:rPr>
          <w:sz w:val="24"/>
          <w:szCs w:val="24"/>
          <w:lang w:eastAsia="ru-RU"/>
        </w:rPr>
        <w:t xml:space="preserve"> </w:t>
      </w:r>
      <w:r w:rsidR="00ED458C">
        <w:rPr>
          <w:sz w:val="24"/>
          <w:szCs w:val="24"/>
          <w:lang w:eastAsia="ru-RU"/>
        </w:rPr>
        <w:t xml:space="preserve">утвержденных </w:t>
      </w:r>
      <w:hyperlink r:id="rId65" w:anchor="/document/70803770/entry/0" w:tooltip="https://internet.garant.ru/#/document/70803770/entry/0" w:history="1">
        <w:r w:rsidR="00ED458C">
          <w:rPr>
            <w:sz w:val="24"/>
            <w:szCs w:val="24"/>
            <w:lang w:eastAsia="ru-RU"/>
          </w:rPr>
          <w:t>постановлением</w:t>
        </w:r>
      </w:hyperlink>
      <w:r w:rsidR="0099682D">
        <w:rPr>
          <w:sz w:val="24"/>
          <w:szCs w:val="24"/>
          <w:lang w:eastAsia="ru-RU"/>
        </w:rPr>
        <w:t xml:space="preserve"> Правительства Российской </w:t>
      </w:r>
      <w:r w:rsidR="00ED458C">
        <w:rPr>
          <w:sz w:val="24"/>
          <w:szCs w:val="24"/>
          <w:lang w:eastAsia="ru-RU"/>
        </w:rPr>
        <w:t>Федерации</w:t>
      </w:r>
      <w:r w:rsidR="00CF4EE7">
        <w:rPr>
          <w:sz w:val="24"/>
          <w:szCs w:val="24"/>
          <w:lang w:eastAsia="ru-RU"/>
        </w:rPr>
        <w:t xml:space="preserve"> </w:t>
      </w:r>
      <w:r w:rsidR="00ED458C">
        <w:rPr>
          <w:sz w:val="24"/>
          <w:szCs w:val="24"/>
          <w:lang w:eastAsia="ru-RU"/>
        </w:rPr>
        <w:t>от 19 ноября 2014 г. № 1221, отказано в присвоении (аннулировании) адреса</w:t>
      </w:r>
      <w:r w:rsidR="00CF4EE7">
        <w:rPr>
          <w:sz w:val="24"/>
          <w:szCs w:val="24"/>
          <w:lang w:eastAsia="ru-RU"/>
        </w:rPr>
        <w:t xml:space="preserve"> </w:t>
      </w:r>
      <w:r w:rsidR="00ED458C">
        <w:rPr>
          <w:sz w:val="24"/>
          <w:szCs w:val="24"/>
          <w:lang w:eastAsia="ru-RU"/>
        </w:rPr>
        <w:t>следующему</w:t>
      </w:r>
    </w:p>
    <w:p w:rsidR="00C47E1D" w:rsidRDefault="00ED458C" w:rsidP="00CF4E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Pr>
          <w:sz w:val="24"/>
          <w:szCs w:val="24"/>
          <w:lang w:eastAsia="ru-RU"/>
        </w:rPr>
        <w:t>(нужное подчеркнуть)</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Pr>
          <w:sz w:val="24"/>
          <w:szCs w:val="24"/>
          <w:lang w:eastAsia="ru-RU"/>
        </w:rPr>
        <w:t>объекту адресации ______________________________________________________</w:t>
      </w:r>
      <w:r w:rsidR="009F71AE">
        <w:rPr>
          <w:sz w:val="24"/>
          <w:szCs w:val="24"/>
          <w:lang w:eastAsia="ru-RU"/>
        </w:rPr>
        <w:t>_________</w:t>
      </w:r>
      <w:r>
        <w:rPr>
          <w:sz w:val="24"/>
          <w:szCs w:val="24"/>
          <w:lang w:eastAsia="ru-RU"/>
        </w:rPr>
        <w:t>.</w:t>
      </w:r>
    </w:p>
    <w:p w:rsidR="00C47E1D" w:rsidRDefault="00ED458C" w:rsidP="009F71A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lang w:eastAsia="ru-RU"/>
        </w:rPr>
      </w:pPr>
      <w:r>
        <w:rPr>
          <w:sz w:val="24"/>
          <w:szCs w:val="24"/>
          <w:lang w:eastAsia="ru-RU"/>
        </w:rPr>
        <w:t>(вид и наименование объекта адресации</w:t>
      </w:r>
      <w:r>
        <w:rPr>
          <w:color w:val="22272F"/>
          <w:sz w:val="24"/>
          <w:szCs w:val="24"/>
          <w:lang w:eastAsia="ru-RU"/>
        </w:rPr>
        <w:t>, описание</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lang w:eastAsia="ru-RU"/>
        </w:rPr>
      </w:pPr>
      <w:r>
        <w:rPr>
          <w:color w:val="22272F"/>
          <w:sz w:val="24"/>
          <w:szCs w:val="24"/>
          <w:lang w:eastAsia="ru-RU"/>
        </w:rPr>
        <w:t>_________________________________________________________________________</w:t>
      </w:r>
      <w:r w:rsidR="007975F2">
        <w:rPr>
          <w:color w:val="22272F"/>
          <w:sz w:val="24"/>
          <w:szCs w:val="24"/>
          <w:lang w:eastAsia="ru-RU"/>
        </w:rPr>
        <w:t>_______</w:t>
      </w:r>
    </w:p>
    <w:p w:rsidR="00C47E1D" w:rsidRDefault="00ED458C" w:rsidP="007975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lang w:eastAsia="ru-RU"/>
        </w:rPr>
      </w:pPr>
      <w:r>
        <w:rPr>
          <w:color w:val="22272F"/>
          <w:sz w:val="24"/>
          <w:szCs w:val="24"/>
          <w:lang w:eastAsia="ru-RU"/>
        </w:rPr>
        <w:t>местонахождения объекта адресации в случае обращения заявителя о</w:t>
      </w:r>
    </w:p>
    <w:p w:rsidR="00C47E1D" w:rsidRDefault="00ED458C" w:rsidP="007975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lang w:eastAsia="ru-RU"/>
        </w:rPr>
      </w:pPr>
      <w:r>
        <w:rPr>
          <w:color w:val="22272F"/>
          <w:sz w:val="24"/>
          <w:szCs w:val="24"/>
          <w:lang w:eastAsia="ru-RU"/>
        </w:rPr>
        <w:t>присвоении объекту адресации адреса,</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lang w:eastAsia="ru-RU"/>
        </w:rPr>
      </w:pPr>
      <w:r>
        <w:rPr>
          <w:color w:val="22272F"/>
          <w:sz w:val="24"/>
          <w:szCs w:val="24"/>
          <w:lang w:eastAsia="ru-RU"/>
        </w:rPr>
        <w:t>_________________________________________________________________________</w:t>
      </w:r>
      <w:r w:rsidR="007975F2">
        <w:rPr>
          <w:color w:val="22272F"/>
          <w:sz w:val="24"/>
          <w:szCs w:val="24"/>
          <w:lang w:eastAsia="ru-RU"/>
        </w:rPr>
        <w:t>_______</w:t>
      </w:r>
    </w:p>
    <w:p w:rsidR="00C47E1D" w:rsidRDefault="00ED458C" w:rsidP="007975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lang w:eastAsia="ru-RU"/>
        </w:rPr>
      </w:pPr>
      <w:r>
        <w:rPr>
          <w:color w:val="22272F"/>
          <w:sz w:val="24"/>
          <w:szCs w:val="24"/>
          <w:lang w:eastAsia="ru-RU"/>
        </w:rPr>
        <w:t>адрес объекта адресации в случае обращения заявителя об аннулировании</w:t>
      </w:r>
    </w:p>
    <w:p w:rsidR="00C47E1D" w:rsidRDefault="00ED458C" w:rsidP="007975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lang w:eastAsia="ru-RU"/>
        </w:rPr>
      </w:pPr>
      <w:r>
        <w:rPr>
          <w:color w:val="22272F"/>
          <w:sz w:val="24"/>
          <w:szCs w:val="24"/>
          <w:lang w:eastAsia="ru-RU"/>
        </w:rPr>
        <w:t>его адреса)</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lang w:eastAsia="ru-RU"/>
        </w:rPr>
      </w:pPr>
      <w:r>
        <w:rPr>
          <w:color w:val="22272F"/>
          <w:sz w:val="24"/>
          <w:szCs w:val="24"/>
          <w:lang w:eastAsia="ru-RU"/>
        </w:rPr>
        <w:t>в связи с _______________________________________________________________</w:t>
      </w:r>
      <w:r w:rsidR="007975F2">
        <w:rPr>
          <w:color w:val="22272F"/>
          <w:sz w:val="24"/>
          <w:szCs w:val="24"/>
          <w:lang w:eastAsia="ru-RU"/>
        </w:rPr>
        <w:t>_________</w:t>
      </w:r>
    </w:p>
    <w:p w:rsidR="00C47E1D" w:rsidRDefault="00ED4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lang w:eastAsia="ru-RU"/>
        </w:rPr>
      </w:pPr>
      <w:r>
        <w:rPr>
          <w:color w:val="22272F"/>
          <w:sz w:val="24"/>
          <w:szCs w:val="24"/>
          <w:lang w:eastAsia="ru-RU"/>
        </w:rPr>
        <w:t>________________________________________________________________________</w:t>
      </w:r>
      <w:r w:rsidR="007975F2">
        <w:rPr>
          <w:color w:val="22272F"/>
          <w:sz w:val="24"/>
          <w:szCs w:val="24"/>
          <w:lang w:eastAsia="ru-RU"/>
        </w:rPr>
        <w:t>_______</w:t>
      </w:r>
      <w:r>
        <w:rPr>
          <w:color w:val="22272F"/>
          <w:sz w:val="24"/>
          <w:szCs w:val="24"/>
          <w:lang w:eastAsia="ru-RU"/>
        </w:rPr>
        <w:t>.</w:t>
      </w:r>
    </w:p>
    <w:p w:rsidR="00C47E1D" w:rsidRDefault="00ED458C" w:rsidP="007975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lang w:eastAsia="ru-RU"/>
        </w:rPr>
      </w:pPr>
      <w:r>
        <w:rPr>
          <w:color w:val="22272F"/>
          <w:sz w:val="24"/>
          <w:szCs w:val="24"/>
          <w:lang w:eastAsia="ru-RU"/>
        </w:rPr>
        <w:t>(основание отказа)</w:t>
      </w:r>
    </w:p>
    <w:p w:rsidR="004937CE" w:rsidRDefault="004937CE" w:rsidP="004937CE">
      <w:pPr>
        <w:pStyle w:val="ConsPlusNonformat"/>
        <w:rPr>
          <w:rFonts w:ascii="Times New Roman" w:hAnsi="Times New Roman" w:cs="Times New Roman"/>
          <w:sz w:val="28"/>
          <w:szCs w:val="28"/>
        </w:rPr>
      </w:pPr>
      <w:r>
        <w:rPr>
          <w:rFonts w:ascii="Times New Roman" w:hAnsi="Times New Roman" w:cs="Times New Roman"/>
          <w:sz w:val="28"/>
          <w:szCs w:val="28"/>
        </w:rPr>
        <w:t>Глава Ленинградского сельского поселения</w:t>
      </w:r>
    </w:p>
    <w:p w:rsidR="004937CE" w:rsidRPr="00C91132" w:rsidRDefault="004937CE" w:rsidP="004937CE">
      <w:pPr>
        <w:pStyle w:val="ConsPlusNonformat"/>
        <w:rPr>
          <w:rFonts w:ascii="Times New Roman" w:hAnsi="Times New Roman" w:cs="Times New Roman"/>
          <w:sz w:val="28"/>
          <w:szCs w:val="28"/>
        </w:rPr>
      </w:pPr>
      <w:r>
        <w:rPr>
          <w:rFonts w:ascii="Times New Roman" w:hAnsi="Times New Roman" w:cs="Times New Roman"/>
          <w:sz w:val="28"/>
          <w:szCs w:val="28"/>
        </w:rPr>
        <w:t>Ленинградского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w:t>
      </w:r>
    </w:p>
    <w:p w:rsidR="00C47E1D" w:rsidRDefault="004937CE" w:rsidP="00492A87">
      <w:pPr>
        <w:pStyle w:val="ConsPlusNonformat"/>
        <w:jc w:val="center"/>
        <w:rPr>
          <w:sz w:val="24"/>
          <w:szCs w:val="24"/>
        </w:rPr>
      </w:pPr>
      <w:r>
        <w:rPr>
          <w:rFonts w:ascii="Times New Roman" w:hAnsi="Times New Roman" w:cs="Times New Roman"/>
          <w:sz w:val="28"/>
          <w:szCs w:val="28"/>
        </w:rPr>
        <w:t xml:space="preserve">                                                           </w:t>
      </w:r>
      <w:r w:rsidRPr="006276E2">
        <w:rPr>
          <w:rFonts w:ascii="Times New Roman" w:hAnsi="Times New Roman" w:cs="Times New Roman"/>
          <w:sz w:val="24"/>
          <w:szCs w:val="24"/>
        </w:rPr>
        <w:t>М.П.</w:t>
      </w:r>
    </w:p>
    <w:sectPr w:rsidR="00C47E1D" w:rsidSect="00C47E1D">
      <w:pgSz w:w="11906" w:h="16838"/>
      <w:pgMar w:top="568" w:right="567" w:bottom="709"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596" w:rsidRDefault="00AC6596">
      <w:r>
        <w:separator/>
      </w:r>
    </w:p>
  </w:endnote>
  <w:endnote w:type="continuationSeparator" w:id="1">
    <w:p w:rsidR="00AC6596" w:rsidRDefault="00AC6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00"/>
    <w:family w:val="auto"/>
    <w:pitch w:val="default"/>
    <w:sig w:usb0="00000000" w:usb1="00000000" w:usb2="00000000" w:usb3="00000000" w:csb0="00000000" w:csb1="00000000"/>
  </w:font>
  <w:font w:name="WenQuanYi Micro Hei">
    <w:altName w:val="MS Gothic"/>
    <w:charset w:val="80"/>
    <w:family w:val="auto"/>
    <w:pitch w:val="default"/>
    <w:sig w:usb0="00000000" w:usb1="00000000" w:usb2="00000000" w:usb3="00000000" w:csb0="00000000" w:csb1="00000000"/>
  </w:font>
  <w:font w:name="Lohit Hindi">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charset w:val="CC"/>
    <w:family w:val="roman"/>
    <w:pitch w:val="default"/>
    <w:sig w:usb0="00000000" w:usb1="00000000" w:usb2="00000000" w:usb3="00000000" w:csb0="00000000" w:csb1="00000000"/>
  </w:font>
  <w:font w:name="DejaVu Sans">
    <w:panose1 w:val="020B0603030804020204"/>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PT Serif">
    <w:altName w:val="Gentium Basic"/>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596" w:rsidRDefault="00AC6596">
      <w:r>
        <w:separator/>
      </w:r>
    </w:p>
  </w:footnote>
  <w:footnote w:type="continuationSeparator" w:id="1">
    <w:p w:rsidR="00AC6596" w:rsidRDefault="00AC6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AD" w:rsidRPr="007B0599" w:rsidRDefault="002D76AD" w:rsidP="00ED1308">
    <w:pPr>
      <w:pStyle w:val="afffb"/>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745C"/>
    <w:multiLevelType w:val="hybridMultilevel"/>
    <w:tmpl w:val="7BA032C2"/>
    <w:lvl w:ilvl="0" w:tplc="B71AF4DA">
      <w:start w:val="1"/>
      <w:numFmt w:val="decimal"/>
      <w:lvlText w:val="%1."/>
      <w:lvlJc w:val="left"/>
      <w:pPr>
        <w:ind w:left="720" w:hanging="360"/>
      </w:pPr>
      <w:rPr>
        <w:rFonts w:hint="default"/>
      </w:rPr>
    </w:lvl>
    <w:lvl w:ilvl="1" w:tplc="17EE8E02">
      <w:start w:val="1"/>
      <w:numFmt w:val="lowerLetter"/>
      <w:lvlText w:val="%2."/>
      <w:lvlJc w:val="left"/>
      <w:pPr>
        <w:ind w:left="1440" w:hanging="360"/>
      </w:pPr>
    </w:lvl>
    <w:lvl w:ilvl="2" w:tplc="864ECBC8">
      <w:start w:val="1"/>
      <w:numFmt w:val="lowerRoman"/>
      <w:lvlText w:val="%3."/>
      <w:lvlJc w:val="right"/>
      <w:pPr>
        <w:ind w:left="2160" w:hanging="180"/>
      </w:pPr>
    </w:lvl>
    <w:lvl w:ilvl="3" w:tplc="6A1299DC">
      <w:start w:val="1"/>
      <w:numFmt w:val="decimal"/>
      <w:lvlText w:val="%4."/>
      <w:lvlJc w:val="left"/>
      <w:pPr>
        <w:ind w:left="2880" w:hanging="360"/>
      </w:pPr>
    </w:lvl>
    <w:lvl w:ilvl="4" w:tplc="0728F29A">
      <w:start w:val="1"/>
      <w:numFmt w:val="lowerLetter"/>
      <w:lvlText w:val="%5."/>
      <w:lvlJc w:val="left"/>
      <w:pPr>
        <w:ind w:left="3600" w:hanging="360"/>
      </w:pPr>
    </w:lvl>
    <w:lvl w:ilvl="5" w:tplc="8F08C924">
      <w:start w:val="1"/>
      <w:numFmt w:val="lowerRoman"/>
      <w:lvlText w:val="%6."/>
      <w:lvlJc w:val="right"/>
      <w:pPr>
        <w:ind w:left="4320" w:hanging="180"/>
      </w:pPr>
    </w:lvl>
    <w:lvl w:ilvl="6" w:tplc="F3E65874">
      <w:start w:val="1"/>
      <w:numFmt w:val="decimal"/>
      <w:lvlText w:val="%7."/>
      <w:lvlJc w:val="left"/>
      <w:pPr>
        <w:ind w:left="5040" w:hanging="360"/>
      </w:pPr>
    </w:lvl>
    <w:lvl w:ilvl="7" w:tplc="EE5E2C3C">
      <w:start w:val="1"/>
      <w:numFmt w:val="lowerLetter"/>
      <w:lvlText w:val="%8."/>
      <w:lvlJc w:val="left"/>
      <w:pPr>
        <w:ind w:left="5760" w:hanging="360"/>
      </w:pPr>
    </w:lvl>
    <w:lvl w:ilvl="8" w:tplc="649C0D44">
      <w:start w:val="1"/>
      <w:numFmt w:val="lowerRoman"/>
      <w:lvlText w:val="%9."/>
      <w:lvlJc w:val="right"/>
      <w:pPr>
        <w:ind w:left="6480" w:hanging="180"/>
      </w:pPr>
    </w:lvl>
  </w:abstractNum>
  <w:abstractNum w:abstractNumId="1">
    <w:nsid w:val="1E100922"/>
    <w:multiLevelType w:val="hybridMultilevel"/>
    <w:tmpl w:val="17825F94"/>
    <w:lvl w:ilvl="0" w:tplc="4964D936">
      <w:start w:val="1"/>
      <w:numFmt w:val="decimal"/>
      <w:lvlText w:val="%1)"/>
      <w:lvlJc w:val="left"/>
      <w:pPr>
        <w:ind w:left="1069" w:hanging="360"/>
      </w:pPr>
      <w:rPr>
        <w:rFonts w:hint="default"/>
      </w:rPr>
    </w:lvl>
    <w:lvl w:ilvl="1" w:tplc="7ED8C11C">
      <w:start w:val="1"/>
      <w:numFmt w:val="lowerLetter"/>
      <w:lvlText w:val="%2."/>
      <w:lvlJc w:val="left"/>
      <w:pPr>
        <w:ind w:left="1789" w:hanging="360"/>
      </w:pPr>
    </w:lvl>
    <w:lvl w:ilvl="2" w:tplc="D1986D4E">
      <w:start w:val="1"/>
      <w:numFmt w:val="lowerRoman"/>
      <w:lvlText w:val="%3."/>
      <w:lvlJc w:val="right"/>
      <w:pPr>
        <w:ind w:left="2509" w:hanging="180"/>
      </w:pPr>
    </w:lvl>
    <w:lvl w:ilvl="3" w:tplc="A91877F6">
      <w:start w:val="1"/>
      <w:numFmt w:val="decimal"/>
      <w:lvlText w:val="%4."/>
      <w:lvlJc w:val="left"/>
      <w:pPr>
        <w:ind w:left="3229" w:hanging="360"/>
      </w:pPr>
    </w:lvl>
    <w:lvl w:ilvl="4" w:tplc="9730836C">
      <w:start w:val="1"/>
      <w:numFmt w:val="lowerLetter"/>
      <w:lvlText w:val="%5."/>
      <w:lvlJc w:val="left"/>
      <w:pPr>
        <w:ind w:left="3949" w:hanging="360"/>
      </w:pPr>
    </w:lvl>
    <w:lvl w:ilvl="5" w:tplc="59743086">
      <w:start w:val="1"/>
      <w:numFmt w:val="lowerRoman"/>
      <w:lvlText w:val="%6."/>
      <w:lvlJc w:val="right"/>
      <w:pPr>
        <w:ind w:left="4669" w:hanging="180"/>
      </w:pPr>
    </w:lvl>
    <w:lvl w:ilvl="6" w:tplc="D4902F2A">
      <w:start w:val="1"/>
      <w:numFmt w:val="decimal"/>
      <w:lvlText w:val="%7."/>
      <w:lvlJc w:val="left"/>
      <w:pPr>
        <w:ind w:left="5389" w:hanging="360"/>
      </w:pPr>
    </w:lvl>
    <w:lvl w:ilvl="7" w:tplc="CFF236D4">
      <w:start w:val="1"/>
      <w:numFmt w:val="lowerLetter"/>
      <w:lvlText w:val="%8."/>
      <w:lvlJc w:val="left"/>
      <w:pPr>
        <w:ind w:left="6109" w:hanging="360"/>
      </w:pPr>
    </w:lvl>
    <w:lvl w:ilvl="8" w:tplc="AA1A1134">
      <w:start w:val="1"/>
      <w:numFmt w:val="lowerRoman"/>
      <w:lvlText w:val="%9."/>
      <w:lvlJc w:val="right"/>
      <w:pPr>
        <w:ind w:left="6829" w:hanging="180"/>
      </w:pPr>
    </w:lvl>
  </w:abstractNum>
  <w:abstractNum w:abstractNumId="2">
    <w:nsid w:val="22F37422"/>
    <w:multiLevelType w:val="hybridMultilevel"/>
    <w:tmpl w:val="DCC2A92A"/>
    <w:lvl w:ilvl="0" w:tplc="49406E00">
      <w:start w:val="1"/>
      <w:numFmt w:val="decimal"/>
      <w:lvlText w:val="%1."/>
      <w:lvlJc w:val="left"/>
      <w:pPr>
        <w:ind w:left="795" w:hanging="795"/>
      </w:pPr>
      <w:rPr>
        <w:rFonts w:hint="default"/>
        <w:i w:val="0"/>
      </w:rPr>
    </w:lvl>
    <w:lvl w:ilvl="1" w:tplc="6CB4B738">
      <w:numFmt w:val="none"/>
      <w:lvlText w:val=""/>
      <w:lvlJc w:val="left"/>
      <w:pPr>
        <w:tabs>
          <w:tab w:val="num" w:pos="360"/>
        </w:tabs>
      </w:pPr>
    </w:lvl>
    <w:lvl w:ilvl="2" w:tplc="5ACCBBCE">
      <w:numFmt w:val="none"/>
      <w:lvlText w:val=""/>
      <w:lvlJc w:val="left"/>
      <w:pPr>
        <w:tabs>
          <w:tab w:val="num" w:pos="360"/>
        </w:tabs>
      </w:pPr>
    </w:lvl>
    <w:lvl w:ilvl="3" w:tplc="753AC6BA">
      <w:numFmt w:val="none"/>
      <w:lvlText w:val=""/>
      <w:lvlJc w:val="left"/>
      <w:pPr>
        <w:tabs>
          <w:tab w:val="num" w:pos="360"/>
        </w:tabs>
      </w:pPr>
    </w:lvl>
    <w:lvl w:ilvl="4" w:tplc="7CB46536">
      <w:numFmt w:val="none"/>
      <w:lvlText w:val=""/>
      <w:lvlJc w:val="left"/>
      <w:pPr>
        <w:tabs>
          <w:tab w:val="num" w:pos="360"/>
        </w:tabs>
      </w:pPr>
    </w:lvl>
    <w:lvl w:ilvl="5" w:tplc="4FA4D140">
      <w:numFmt w:val="none"/>
      <w:lvlText w:val=""/>
      <w:lvlJc w:val="left"/>
      <w:pPr>
        <w:tabs>
          <w:tab w:val="num" w:pos="360"/>
        </w:tabs>
      </w:pPr>
    </w:lvl>
    <w:lvl w:ilvl="6" w:tplc="0ECE5FC6">
      <w:numFmt w:val="none"/>
      <w:lvlText w:val=""/>
      <w:lvlJc w:val="left"/>
      <w:pPr>
        <w:tabs>
          <w:tab w:val="num" w:pos="360"/>
        </w:tabs>
      </w:pPr>
    </w:lvl>
    <w:lvl w:ilvl="7" w:tplc="84DC513E">
      <w:numFmt w:val="none"/>
      <w:lvlText w:val=""/>
      <w:lvlJc w:val="left"/>
      <w:pPr>
        <w:tabs>
          <w:tab w:val="num" w:pos="360"/>
        </w:tabs>
      </w:pPr>
    </w:lvl>
    <w:lvl w:ilvl="8" w:tplc="1B529EFE">
      <w:numFmt w:val="none"/>
      <w:lvlText w:val=""/>
      <w:lvlJc w:val="left"/>
      <w:pPr>
        <w:tabs>
          <w:tab w:val="num" w:pos="360"/>
        </w:tabs>
      </w:pPr>
    </w:lvl>
  </w:abstractNum>
  <w:abstractNum w:abstractNumId="3">
    <w:nsid w:val="24DD74AA"/>
    <w:multiLevelType w:val="hybridMultilevel"/>
    <w:tmpl w:val="03924B94"/>
    <w:lvl w:ilvl="0" w:tplc="C20A9828">
      <w:start w:val="1"/>
      <w:numFmt w:val="decimal"/>
      <w:lvlText w:val="%1."/>
      <w:lvlJc w:val="left"/>
      <w:pPr>
        <w:ind w:left="720" w:hanging="360"/>
      </w:pPr>
      <w:rPr>
        <w:rFonts w:hint="default"/>
      </w:rPr>
    </w:lvl>
    <w:lvl w:ilvl="1" w:tplc="CD165470">
      <w:start w:val="1"/>
      <w:numFmt w:val="lowerLetter"/>
      <w:lvlText w:val="%2."/>
      <w:lvlJc w:val="left"/>
      <w:pPr>
        <w:ind w:left="1440" w:hanging="360"/>
      </w:pPr>
    </w:lvl>
    <w:lvl w:ilvl="2" w:tplc="CCCC5E3A">
      <w:start w:val="1"/>
      <w:numFmt w:val="lowerRoman"/>
      <w:lvlText w:val="%3."/>
      <w:lvlJc w:val="right"/>
      <w:pPr>
        <w:ind w:left="2160" w:hanging="180"/>
      </w:pPr>
    </w:lvl>
    <w:lvl w:ilvl="3" w:tplc="47D058AE">
      <w:start w:val="1"/>
      <w:numFmt w:val="decimal"/>
      <w:lvlText w:val="%4."/>
      <w:lvlJc w:val="left"/>
      <w:pPr>
        <w:ind w:left="2880" w:hanging="360"/>
      </w:pPr>
    </w:lvl>
    <w:lvl w:ilvl="4" w:tplc="A52E4418">
      <w:start w:val="1"/>
      <w:numFmt w:val="lowerLetter"/>
      <w:lvlText w:val="%5."/>
      <w:lvlJc w:val="left"/>
      <w:pPr>
        <w:ind w:left="3600" w:hanging="360"/>
      </w:pPr>
    </w:lvl>
    <w:lvl w:ilvl="5" w:tplc="B868273A">
      <w:start w:val="1"/>
      <w:numFmt w:val="lowerRoman"/>
      <w:lvlText w:val="%6."/>
      <w:lvlJc w:val="right"/>
      <w:pPr>
        <w:ind w:left="4320" w:hanging="180"/>
      </w:pPr>
    </w:lvl>
    <w:lvl w:ilvl="6" w:tplc="3CDAC7B8">
      <w:start w:val="1"/>
      <w:numFmt w:val="decimal"/>
      <w:lvlText w:val="%7."/>
      <w:lvlJc w:val="left"/>
      <w:pPr>
        <w:ind w:left="5040" w:hanging="360"/>
      </w:pPr>
    </w:lvl>
    <w:lvl w:ilvl="7" w:tplc="6CA0C680">
      <w:start w:val="1"/>
      <w:numFmt w:val="lowerLetter"/>
      <w:lvlText w:val="%8."/>
      <w:lvlJc w:val="left"/>
      <w:pPr>
        <w:ind w:left="5760" w:hanging="360"/>
      </w:pPr>
    </w:lvl>
    <w:lvl w:ilvl="8" w:tplc="90AEE360">
      <w:start w:val="1"/>
      <w:numFmt w:val="lowerRoman"/>
      <w:lvlText w:val="%9."/>
      <w:lvlJc w:val="right"/>
      <w:pPr>
        <w:ind w:left="6480" w:hanging="180"/>
      </w:pPr>
    </w:lvl>
  </w:abstractNum>
  <w:abstractNum w:abstractNumId="4">
    <w:nsid w:val="261C2CFC"/>
    <w:multiLevelType w:val="hybridMultilevel"/>
    <w:tmpl w:val="D586F194"/>
    <w:lvl w:ilvl="0" w:tplc="471A0D5A">
      <w:start w:val="1"/>
      <w:numFmt w:val="decimal"/>
      <w:lvlText w:val="%1."/>
      <w:lvlJc w:val="left"/>
      <w:pPr>
        <w:ind w:left="2321" w:hanging="1470"/>
      </w:pPr>
      <w:rPr>
        <w:rFonts w:hint="default"/>
      </w:rPr>
    </w:lvl>
    <w:lvl w:ilvl="1" w:tplc="7B70E6BA">
      <w:start w:val="1"/>
      <w:numFmt w:val="lowerLetter"/>
      <w:lvlText w:val="%2."/>
      <w:lvlJc w:val="left"/>
      <w:pPr>
        <w:ind w:left="1931" w:hanging="360"/>
      </w:pPr>
    </w:lvl>
    <w:lvl w:ilvl="2" w:tplc="F17CA95A">
      <w:start w:val="1"/>
      <w:numFmt w:val="lowerRoman"/>
      <w:lvlText w:val="%3."/>
      <w:lvlJc w:val="right"/>
      <w:pPr>
        <w:ind w:left="2651" w:hanging="180"/>
      </w:pPr>
    </w:lvl>
    <w:lvl w:ilvl="3" w:tplc="512A0778">
      <w:start w:val="1"/>
      <w:numFmt w:val="decimal"/>
      <w:lvlText w:val="%4."/>
      <w:lvlJc w:val="left"/>
      <w:pPr>
        <w:ind w:left="3371" w:hanging="360"/>
      </w:pPr>
    </w:lvl>
    <w:lvl w:ilvl="4" w:tplc="E7FC5134">
      <w:start w:val="1"/>
      <w:numFmt w:val="lowerLetter"/>
      <w:lvlText w:val="%5."/>
      <w:lvlJc w:val="left"/>
      <w:pPr>
        <w:ind w:left="4091" w:hanging="360"/>
      </w:pPr>
    </w:lvl>
    <w:lvl w:ilvl="5" w:tplc="A236A316">
      <w:start w:val="1"/>
      <w:numFmt w:val="lowerRoman"/>
      <w:lvlText w:val="%6."/>
      <w:lvlJc w:val="right"/>
      <w:pPr>
        <w:ind w:left="4811" w:hanging="180"/>
      </w:pPr>
    </w:lvl>
    <w:lvl w:ilvl="6" w:tplc="1BAABE68">
      <w:start w:val="1"/>
      <w:numFmt w:val="decimal"/>
      <w:lvlText w:val="%7."/>
      <w:lvlJc w:val="left"/>
      <w:pPr>
        <w:ind w:left="5531" w:hanging="360"/>
      </w:pPr>
    </w:lvl>
    <w:lvl w:ilvl="7" w:tplc="22768642">
      <w:start w:val="1"/>
      <w:numFmt w:val="lowerLetter"/>
      <w:lvlText w:val="%8."/>
      <w:lvlJc w:val="left"/>
      <w:pPr>
        <w:ind w:left="6251" w:hanging="360"/>
      </w:pPr>
    </w:lvl>
    <w:lvl w:ilvl="8" w:tplc="F59A9842">
      <w:start w:val="1"/>
      <w:numFmt w:val="lowerRoman"/>
      <w:lvlText w:val="%9."/>
      <w:lvlJc w:val="right"/>
      <w:pPr>
        <w:ind w:left="6971" w:hanging="180"/>
      </w:pPr>
    </w:lvl>
  </w:abstractNum>
  <w:abstractNum w:abstractNumId="5">
    <w:nsid w:val="2A205075"/>
    <w:multiLevelType w:val="hybridMultilevel"/>
    <w:tmpl w:val="F65832D6"/>
    <w:lvl w:ilvl="0" w:tplc="A3824514">
      <w:start w:val="1"/>
      <w:numFmt w:val="decimal"/>
      <w:pStyle w:val="Heading1"/>
      <w:lvlText w:val="%1."/>
      <w:lvlJc w:val="left"/>
      <w:pPr>
        <w:tabs>
          <w:tab w:val="num" w:pos="0"/>
        </w:tabs>
        <w:ind w:left="720" w:hanging="360"/>
      </w:pPr>
      <w:rPr>
        <w:rFonts w:ascii="Times New Roman" w:hAnsi="Times New Roman" w:cs="Times New Roman" w:hint="default"/>
        <w:color w:val="auto"/>
        <w:sz w:val="24"/>
        <w:szCs w:val="24"/>
      </w:rPr>
    </w:lvl>
    <w:lvl w:ilvl="1" w:tplc="63120BD0">
      <w:numFmt w:val="none"/>
      <w:pStyle w:val="Heading2"/>
      <w:lvlText w:val=""/>
      <w:lvlJc w:val="left"/>
      <w:pPr>
        <w:tabs>
          <w:tab w:val="num" w:pos="360"/>
        </w:tabs>
      </w:pPr>
    </w:lvl>
    <w:lvl w:ilvl="2" w:tplc="6572511C">
      <w:numFmt w:val="none"/>
      <w:pStyle w:val="Heading3"/>
      <w:lvlText w:val=""/>
      <w:lvlJc w:val="left"/>
      <w:pPr>
        <w:tabs>
          <w:tab w:val="num" w:pos="360"/>
        </w:tabs>
      </w:pPr>
    </w:lvl>
    <w:lvl w:ilvl="3" w:tplc="1A60131E">
      <w:numFmt w:val="none"/>
      <w:lvlText w:val=""/>
      <w:lvlJc w:val="left"/>
      <w:pPr>
        <w:tabs>
          <w:tab w:val="num" w:pos="360"/>
        </w:tabs>
      </w:pPr>
    </w:lvl>
    <w:lvl w:ilvl="4" w:tplc="AF422554">
      <w:numFmt w:val="none"/>
      <w:lvlText w:val=""/>
      <w:lvlJc w:val="left"/>
      <w:pPr>
        <w:tabs>
          <w:tab w:val="num" w:pos="360"/>
        </w:tabs>
      </w:pPr>
    </w:lvl>
    <w:lvl w:ilvl="5" w:tplc="56E05DAC">
      <w:numFmt w:val="none"/>
      <w:lvlText w:val=""/>
      <w:lvlJc w:val="left"/>
      <w:pPr>
        <w:tabs>
          <w:tab w:val="num" w:pos="360"/>
        </w:tabs>
      </w:pPr>
    </w:lvl>
    <w:lvl w:ilvl="6" w:tplc="2466E710">
      <w:numFmt w:val="none"/>
      <w:lvlText w:val=""/>
      <w:lvlJc w:val="left"/>
      <w:pPr>
        <w:tabs>
          <w:tab w:val="num" w:pos="360"/>
        </w:tabs>
      </w:pPr>
    </w:lvl>
    <w:lvl w:ilvl="7" w:tplc="FD847748">
      <w:numFmt w:val="none"/>
      <w:lvlText w:val=""/>
      <w:lvlJc w:val="left"/>
      <w:pPr>
        <w:tabs>
          <w:tab w:val="num" w:pos="360"/>
        </w:tabs>
      </w:pPr>
    </w:lvl>
    <w:lvl w:ilvl="8" w:tplc="9DBCE22C">
      <w:numFmt w:val="none"/>
      <w:lvlText w:val=""/>
      <w:lvlJc w:val="left"/>
      <w:pPr>
        <w:tabs>
          <w:tab w:val="num" w:pos="360"/>
        </w:tabs>
      </w:pPr>
    </w:lvl>
  </w:abstractNum>
  <w:abstractNum w:abstractNumId="6">
    <w:nsid w:val="2BF76197"/>
    <w:multiLevelType w:val="hybridMultilevel"/>
    <w:tmpl w:val="4510D66A"/>
    <w:lvl w:ilvl="0" w:tplc="2ADA6E86">
      <w:start w:val="2005"/>
      <w:numFmt w:val="bullet"/>
      <w:lvlText w:val="-"/>
      <w:lvlJc w:val="left"/>
      <w:pPr>
        <w:tabs>
          <w:tab w:val="num" w:pos="360"/>
        </w:tabs>
        <w:ind w:left="360" w:hanging="360"/>
      </w:pPr>
      <w:rPr>
        <w:b/>
      </w:rPr>
    </w:lvl>
    <w:lvl w:ilvl="1" w:tplc="84E838E8">
      <w:start w:val="1"/>
      <w:numFmt w:val="bullet"/>
      <w:lvlText w:val="o"/>
      <w:lvlJc w:val="left"/>
      <w:pPr>
        <w:ind w:left="1440" w:hanging="360"/>
      </w:pPr>
      <w:rPr>
        <w:rFonts w:ascii="Courier New" w:eastAsia="Courier New" w:hAnsi="Courier New" w:cs="Courier New" w:hint="default"/>
      </w:rPr>
    </w:lvl>
    <w:lvl w:ilvl="2" w:tplc="6FB4CA22">
      <w:start w:val="1"/>
      <w:numFmt w:val="bullet"/>
      <w:lvlText w:val="§"/>
      <w:lvlJc w:val="left"/>
      <w:pPr>
        <w:ind w:left="2160" w:hanging="360"/>
      </w:pPr>
      <w:rPr>
        <w:rFonts w:ascii="Wingdings" w:eastAsia="Wingdings" w:hAnsi="Wingdings" w:cs="Wingdings" w:hint="default"/>
      </w:rPr>
    </w:lvl>
    <w:lvl w:ilvl="3" w:tplc="0DBAD938">
      <w:start w:val="1"/>
      <w:numFmt w:val="bullet"/>
      <w:lvlText w:val="·"/>
      <w:lvlJc w:val="left"/>
      <w:pPr>
        <w:ind w:left="2880" w:hanging="360"/>
      </w:pPr>
      <w:rPr>
        <w:rFonts w:ascii="Symbol" w:eastAsia="Symbol" w:hAnsi="Symbol" w:cs="Symbol" w:hint="default"/>
      </w:rPr>
    </w:lvl>
    <w:lvl w:ilvl="4" w:tplc="D66EB920">
      <w:start w:val="1"/>
      <w:numFmt w:val="bullet"/>
      <w:lvlText w:val="o"/>
      <w:lvlJc w:val="left"/>
      <w:pPr>
        <w:ind w:left="3600" w:hanging="360"/>
      </w:pPr>
      <w:rPr>
        <w:rFonts w:ascii="Courier New" w:eastAsia="Courier New" w:hAnsi="Courier New" w:cs="Courier New" w:hint="default"/>
      </w:rPr>
    </w:lvl>
    <w:lvl w:ilvl="5" w:tplc="98743C24">
      <w:start w:val="1"/>
      <w:numFmt w:val="bullet"/>
      <w:lvlText w:val="§"/>
      <w:lvlJc w:val="left"/>
      <w:pPr>
        <w:ind w:left="4320" w:hanging="360"/>
      </w:pPr>
      <w:rPr>
        <w:rFonts w:ascii="Wingdings" w:eastAsia="Wingdings" w:hAnsi="Wingdings" w:cs="Wingdings" w:hint="default"/>
      </w:rPr>
    </w:lvl>
    <w:lvl w:ilvl="6" w:tplc="9DA8CF2A">
      <w:start w:val="1"/>
      <w:numFmt w:val="bullet"/>
      <w:lvlText w:val="·"/>
      <w:lvlJc w:val="left"/>
      <w:pPr>
        <w:ind w:left="5040" w:hanging="360"/>
      </w:pPr>
      <w:rPr>
        <w:rFonts w:ascii="Symbol" w:eastAsia="Symbol" w:hAnsi="Symbol" w:cs="Symbol" w:hint="default"/>
      </w:rPr>
    </w:lvl>
    <w:lvl w:ilvl="7" w:tplc="3C1EDE60">
      <w:start w:val="1"/>
      <w:numFmt w:val="bullet"/>
      <w:lvlText w:val="o"/>
      <w:lvlJc w:val="left"/>
      <w:pPr>
        <w:ind w:left="5760" w:hanging="360"/>
      </w:pPr>
      <w:rPr>
        <w:rFonts w:ascii="Courier New" w:eastAsia="Courier New" w:hAnsi="Courier New" w:cs="Courier New" w:hint="default"/>
      </w:rPr>
    </w:lvl>
    <w:lvl w:ilvl="8" w:tplc="A9BC268A">
      <w:start w:val="1"/>
      <w:numFmt w:val="bullet"/>
      <w:lvlText w:val="§"/>
      <w:lvlJc w:val="left"/>
      <w:pPr>
        <w:ind w:left="6480" w:hanging="360"/>
      </w:pPr>
      <w:rPr>
        <w:rFonts w:ascii="Wingdings" w:eastAsia="Wingdings" w:hAnsi="Wingdings" w:cs="Wingdings" w:hint="default"/>
      </w:rPr>
    </w:lvl>
  </w:abstractNum>
  <w:abstractNum w:abstractNumId="7">
    <w:nsid w:val="3372477C"/>
    <w:multiLevelType w:val="hybridMultilevel"/>
    <w:tmpl w:val="3656D79E"/>
    <w:lvl w:ilvl="0" w:tplc="639CC76E">
      <w:start w:val="1"/>
      <w:numFmt w:val="decimal"/>
      <w:lvlText w:val="%1."/>
      <w:lvlJc w:val="left"/>
      <w:pPr>
        <w:ind w:left="825" w:hanging="825"/>
      </w:pPr>
      <w:rPr>
        <w:rFonts w:hint="default"/>
        <w:i w:val="0"/>
      </w:rPr>
    </w:lvl>
    <w:lvl w:ilvl="1" w:tplc="7892FB02">
      <w:numFmt w:val="none"/>
      <w:lvlText w:val=""/>
      <w:lvlJc w:val="left"/>
      <w:pPr>
        <w:tabs>
          <w:tab w:val="num" w:pos="360"/>
        </w:tabs>
      </w:pPr>
    </w:lvl>
    <w:lvl w:ilvl="2" w:tplc="13589BFA">
      <w:numFmt w:val="none"/>
      <w:lvlText w:val=""/>
      <w:lvlJc w:val="left"/>
      <w:pPr>
        <w:tabs>
          <w:tab w:val="num" w:pos="360"/>
        </w:tabs>
      </w:pPr>
    </w:lvl>
    <w:lvl w:ilvl="3" w:tplc="62A85CF4">
      <w:numFmt w:val="none"/>
      <w:lvlText w:val=""/>
      <w:lvlJc w:val="left"/>
      <w:pPr>
        <w:tabs>
          <w:tab w:val="num" w:pos="360"/>
        </w:tabs>
      </w:pPr>
    </w:lvl>
    <w:lvl w:ilvl="4" w:tplc="6BCE5392">
      <w:numFmt w:val="none"/>
      <w:lvlText w:val=""/>
      <w:lvlJc w:val="left"/>
      <w:pPr>
        <w:tabs>
          <w:tab w:val="num" w:pos="360"/>
        </w:tabs>
      </w:pPr>
    </w:lvl>
    <w:lvl w:ilvl="5" w:tplc="714A8472">
      <w:numFmt w:val="none"/>
      <w:lvlText w:val=""/>
      <w:lvlJc w:val="left"/>
      <w:pPr>
        <w:tabs>
          <w:tab w:val="num" w:pos="360"/>
        </w:tabs>
      </w:pPr>
    </w:lvl>
    <w:lvl w:ilvl="6" w:tplc="9AE61476">
      <w:numFmt w:val="none"/>
      <w:lvlText w:val=""/>
      <w:lvlJc w:val="left"/>
      <w:pPr>
        <w:tabs>
          <w:tab w:val="num" w:pos="360"/>
        </w:tabs>
      </w:pPr>
    </w:lvl>
    <w:lvl w:ilvl="7" w:tplc="471ED2BE">
      <w:numFmt w:val="none"/>
      <w:lvlText w:val=""/>
      <w:lvlJc w:val="left"/>
      <w:pPr>
        <w:tabs>
          <w:tab w:val="num" w:pos="360"/>
        </w:tabs>
      </w:pPr>
    </w:lvl>
    <w:lvl w:ilvl="8" w:tplc="59D48398">
      <w:numFmt w:val="none"/>
      <w:lvlText w:val=""/>
      <w:lvlJc w:val="left"/>
      <w:pPr>
        <w:tabs>
          <w:tab w:val="num" w:pos="360"/>
        </w:tabs>
      </w:pPr>
    </w:lvl>
  </w:abstractNum>
  <w:abstractNum w:abstractNumId="8">
    <w:nsid w:val="3439272C"/>
    <w:multiLevelType w:val="hybridMultilevel"/>
    <w:tmpl w:val="F6F22814"/>
    <w:lvl w:ilvl="0" w:tplc="FD80BA90">
      <w:start w:val="1"/>
      <w:numFmt w:val="decimal"/>
      <w:lvlText w:val="%1."/>
      <w:lvlJc w:val="left"/>
      <w:pPr>
        <w:tabs>
          <w:tab w:val="num" w:pos="720"/>
        </w:tabs>
        <w:ind w:left="720" w:hanging="360"/>
      </w:pPr>
      <w:rPr>
        <w:rFonts w:cs="Times New Roman"/>
      </w:rPr>
    </w:lvl>
    <w:lvl w:ilvl="1" w:tplc="B9B4D262">
      <w:start w:val="1"/>
      <w:numFmt w:val="decimal"/>
      <w:lvlText w:val="%2."/>
      <w:lvlJc w:val="left"/>
      <w:pPr>
        <w:tabs>
          <w:tab w:val="num" w:pos="1440"/>
        </w:tabs>
        <w:ind w:left="1440" w:hanging="360"/>
      </w:pPr>
      <w:rPr>
        <w:rFonts w:cs="Times New Roman"/>
      </w:rPr>
    </w:lvl>
    <w:lvl w:ilvl="2" w:tplc="A5205254">
      <w:start w:val="1"/>
      <w:numFmt w:val="decimal"/>
      <w:lvlText w:val="%3."/>
      <w:lvlJc w:val="left"/>
      <w:pPr>
        <w:tabs>
          <w:tab w:val="num" w:pos="2160"/>
        </w:tabs>
        <w:ind w:left="2160" w:hanging="360"/>
      </w:pPr>
      <w:rPr>
        <w:rFonts w:cs="Times New Roman"/>
      </w:rPr>
    </w:lvl>
    <w:lvl w:ilvl="3" w:tplc="E3864844">
      <w:start w:val="1"/>
      <w:numFmt w:val="decimal"/>
      <w:lvlText w:val="%4."/>
      <w:lvlJc w:val="left"/>
      <w:pPr>
        <w:tabs>
          <w:tab w:val="num" w:pos="2880"/>
        </w:tabs>
        <w:ind w:left="2880" w:hanging="360"/>
      </w:pPr>
      <w:rPr>
        <w:rFonts w:cs="Times New Roman"/>
      </w:rPr>
    </w:lvl>
    <w:lvl w:ilvl="4" w:tplc="D30C1664">
      <w:start w:val="1"/>
      <w:numFmt w:val="decimal"/>
      <w:lvlText w:val="%5."/>
      <w:lvlJc w:val="left"/>
      <w:pPr>
        <w:tabs>
          <w:tab w:val="num" w:pos="3600"/>
        </w:tabs>
        <w:ind w:left="3600" w:hanging="360"/>
      </w:pPr>
      <w:rPr>
        <w:rFonts w:cs="Times New Roman"/>
      </w:rPr>
    </w:lvl>
    <w:lvl w:ilvl="5" w:tplc="3796FA28">
      <w:start w:val="1"/>
      <w:numFmt w:val="decimal"/>
      <w:lvlText w:val="%6."/>
      <w:lvlJc w:val="left"/>
      <w:pPr>
        <w:tabs>
          <w:tab w:val="num" w:pos="4320"/>
        </w:tabs>
        <w:ind w:left="4320" w:hanging="360"/>
      </w:pPr>
      <w:rPr>
        <w:rFonts w:cs="Times New Roman"/>
      </w:rPr>
    </w:lvl>
    <w:lvl w:ilvl="6" w:tplc="59C68468">
      <w:start w:val="1"/>
      <w:numFmt w:val="decimal"/>
      <w:pStyle w:val="Heading7"/>
      <w:lvlText w:val="%7."/>
      <w:lvlJc w:val="left"/>
      <w:pPr>
        <w:tabs>
          <w:tab w:val="num" w:pos="5040"/>
        </w:tabs>
        <w:ind w:left="5040" w:hanging="360"/>
      </w:pPr>
      <w:rPr>
        <w:rFonts w:cs="Times New Roman"/>
      </w:rPr>
    </w:lvl>
    <w:lvl w:ilvl="7" w:tplc="FF9473FA">
      <w:start w:val="1"/>
      <w:numFmt w:val="decimal"/>
      <w:lvlText w:val="%8."/>
      <w:lvlJc w:val="left"/>
      <w:pPr>
        <w:tabs>
          <w:tab w:val="num" w:pos="5760"/>
        </w:tabs>
        <w:ind w:left="5760" w:hanging="360"/>
      </w:pPr>
      <w:rPr>
        <w:rFonts w:cs="Times New Roman"/>
      </w:rPr>
    </w:lvl>
    <w:lvl w:ilvl="8" w:tplc="D3504AAE">
      <w:start w:val="1"/>
      <w:numFmt w:val="decimal"/>
      <w:pStyle w:val="Heading9"/>
      <w:lvlText w:val="%9."/>
      <w:lvlJc w:val="left"/>
      <w:pPr>
        <w:tabs>
          <w:tab w:val="num" w:pos="6480"/>
        </w:tabs>
        <w:ind w:left="6480" w:hanging="360"/>
      </w:pPr>
      <w:rPr>
        <w:rFonts w:cs="Times New Roman"/>
      </w:rPr>
    </w:lvl>
  </w:abstractNum>
  <w:abstractNum w:abstractNumId="9">
    <w:nsid w:val="353270CE"/>
    <w:multiLevelType w:val="hybridMultilevel"/>
    <w:tmpl w:val="DDF22C60"/>
    <w:lvl w:ilvl="0" w:tplc="E86C30C2">
      <w:start w:val="1"/>
      <w:numFmt w:val="decimal"/>
      <w:lvlText w:val="%1."/>
      <w:lvlJc w:val="left"/>
      <w:pPr>
        <w:ind w:left="825" w:hanging="825"/>
      </w:pPr>
      <w:rPr>
        <w:rFonts w:hint="default"/>
      </w:rPr>
    </w:lvl>
    <w:lvl w:ilvl="1" w:tplc="E2CC6FBC">
      <w:numFmt w:val="none"/>
      <w:lvlText w:val=""/>
      <w:lvlJc w:val="left"/>
      <w:pPr>
        <w:tabs>
          <w:tab w:val="num" w:pos="360"/>
        </w:tabs>
      </w:pPr>
    </w:lvl>
    <w:lvl w:ilvl="2" w:tplc="0DA85D2C">
      <w:numFmt w:val="none"/>
      <w:lvlText w:val=""/>
      <w:lvlJc w:val="left"/>
      <w:pPr>
        <w:tabs>
          <w:tab w:val="num" w:pos="360"/>
        </w:tabs>
      </w:pPr>
    </w:lvl>
    <w:lvl w:ilvl="3" w:tplc="E9FCE870">
      <w:numFmt w:val="none"/>
      <w:lvlText w:val=""/>
      <w:lvlJc w:val="left"/>
      <w:pPr>
        <w:tabs>
          <w:tab w:val="num" w:pos="360"/>
        </w:tabs>
      </w:pPr>
    </w:lvl>
    <w:lvl w:ilvl="4" w:tplc="C6A2E4A0">
      <w:numFmt w:val="none"/>
      <w:lvlText w:val=""/>
      <w:lvlJc w:val="left"/>
      <w:pPr>
        <w:tabs>
          <w:tab w:val="num" w:pos="360"/>
        </w:tabs>
      </w:pPr>
    </w:lvl>
    <w:lvl w:ilvl="5" w:tplc="85C65D08">
      <w:numFmt w:val="none"/>
      <w:lvlText w:val=""/>
      <w:lvlJc w:val="left"/>
      <w:pPr>
        <w:tabs>
          <w:tab w:val="num" w:pos="360"/>
        </w:tabs>
      </w:pPr>
    </w:lvl>
    <w:lvl w:ilvl="6" w:tplc="98BE4EC2">
      <w:numFmt w:val="none"/>
      <w:lvlText w:val=""/>
      <w:lvlJc w:val="left"/>
      <w:pPr>
        <w:tabs>
          <w:tab w:val="num" w:pos="360"/>
        </w:tabs>
      </w:pPr>
    </w:lvl>
    <w:lvl w:ilvl="7" w:tplc="F084897A">
      <w:numFmt w:val="none"/>
      <w:lvlText w:val=""/>
      <w:lvlJc w:val="left"/>
      <w:pPr>
        <w:tabs>
          <w:tab w:val="num" w:pos="360"/>
        </w:tabs>
      </w:pPr>
    </w:lvl>
    <w:lvl w:ilvl="8" w:tplc="788894DC">
      <w:numFmt w:val="none"/>
      <w:lvlText w:val=""/>
      <w:lvlJc w:val="left"/>
      <w:pPr>
        <w:tabs>
          <w:tab w:val="num" w:pos="360"/>
        </w:tabs>
      </w:pPr>
    </w:lvl>
  </w:abstractNum>
  <w:abstractNum w:abstractNumId="10">
    <w:nsid w:val="3DAD5260"/>
    <w:multiLevelType w:val="hybridMultilevel"/>
    <w:tmpl w:val="F52E9C94"/>
    <w:lvl w:ilvl="0" w:tplc="4DC4ED78">
      <w:start w:val="1"/>
      <w:numFmt w:val="decimal"/>
      <w:lvlText w:val="%1."/>
      <w:lvlJc w:val="left"/>
      <w:pPr>
        <w:tabs>
          <w:tab w:val="num" w:pos="720"/>
        </w:tabs>
        <w:ind w:left="720" w:hanging="360"/>
      </w:pPr>
      <w:rPr>
        <w:rFonts w:cs="Times New Roman"/>
      </w:rPr>
    </w:lvl>
    <w:lvl w:ilvl="1" w:tplc="B6F2078A">
      <w:start w:val="1"/>
      <w:numFmt w:val="decimal"/>
      <w:lvlText w:val="%2."/>
      <w:lvlJc w:val="left"/>
      <w:pPr>
        <w:tabs>
          <w:tab w:val="num" w:pos="1080"/>
        </w:tabs>
        <w:ind w:left="1080" w:hanging="360"/>
      </w:pPr>
      <w:rPr>
        <w:rFonts w:cs="Times New Roman"/>
      </w:rPr>
    </w:lvl>
    <w:lvl w:ilvl="2" w:tplc="92C410E0">
      <w:start w:val="1"/>
      <w:numFmt w:val="decimal"/>
      <w:lvlText w:val="%3."/>
      <w:lvlJc w:val="left"/>
      <w:pPr>
        <w:tabs>
          <w:tab w:val="num" w:pos="1440"/>
        </w:tabs>
        <w:ind w:left="1440" w:hanging="360"/>
      </w:pPr>
      <w:rPr>
        <w:rFonts w:cs="Times New Roman"/>
      </w:rPr>
    </w:lvl>
    <w:lvl w:ilvl="3" w:tplc="9FA270B2">
      <w:start w:val="1"/>
      <w:numFmt w:val="decimal"/>
      <w:lvlText w:val="%4."/>
      <w:lvlJc w:val="left"/>
      <w:pPr>
        <w:tabs>
          <w:tab w:val="num" w:pos="1800"/>
        </w:tabs>
        <w:ind w:left="1800" w:hanging="360"/>
      </w:pPr>
      <w:rPr>
        <w:rFonts w:cs="Times New Roman"/>
      </w:rPr>
    </w:lvl>
    <w:lvl w:ilvl="4" w:tplc="EEFCFA00">
      <w:start w:val="1"/>
      <w:numFmt w:val="decimal"/>
      <w:lvlText w:val="%5."/>
      <w:lvlJc w:val="left"/>
      <w:pPr>
        <w:tabs>
          <w:tab w:val="num" w:pos="2160"/>
        </w:tabs>
        <w:ind w:left="2160" w:hanging="360"/>
      </w:pPr>
      <w:rPr>
        <w:rFonts w:cs="Times New Roman"/>
      </w:rPr>
    </w:lvl>
    <w:lvl w:ilvl="5" w:tplc="6636C2E6">
      <w:start w:val="1"/>
      <w:numFmt w:val="decimal"/>
      <w:lvlText w:val="%6."/>
      <w:lvlJc w:val="left"/>
      <w:pPr>
        <w:tabs>
          <w:tab w:val="num" w:pos="2520"/>
        </w:tabs>
        <w:ind w:left="2520" w:hanging="360"/>
      </w:pPr>
      <w:rPr>
        <w:rFonts w:cs="Times New Roman"/>
      </w:rPr>
    </w:lvl>
    <w:lvl w:ilvl="6" w:tplc="70B8D8C4">
      <w:start w:val="1"/>
      <w:numFmt w:val="decimal"/>
      <w:lvlText w:val="%7."/>
      <w:lvlJc w:val="left"/>
      <w:pPr>
        <w:tabs>
          <w:tab w:val="num" w:pos="2880"/>
        </w:tabs>
        <w:ind w:left="2880" w:hanging="360"/>
      </w:pPr>
      <w:rPr>
        <w:rFonts w:cs="Times New Roman"/>
      </w:rPr>
    </w:lvl>
    <w:lvl w:ilvl="7" w:tplc="5FB4E666">
      <w:start w:val="1"/>
      <w:numFmt w:val="decimal"/>
      <w:lvlText w:val="%8."/>
      <w:lvlJc w:val="left"/>
      <w:pPr>
        <w:tabs>
          <w:tab w:val="num" w:pos="3240"/>
        </w:tabs>
        <w:ind w:left="3240" w:hanging="360"/>
      </w:pPr>
      <w:rPr>
        <w:rFonts w:cs="Times New Roman"/>
      </w:rPr>
    </w:lvl>
    <w:lvl w:ilvl="8" w:tplc="6CDCB2AC">
      <w:start w:val="1"/>
      <w:numFmt w:val="decimal"/>
      <w:lvlText w:val="%9."/>
      <w:lvlJc w:val="left"/>
      <w:pPr>
        <w:tabs>
          <w:tab w:val="num" w:pos="3600"/>
        </w:tabs>
        <w:ind w:left="3600" w:hanging="360"/>
      </w:pPr>
      <w:rPr>
        <w:rFonts w:cs="Times New Roman"/>
      </w:rPr>
    </w:lvl>
  </w:abstractNum>
  <w:abstractNum w:abstractNumId="11">
    <w:nsid w:val="405953D7"/>
    <w:multiLevelType w:val="hybridMultilevel"/>
    <w:tmpl w:val="2BCCA92E"/>
    <w:lvl w:ilvl="0" w:tplc="DE8E912A">
      <w:start w:val="1"/>
      <w:numFmt w:val="decimal"/>
      <w:lvlText w:val="%1."/>
      <w:lvlJc w:val="left"/>
      <w:pPr>
        <w:ind w:left="720" w:hanging="360"/>
      </w:pPr>
      <w:rPr>
        <w:rFonts w:hint="default"/>
      </w:rPr>
    </w:lvl>
    <w:lvl w:ilvl="1" w:tplc="71DC726E">
      <w:start w:val="1"/>
      <w:numFmt w:val="lowerLetter"/>
      <w:lvlText w:val="%2."/>
      <w:lvlJc w:val="left"/>
      <w:pPr>
        <w:ind w:left="1440" w:hanging="360"/>
      </w:pPr>
    </w:lvl>
    <w:lvl w:ilvl="2" w:tplc="7D40732A">
      <w:start w:val="1"/>
      <w:numFmt w:val="lowerRoman"/>
      <w:lvlText w:val="%3."/>
      <w:lvlJc w:val="right"/>
      <w:pPr>
        <w:ind w:left="2160" w:hanging="180"/>
      </w:pPr>
    </w:lvl>
    <w:lvl w:ilvl="3" w:tplc="9DBE2506">
      <w:start w:val="1"/>
      <w:numFmt w:val="decimal"/>
      <w:lvlText w:val="%4."/>
      <w:lvlJc w:val="left"/>
      <w:pPr>
        <w:ind w:left="2880" w:hanging="360"/>
      </w:pPr>
    </w:lvl>
    <w:lvl w:ilvl="4" w:tplc="C79AF704">
      <w:start w:val="1"/>
      <w:numFmt w:val="lowerLetter"/>
      <w:lvlText w:val="%5."/>
      <w:lvlJc w:val="left"/>
      <w:pPr>
        <w:ind w:left="3600" w:hanging="360"/>
      </w:pPr>
    </w:lvl>
    <w:lvl w:ilvl="5" w:tplc="059A2D5A">
      <w:start w:val="1"/>
      <w:numFmt w:val="lowerRoman"/>
      <w:lvlText w:val="%6."/>
      <w:lvlJc w:val="right"/>
      <w:pPr>
        <w:ind w:left="4320" w:hanging="180"/>
      </w:pPr>
    </w:lvl>
    <w:lvl w:ilvl="6" w:tplc="20E8A46C">
      <w:start w:val="1"/>
      <w:numFmt w:val="decimal"/>
      <w:lvlText w:val="%7."/>
      <w:lvlJc w:val="left"/>
      <w:pPr>
        <w:ind w:left="5040" w:hanging="360"/>
      </w:pPr>
    </w:lvl>
    <w:lvl w:ilvl="7" w:tplc="6988E776">
      <w:start w:val="1"/>
      <w:numFmt w:val="lowerLetter"/>
      <w:lvlText w:val="%8."/>
      <w:lvlJc w:val="left"/>
      <w:pPr>
        <w:ind w:left="5760" w:hanging="360"/>
      </w:pPr>
    </w:lvl>
    <w:lvl w:ilvl="8" w:tplc="267EFA86">
      <w:start w:val="1"/>
      <w:numFmt w:val="lowerRoman"/>
      <w:lvlText w:val="%9."/>
      <w:lvlJc w:val="right"/>
      <w:pPr>
        <w:ind w:left="6480" w:hanging="180"/>
      </w:pPr>
    </w:lvl>
  </w:abstractNum>
  <w:abstractNum w:abstractNumId="12">
    <w:nsid w:val="42877E11"/>
    <w:multiLevelType w:val="hybridMultilevel"/>
    <w:tmpl w:val="41A4A442"/>
    <w:lvl w:ilvl="0" w:tplc="E06E9354">
      <w:start w:val="1"/>
      <w:numFmt w:val="decimal"/>
      <w:lvlText w:val="%1)"/>
      <w:lvlJc w:val="left"/>
      <w:pPr>
        <w:ind w:left="1069" w:hanging="360"/>
      </w:pPr>
      <w:rPr>
        <w:rFonts w:ascii="Times New Roman" w:eastAsia="Times New Roman" w:hAnsi="Times New Roman" w:cs="Times New Roman"/>
      </w:rPr>
    </w:lvl>
    <w:lvl w:ilvl="1" w:tplc="703AF1C8">
      <w:start w:val="1"/>
      <w:numFmt w:val="lowerLetter"/>
      <w:lvlText w:val="%2."/>
      <w:lvlJc w:val="left"/>
      <w:pPr>
        <w:ind w:left="1789" w:hanging="360"/>
      </w:pPr>
    </w:lvl>
    <w:lvl w:ilvl="2" w:tplc="0C88F96A">
      <w:start w:val="1"/>
      <w:numFmt w:val="lowerRoman"/>
      <w:lvlText w:val="%3."/>
      <w:lvlJc w:val="right"/>
      <w:pPr>
        <w:ind w:left="2509" w:hanging="180"/>
      </w:pPr>
    </w:lvl>
    <w:lvl w:ilvl="3" w:tplc="207EDADE">
      <w:start w:val="1"/>
      <w:numFmt w:val="decimal"/>
      <w:lvlText w:val="%4."/>
      <w:lvlJc w:val="left"/>
      <w:pPr>
        <w:ind w:left="3229" w:hanging="360"/>
      </w:pPr>
    </w:lvl>
    <w:lvl w:ilvl="4" w:tplc="FA7ACD90">
      <w:start w:val="1"/>
      <w:numFmt w:val="lowerLetter"/>
      <w:lvlText w:val="%5."/>
      <w:lvlJc w:val="left"/>
      <w:pPr>
        <w:ind w:left="3949" w:hanging="360"/>
      </w:pPr>
    </w:lvl>
    <w:lvl w:ilvl="5" w:tplc="8FD099D2">
      <w:start w:val="1"/>
      <w:numFmt w:val="lowerRoman"/>
      <w:lvlText w:val="%6."/>
      <w:lvlJc w:val="right"/>
      <w:pPr>
        <w:ind w:left="4669" w:hanging="180"/>
      </w:pPr>
    </w:lvl>
    <w:lvl w:ilvl="6" w:tplc="93DAB504">
      <w:start w:val="1"/>
      <w:numFmt w:val="decimal"/>
      <w:lvlText w:val="%7."/>
      <w:lvlJc w:val="left"/>
      <w:pPr>
        <w:ind w:left="5389" w:hanging="360"/>
      </w:pPr>
    </w:lvl>
    <w:lvl w:ilvl="7" w:tplc="FB4AD320">
      <w:start w:val="1"/>
      <w:numFmt w:val="lowerLetter"/>
      <w:lvlText w:val="%8."/>
      <w:lvlJc w:val="left"/>
      <w:pPr>
        <w:ind w:left="6109" w:hanging="360"/>
      </w:pPr>
    </w:lvl>
    <w:lvl w:ilvl="8" w:tplc="FD74FA7E">
      <w:start w:val="1"/>
      <w:numFmt w:val="lowerRoman"/>
      <w:lvlText w:val="%9."/>
      <w:lvlJc w:val="right"/>
      <w:pPr>
        <w:ind w:left="6829" w:hanging="180"/>
      </w:pPr>
    </w:lvl>
  </w:abstractNum>
  <w:abstractNum w:abstractNumId="13">
    <w:nsid w:val="439F71E9"/>
    <w:multiLevelType w:val="hybridMultilevel"/>
    <w:tmpl w:val="4004677A"/>
    <w:lvl w:ilvl="0" w:tplc="24C859DE">
      <w:start w:val="2"/>
      <w:numFmt w:val="decimal"/>
      <w:lvlText w:val="%1"/>
      <w:lvlJc w:val="left"/>
      <w:pPr>
        <w:ind w:left="375" w:hanging="375"/>
      </w:pPr>
      <w:rPr>
        <w:rFonts w:hint="default"/>
      </w:rPr>
    </w:lvl>
    <w:lvl w:ilvl="1" w:tplc="F49CA748">
      <w:numFmt w:val="none"/>
      <w:lvlText w:val=""/>
      <w:lvlJc w:val="left"/>
      <w:pPr>
        <w:tabs>
          <w:tab w:val="num" w:pos="360"/>
        </w:tabs>
      </w:pPr>
    </w:lvl>
    <w:lvl w:ilvl="2" w:tplc="057A57D0">
      <w:numFmt w:val="none"/>
      <w:lvlText w:val=""/>
      <w:lvlJc w:val="left"/>
      <w:pPr>
        <w:tabs>
          <w:tab w:val="num" w:pos="360"/>
        </w:tabs>
      </w:pPr>
    </w:lvl>
    <w:lvl w:ilvl="3" w:tplc="2D02FCEA">
      <w:numFmt w:val="none"/>
      <w:lvlText w:val=""/>
      <w:lvlJc w:val="left"/>
      <w:pPr>
        <w:tabs>
          <w:tab w:val="num" w:pos="360"/>
        </w:tabs>
      </w:pPr>
    </w:lvl>
    <w:lvl w:ilvl="4" w:tplc="32F4333A">
      <w:numFmt w:val="none"/>
      <w:lvlText w:val=""/>
      <w:lvlJc w:val="left"/>
      <w:pPr>
        <w:tabs>
          <w:tab w:val="num" w:pos="360"/>
        </w:tabs>
      </w:pPr>
    </w:lvl>
    <w:lvl w:ilvl="5" w:tplc="7FFC8F1A">
      <w:numFmt w:val="none"/>
      <w:lvlText w:val=""/>
      <w:lvlJc w:val="left"/>
      <w:pPr>
        <w:tabs>
          <w:tab w:val="num" w:pos="360"/>
        </w:tabs>
      </w:pPr>
    </w:lvl>
    <w:lvl w:ilvl="6" w:tplc="531E0182">
      <w:numFmt w:val="none"/>
      <w:lvlText w:val=""/>
      <w:lvlJc w:val="left"/>
      <w:pPr>
        <w:tabs>
          <w:tab w:val="num" w:pos="360"/>
        </w:tabs>
      </w:pPr>
    </w:lvl>
    <w:lvl w:ilvl="7" w:tplc="3B105F86">
      <w:numFmt w:val="none"/>
      <w:lvlText w:val=""/>
      <w:lvlJc w:val="left"/>
      <w:pPr>
        <w:tabs>
          <w:tab w:val="num" w:pos="360"/>
        </w:tabs>
      </w:pPr>
    </w:lvl>
    <w:lvl w:ilvl="8" w:tplc="3062885C">
      <w:numFmt w:val="none"/>
      <w:lvlText w:val=""/>
      <w:lvlJc w:val="left"/>
      <w:pPr>
        <w:tabs>
          <w:tab w:val="num" w:pos="360"/>
        </w:tabs>
      </w:pPr>
    </w:lvl>
  </w:abstractNum>
  <w:abstractNum w:abstractNumId="14">
    <w:nsid w:val="43EB4478"/>
    <w:multiLevelType w:val="hybridMultilevel"/>
    <w:tmpl w:val="D0EA466A"/>
    <w:lvl w:ilvl="0" w:tplc="A2F4F4BC">
      <w:start w:val="1"/>
      <w:numFmt w:val="decimal"/>
      <w:lvlText w:val="%1."/>
      <w:lvlJc w:val="left"/>
      <w:pPr>
        <w:tabs>
          <w:tab w:val="num" w:pos="420"/>
        </w:tabs>
        <w:ind w:left="420" w:hanging="420"/>
      </w:pPr>
      <w:rPr>
        <w:rFonts w:cs="Times New Roman"/>
      </w:rPr>
    </w:lvl>
    <w:lvl w:ilvl="1" w:tplc="6B122B2E">
      <w:numFmt w:val="none"/>
      <w:lvlText w:val=""/>
      <w:lvlJc w:val="left"/>
      <w:pPr>
        <w:tabs>
          <w:tab w:val="num" w:pos="360"/>
        </w:tabs>
      </w:pPr>
    </w:lvl>
    <w:lvl w:ilvl="2" w:tplc="DC322160">
      <w:numFmt w:val="none"/>
      <w:lvlText w:val=""/>
      <w:lvlJc w:val="left"/>
      <w:pPr>
        <w:tabs>
          <w:tab w:val="num" w:pos="360"/>
        </w:tabs>
      </w:pPr>
    </w:lvl>
    <w:lvl w:ilvl="3" w:tplc="E1006FE6">
      <w:numFmt w:val="none"/>
      <w:lvlText w:val=""/>
      <w:lvlJc w:val="left"/>
      <w:pPr>
        <w:tabs>
          <w:tab w:val="num" w:pos="360"/>
        </w:tabs>
      </w:pPr>
    </w:lvl>
    <w:lvl w:ilvl="4" w:tplc="52EEC486">
      <w:numFmt w:val="none"/>
      <w:lvlText w:val=""/>
      <w:lvlJc w:val="left"/>
      <w:pPr>
        <w:tabs>
          <w:tab w:val="num" w:pos="360"/>
        </w:tabs>
      </w:pPr>
    </w:lvl>
    <w:lvl w:ilvl="5" w:tplc="D1067516">
      <w:numFmt w:val="none"/>
      <w:lvlText w:val=""/>
      <w:lvlJc w:val="left"/>
      <w:pPr>
        <w:tabs>
          <w:tab w:val="num" w:pos="360"/>
        </w:tabs>
      </w:pPr>
    </w:lvl>
    <w:lvl w:ilvl="6" w:tplc="46FCB09E">
      <w:numFmt w:val="none"/>
      <w:lvlText w:val=""/>
      <w:lvlJc w:val="left"/>
      <w:pPr>
        <w:tabs>
          <w:tab w:val="num" w:pos="360"/>
        </w:tabs>
      </w:pPr>
    </w:lvl>
    <w:lvl w:ilvl="7" w:tplc="25BE4D80">
      <w:numFmt w:val="none"/>
      <w:lvlText w:val=""/>
      <w:lvlJc w:val="left"/>
      <w:pPr>
        <w:tabs>
          <w:tab w:val="num" w:pos="360"/>
        </w:tabs>
      </w:pPr>
    </w:lvl>
    <w:lvl w:ilvl="8" w:tplc="9A2876C8">
      <w:numFmt w:val="none"/>
      <w:lvlText w:val=""/>
      <w:lvlJc w:val="left"/>
      <w:pPr>
        <w:tabs>
          <w:tab w:val="num" w:pos="360"/>
        </w:tabs>
      </w:pPr>
    </w:lvl>
  </w:abstractNum>
  <w:abstractNum w:abstractNumId="15">
    <w:nsid w:val="45DA0480"/>
    <w:multiLevelType w:val="hybridMultilevel"/>
    <w:tmpl w:val="ABD6D8D2"/>
    <w:lvl w:ilvl="0" w:tplc="762E2A78">
      <w:start w:val="1"/>
      <w:numFmt w:val="decimal"/>
      <w:lvlText w:val="%1."/>
      <w:lvlJc w:val="left"/>
      <w:pPr>
        <w:ind w:left="720" w:hanging="360"/>
      </w:pPr>
      <w:rPr>
        <w:rFonts w:hint="default"/>
      </w:rPr>
    </w:lvl>
    <w:lvl w:ilvl="1" w:tplc="92D47722">
      <w:start w:val="1"/>
      <w:numFmt w:val="lowerLetter"/>
      <w:lvlText w:val="%2."/>
      <w:lvlJc w:val="left"/>
      <w:pPr>
        <w:ind w:left="1440" w:hanging="360"/>
      </w:pPr>
    </w:lvl>
    <w:lvl w:ilvl="2" w:tplc="B612616E">
      <w:start w:val="1"/>
      <w:numFmt w:val="lowerRoman"/>
      <w:lvlText w:val="%3."/>
      <w:lvlJc w:val="right"/>
      <w:pPr>
        <w:ind w:left="2160" w:hanging="180"/>
      </w:pPr>
    </w:lvl>
    <w:lvl w:ilvl="3" w:tplc="2B6081F6">
      <w:start w:val="1"/>
      <w:numFmt w:val="decimal"/>
      <w:lvlText w:val="%4."/>
      <w:lvlJc w:val="left"/>
      <w:pPr>
        <w:ind w:left="2880" w:hanging="360"/>
      </w:pPr>
    </w:lvl>
    <w:lvl w:ilvl="4" w:tplc="5B125A88">
      <w:start w:val="1"/>
      <w:numFmt w:val="lowerLetter"/>
      <w:lvlText w:val="%5."/>
      <w:lvlJc w:val="left"/>
      <w:pPr>
        <w:ind w:left="3600" w:hanging="360"/>
      </w:pPr>
    </w:lvl>
    <w:lvl w:ilvl="5" w:tplc="9A9A937C">
      <w:start w:val="1"/>
      <w:numFmt w:val="lowerRoman"/>
      <w:lvlText w:val="%6."/>
      <w:lvlJc w:val="right"/>
      <w:pPr>
        <w:ind w:left="4320" w:hanging="180"/>
      </w:pPr>
    </w:lvl>
    <w:lvl w:ilvl="6" w:tplc="A092AD38">
      <w:start w:val="1"/>
      <w:numFmt w:val="decimal"/>
      <w:lvlText w:val="%7."/>
      <w:lvlJc w:val="left"/>
      <w:pPr>
        <w:ind w:left="5040" w:hanging="360"/>
      </w:pPr>
    </w:lvl>
    <w:lvl w:ilvl="7" w:tplc="C8E22F18">
      <w:start w:val="1"/>
      <w:numFmt w:val="lowerLetter"/>
      <w:lvlText w:val="%8."/>
      <w:lvlJc w:val="left"/>
      <w:pPr>
        <w:ind w:left="5760" w:hanging="360"/>
      </w:pPr>
    </w:lvl>
    <w:lvl w:ilvl="8" w:tplc="151C1A4C">
      <w:start w:val="1"/>
      <w:numFmt w:val="lowerRoman"/>
      <w:lvlText w:val="%9."/>
      <w:lvlJc w:val="right"/>
      <w:pPr>
        <w:ind w:left="6480" w:hanging="180"/>
      </w:pPr>
    </w:lvl>
  </w:abstractNum>
  <w:abstractNum w:abstractNumId="16">
    <w:nsid w:val="484711DA"/>
    <w:multiLevelType w:val="hybridMultilevel"/>
    <w:tmpl w:val="FD28A560"/>
    <w:lvl w:ilvl="0" w:tplc="F8F6A426">
      <w:start w:val="1"/>
      <w:numFmt w:val="decimal"/>
      <w:lvlText w:val="%1)"/>
      <w:lvlJc w:val="left"/>
      <w:pPr>
        <w:ind w:left="1192" w:hanging="303"/>
      </w:pPr>
      <w:rPr>
        <w:rFonts w:ascii="Times New Roman" w:eastAsia="Times New Roman" w:hAnsi="Times New Roman" w:cs="Times New Roman"/>
        <w:sz w:val="27"/>
        <w:szCs w:val="27"/>
        <w:lang w:val="ru-RU" w:eastAsia="en-US" w:bidi="ar-SA"/>
      </w:rPr>
    </w:lvl>
    <w:lvl w:ilvl="1" w:tplc="C19AEB10">
      <w:start w:val="1"/>
      <w:numFmt w:val="bullet"/>
      <w:lvlText w:val="•"/>
      <w:lvlJc w:val="left"/>
      <w:pPr>
        <w:ind w:left="2132" w:hanging="303"/>
      </w:pPr>
      <w:rPr>
        <w:rFonts w:hint="default"/>
        <w:lang w:val="ru-RU" w:eastAsia="en-US" w:bidi="ar-SA"/>
      </w:rPr>
    </w:lvl>
    <w:lvl w:ilvl="2" w:tplc="4A9CA4F8">
      <w:start w:val="1"/>
      <w:numFmt w:val="bullet"/>
      <w:lvlText w:val="•"/>
      <w:lvlJc w:val="left"/>
      <w:pPr>
        <w:ind w:left="3065" w:hanging="303"/>
      </w:pPr>
      <w:rPr>
        <w:rFonts w:hint="default"/>
        <w:lang w:val="ru-RU" w:eastAsia="en-US" w:bidi="ar-SA"/>
      </w:rPr>
    </w:lvl>
    <w:lvl w:ilvl="3" w:tplc="668CA55E">
      <w:start w:val="1"/>
      <w:numFmt w:val="bullet"/>
      <w:lvlText w:val="•"/>
      <w:lvlJc w:val="left"/>
      <w:pPr>
        <w:ind w:left="3998" w:hanging="303"/>
      </w:pPr>
      <w:rPr>
        <w:rFonts w:hint="default"/>
        <w:lang w:val="ru-RU" w:eastAsia="en-US" w:bidi="ar-SA"/>
      </w:rPr>
    </w:lvl>
    <w:lvl w:ilvl="4" w:tplc="79E8348E">
      <w:start w:val="1"/>
      <w:numFmt w:val="bullet"/>
      <w:lvlText w:val="•"/>
      <w:lvlJc w:val="left"/>
      <w:pPr>
        <w:ind w:left="4931" w:hanging="303"/>
      </w:pPr>
      <w:rPr>
        <w:rFonts w:hint="default"/>
        <w:lang w:val="ru-RU" w:eastAsia="en-US" w:bidi="ar-SA"/>
      </w:rPr>
    </w:lvl>
    <w:lvl w:ilvl="5" w:tplc="B28C5444">
      <w:start w:val="1"/>
      <w:numFmt w:val="bullet"/>
      <w:lvlText w:val="•"/>
      <w:lvlJc w:val="left"/>
      <w:pPr>
        <w:ind w:left="5864" w:hanging="303"/>
      </w:pPr>
      <w:rPr>
        <w:rFonts w:hint="default"/>
        <w:lang w:val="ru-RU" w:eastAsia="en-US" w:bidi="ar-SA"/>
      </w:rPr>
    </w:lvl>
    <w:lvl w:ilvl="6" w:tplc="4770F01E">
      <w:start w:val="1"/>
      <w:numFmt w:val="bullet"/>
      <w:lvlText w:val="•"/>
      <w:lvlJc w:val="left"/>
      <w:pPr>
        <w:ind w:left="6797" w:hanging="303"/>
      </w:pPr>
      <w:rPr>
        <w:rFonts w:hint="default"/>
        <w:lang w:val="ru-RU" w:eastAsia="en-US" w:bidi="ar-SA"/>
      </w:rPr>
    </w:lvl>
    <w:lvl w:ilvl="7" w:tplc="6B2E4F12">
      <w:start w:val="1"/>
      <w:numFmt w:val="bullet"/>
      <w:lvlText w:val="•"/>
      <w:lvlJc w:val="left"/>
      <w:pPr>
        <w:ind w:left="7730" w:hanging="303"/>
      </w:pPr>
      <w:rPr>
        <w:rFonts w:hint="default"/>
        <w:lang w:val="ru-RU" w:eastAsia="en-US" w:bidi="ar-SA"/>
      </w:rPr>
    </w:lvl>
    <w:lvl w:ilvl="8" w:tplc="C9B2245C">
      <w:start w:val="1"/>
      <w:numFmt w:val="bullet"/>
      <w:lvlText w:val="•"/>
      <w:lvlJc w:val="left"/>
      <w:pPr>
        <w:ind w:left="8663" w:hanging="303"/>
      </w:pPr>
      <w:rPr>
        <w:rFonts w:hint="default"/>
        <w:lang w:val="ru-RU" w:eastAsia="en-US" w:bidi="ar-SA"/>
      </w:rPr>
    </w:lvl>
  </w:abstractNum>
  <w:abstractNum w:abstractNumId="17">
    <w:nsid w:val="53C02304"/>
    <w:multiLevelType w:val="hybridMultilevel"/>
    <w:tmpl w:val="62B06EDA"/>
    <w:lvl w:ilvl="0" w:tplc="3574F56C">
      <w:start w:val="6"/>
      <w:numFmt w:val="decimal"/>
      <w:lvlText w:val="%1."/>
      <w:lvlJc w:val="left"/>
      <w:pPr>
        <w:tabs>
          <w:tab w:val="num" w:pos="0"/>
        </w:tabs>
        <w:ind w:left="450" w:hanging="450"/>
      </w:pPr>
      <w:rPr>
        <w:rFonts w:cs="Times New Roman"/>
        <w:i w:val="0"/>
        <w:iCs w:val="0"/>
      </w:rPr>
    </w:lvl>
    <w:lvl w:ilvl="1" w:tplc="C8C83EF2">
      <w:numFmt w:val="none"/>
      <w:lvlText w:val=""/>
      <w:lvlJc w:val="left"/>
      <w:pPr>
        <w:tabs>
          <w:tab w:val="num" w:pos="360"/>
        </w:tabs>
      </w:pPr>
    </w:lvl>
    <w:lvl w:ilvl="2" w:tplc="39BC4C66">
      <w:numFmt w:val="none"/>
      <w:lvlText w:val=""/>
      <w:lvlJc w:val="left"/>
      <w:pPr>
        <w:tabs>
          <w:tab w:val="num" w:pos="360"/>
        </w:tabs>
      </w:pPr>
    </w:lvl>
    <w:lvl w:ilvl="3" w:tplc="4C6C1C5E">
      <w:numFmt w:val="none"/>
      <w:lvlText w:val=""/>
      <w:lvlJc w:val="left"/>
      <w:pPr>
        <w:tabs>
          <w:tab w:val="num" w:pos="360"/>
        </w:tabs>
      </w:pPr>
    </w:lvl>
    <w:lvl w:ilvl="4" w:tplc="9EDABE40">
      <w:numFmt w:val="none"/>
      <w:lvlText w:val=""/>
      <w:lvlJc w:val="left"/>
      <w:pPr>
        <w:tabs>
          <w:tab w:val="num" w:pos="360"/>
        </w:tabs>
      </w:pPr>
    </w:lvl>
    <w:lvl w:ilvl="5" w:tplc="2D0815B0">
      <w:numFmt w:val="none"/>
      <w:lvlText w:val=""/>
      <w:lvlJc w:val="left"/>
      <w:pPr>
        <w:tabs>
          <w:tab w:val="num" w:pos="360"/>
        </w:tabs>
      </w:pPr>
    </w:lvl>
    <w:lvl w:ilvl="6" w:tplc="42F2973C">
      <w:numFmt w:val="none"/>
      <w:lvlText w:val=""/>
      <w:lvlJc w:val="left"/>
      <w:pPr>
        <w:tabs>
          <w:tab w:val="num" w:pos="360"/>
        </w:tabs>
      </w:pPr>
    </w:lvl>
    <w:lvl w:ilvl="7" w:tplc="70FE25E2">
      <w:numFmt w:val="none"/>
      <w:lvlText w:val=""/>
      <w:lvlJc w:val="left"/>
      <w:pPr>
        <w:tabs>
          <w:tab w:val="num" w:pos="360"/>
        </w:tabs>
      </w:pPr>
    </w:lvl>
    <w:lvl w:ilvl="8" w:tplc="B112B044">
      <w:numFmt w:val="none"/>
      <w:lvlText w:val=""/>
      <w:lvlJc w:val="left"/>
      <w:pPr>
        <w:tabs>
          <w:tab w:val="num" w:pos="360"/>
        </w:tabs>
      </w:pPr>
    </w:lvl>
  </w:abstractNum>
  <w:abstractNum w:abstractNumId="18">
    <w:nsid w:val="62B5785B"/>
    <w:multiLevelType w:val="hybridMultilevel"/>
    <w:tmpl w:val="918ABCE2"/>
    <w:lvl w:ilvl="0" w:tplc="E462403A">
      <w:start w:val="4"/>
      <w:numFmt w:val="decimal"/>
      <w:lvlText w:val="%1"/>
      <w:lvlJc w:val="left"/>
      <w:pPr>
        <w:ind w:left="176" w:hanging="486"/>
      </w:pPr>
      <w:rPr>
        <w:rFonts w:hint="default"/>
        <w:lang w:val="ru-RU" w:eastAsia="en-US" w:bidi="ar-SA"/>
      </w:rPr>
    </w:lvl>
    <w:lvl w:ilvl="1" w:tplc="41C8203C">
      <w:numFmt w:val="none"/>
      <w:lvlText w:val=""/>
      <w:lvlJc w:val="left"/>
      <w:pPr>
        <w:tabs>
          <w:tab w:val="num" w:pos="360"/>
        </w:tabs>
      </w:pPr>
    </w:lvl>
    <w:lvl w:ilvl="2" w:tplc="F822EB92">
      <w:start w:val="1"/>
      <w:numFmt w:val="bullet"/>
      <w:lvlText w:val="•"/>
      <w:lvlJc w:val="left"/>
      <w:pPr>
        <w:ind w:left="2249" w:hanging="486"/>
      </w:pPr>
      <w:rPr>
        <w:rFonts w:hint="default"/>
        <w:lang w:val="ru-RU" w:eastAsia="en-US" w:bidi="ar-SA"/>
      </w:rPr>
    </w:lvl>
    <w:lvl w:ilvl="3" w:tplc="F8B4AC7C">
      <w:start w:val="1"/>
      <w:numFmt w:val="bullet"/>
      <w:lvlText w:val="•"/>
      <w:lvlJc w:val="left"/>
      <w:pPr>
        <w:ind w:left="3284" w:hanging="486"/>
      </w:pPr>
      <w:rPr>
        <w:rFonts w:hint="default"/>
        <w:lang w:val="ru-RU" w:eastAsia="en-US" w:bidi="ar-SA"/>
      </w:rPr>
    </w:lvl>
    <w:lvl w:ilvl="4" w:tplc="BACA85F2">
      <w:start w:val="1"/>
      <w:numFmt w:val="bullet"/>
      <w:lvlText w:val="•"/>
      <w:lvlJc w:val="left"/>
      <w:pPr>
        <w:ind w:left="4319" w:hanging="486"/>
      </w:pPr>
      <w:rPr>
        <w:rFonts w:hint="default"/>
        <w:lang w:val="ru-RU" w:eastAsia="en-US" w:bidi="ar-SA"/>
      </w:rPr>
    </w:lvl>
    <w:lvl w:ilvl="5" w:tplc="0246B080">
      <w:start w:val="1"/>
      <w:numFmt w:val="bullet"/>
      <w:lvlText w:val="•"/>
      <w:lvlJc w:val="left"/>
      <w:pPr>
        <w:ind w:left="5354" w:hanging="486"/>
      </w:pPr>
      <w:rPr>
        <w:rFonts w:hint="default"/>
        <w:lang w:val="ru-RU" w:eastAsia="en-US" w:bidi="ar-SA"/>
      </w:rPr>
    </w:lvl>
    <w:lvl w:ilvl="6" w:tplc="98FC8F0E">
      <w:start w:val="1"/>
      <w:numFmt w:val="bullet"/>
      <w:lvlText w:val="•"/>
      <w:lvlJc w:val="left"/>
      <w:pPr>
        <w:ind w:left="6389" w:hanging="486"/>
      </w:pPr>
      <w:rPr>
        <w:rFonts w:hint="default"/>
        <w:lang w:val="ru-RU" w:eastAsia="en-US" w:bidi="ar-SA"/>
      </w:rPr>
    </w:lvl>
    <w:lvl w:ilvl="7" w:tplc="AF12D4E4">
      <w:start w:val="1"/>
      <w:numFmt w:val="bullet"/>
      <w:lvlText w:val="•"/>
      <w:lvlJc w:val="left"/>
      <w:pPr>
        <w:ind w:left="7424" w:hanging="486"/>
      </w:pPr>
      <w:rPr>
        <w:rFonts w:hint="default"/>
        <w:lang w:val="ru-RU" w:eastAsia="en-US" w:bidi="ar-SA"/>
      </w:rPr>
    </w:lvl>
    <w:lvl w:ilvl="8" w:tplc="B434A30E">
      <w:start w:val="1"/>
      <w:numFmt w:val="bullet"/>
      <w:lvlText w:val="•"/>
      <w:lvlJc w:val="left"/>
      <w:pPr>
        <w:ind w:left="8459" w:hanging="486"/>
      </w:pPr>
      <w:rPr>
        <w:rFonts w:hint="default"/>
        <w:lang w:val="ru-RU" w:eastAsia="en-US" w:bidi="ar-SA"/>
      </w:rPr>
    </w:lvl>
  </w:abstractNum>
  <w:abstractNum w:abstractNumId="19">
    <w:nsid w:val="6EB9704C"/>
    <w:multiLevelType w:val="hybridMultilevel"/>
    <w:tmpl w:val="EAD804D0"/>
    <w:lvl w:ilvl="0" w:tplc="20B28EAE">
      <w:start w:val="2"/>
      <w:numFmt w:val="decimal"/>
      <w:lvlText w:val="%1."/>
      <w:lvlJc w:val="left"/>
      <w:pPr>
        <w:tabs>
          <w:tab w:val="num" w:pos="360"/>
        </w:tabs>
        <w:ind w:left="360" w:hanging="360"/>
      </w:pPr>
      <w:rPr>
        <w:rFonts w:cs="Times New Roman"/>
      </w:rPr>
    </w:lvl>
    <w:lvl w:ilvl="1" w:tplc="36720DF0">
      <w:start w:val="1"/>
      <w:numFmt w:val="none"/>
      <w:suff w:val="nothing"/>
      <w:lvlText w:val=""/>
      <w:lvlJc w:val="left"/>
      <w:pPr>
        <w:tabs>
          <w:tab w:val="num" w:pos="-360"/>
        </w:tabs>
        <w:ind w:left="720" w:hanging="360"/>
      </w:pPr>
      <w:rPr>
        <w:rFonts w:cs="Times New Roman"/>
      </w:rPr>
    </w:lvl>
    <w:lvl w:ilvl="2" w:tplc="046CE09A">
      <w:start w:val="1"/>
      <w:numFmt w:val="none"/>
      <w:suff w:val="nothing"/>
      <w:lvlText w:val=""/>
      <w:lvlJc w:val="left"/>
      <w:pPr>
        <w:tabs>
          <w:tab w:val="num" w:pos="-360"/>
        </w:tabs>
        <w:ind w:left="1080" w:hanging="360"/>
      </w:pPr>
      <w:rPr>
        <w:rFonts w:cs="Times New Roman"/>
      </w:rPr>
    </w:lvl>
    <w:lvl w:ilvl="3" w:tplc="296C9C8E">
      <w:start w:val="1"/>
      <w:numFmt w:val="none"/>
      <w:suff w:val="nothing"/>
      <w:lvlText w:val=""/>
      <w:lvlJc w:val="left"/>
      <w:pPr>
        <w:tabs>
          <w:tab w:val="num" w:pos="-360"/>
        </w:tabs>
        <w:ind w:left="1440" w:hanging="360"/>
      </w:pPr>
      <w:rPr>
        <w:rFonts w:cs="Times New Roman"/>
      </w:rPr>
    </w:lvl>
    <w:lvl w:ilvl="4" w:tplc="91501292">
      <w:start w:val="1"/>
      <w:numFmt w:val="none"/>
      <w:suff w:val="nothing"/>
      <w:lvlText w:val=""/>
      <w:lvlJc w:val="left"/>
      <w:pPr>
        <w:tabs>
          <w:tab w:val="num" w:pos="-360"/>
        </w:tabs>
        <w:ind w:left="1800" w:hanging="360"/>
      </w:pPr>
      <w:rPr>
        <w:rFonts w:cs="Times New Roman"/>
      </w:rPr>
    </w:lvl>
    <w:lvl w:ilvl="5" w:tplc="B4780D14">
      <w:start w:val="1"/>
      <w:numFmt w:val="none"/>
      <w:suff w:val="nothing"/>
      <w:lvlText w:val=""/>
      <w:lvlJc w:val="left"/>
      <w:pPr>
        <w:tabs>
          <w:tab w:val="num" w:pos="-360"/>
        </w:tabs>
        <w:ind w:left="2160" w:hanging="360"/>
      </w:pPr>
      <w:rPr>
        <w:rFonts w:cs="Times New Roman"/>
      </w:rPr>
    </w:lvl>
    <w:lvl w:ilvl="6" w:tplc="3678E732">
      <w:start w:val="1"/>
      <w:numFmt w:val="none"/>
      <w:suff w:val="nothing"/>
      <w:lvlText w:val=""/>
      <w:lvlJc w:val="left"/>
      <w:pPr>
        <w:tabs>
          <w:tab w:val="num" w:pos="-360"/>
        </w:tabs>
        <w:ind w:left="2520" w:hanging="360"/>
      </w:pPr>
      <w:rPr>
        <w:rFonts w:cs="Times New Roman"/>
      </w:rPr>
    </w:lvl>
    <w:lvl w:ilvl="7" w:tplc="2564E0EE">
      <w:start w:val="1"/>
      <w:numFmt w:val="none"/>
      <w:suff w:val="nothing"/>
      <w:lvlText w:val=""/>
      <w:lvlJc w:val="left"/>
      <w:pPr>
        <w:tabs>
          <w:tab w:val="num" w:pos="-360"/>
        </w:tabs>
        <w:ind w:left="2880" w:hanging="360"/>
      </w:pPr>
      <w:rPr>
        <w:rFonts w:cs="Times New Roman"/>
      </w:rPr>
    </w:lvl>
    <w:lvl w:ilvl="8" w:tplc="8AC4235A">
      <w:start w:val="1"/>
      <w:numFmt w:val="none"/>
      <w:suff w:val="nothing"/>
      <w:lvlText w:val=""/>
      <w:lvlJc w:val="left"/>
      <w:pPr>
        <w:tabs>
          <w:tab w:val="num" w:pos="-360"/>
        </w:tabs>
        <w:ind w:left="3240" w:hanging="360"/>
      </w:pPr>
      <w:rPr>
        <w:rFonts w:cs="Times New Roman"/>
      </w:rPr>
    </w:lvl>
  </w:abstractNum>
  <w:abstractNum w:abstractNumId="20">
    <w:nsid w:val="72E20C29"/>
    <w:multiLevelType w:val="hybridMultilevel"/>
    <w:tmpl w:val="CC8CAACC"/>
    <w:lvl w:ilvl="0" w:tplc="EEF02330">
      <w:start w:val="1"/>
      <w:numFmt w:val="decimal"/>
      <w:lvlText w:val="%1."/>
      <w:lvlJc w:val="left"/>
      <w:pPr>
        <w:ind w:left="825" w:hanging="825"/>
      </w:pPr>
      <w:rPr>
        <w:rFonts w:hint="default"/>
      </w:rPr>
    </w:lvl>
    <w:lvl w:ilvl="1" w:tplc="39A01D92">
      <w:numFmt w:val="none"/>
      <w:lvlText w:val=""/>
      <w:lvlJc w:val="left"/>
      <w:pPr>
        <w:tabs>
          <w:tab w:val="num" w:pos="360"/>
        </w:tabs>
      </w:pPr>
    </w:lvl>
    <w:lvl w:ilvl="2" w:tplc="DF02F4B4">
      <w:numFmt w:val="none"/>
      <w:lvlText w:val=""/>
      <w:lvlJc w:val="left"/>
      <w:pPr>
        <w:tabs>
          <w:tab w:val="num" w:pos="360"/>
        </w:tabs>
      </w:pPr>
    </w:lvl>
    <w:lvl w:ilvl="3" w:tplc="3604B61E">
      <w:numFmt w:val="none"/>
      <w:lvlText w:val=""/>
      <w:lvlJc w:val="left"/>
      <w:pPr>
        <w:tabs>
          <w:tab w:val="num" w:pos="360"/>
        </w:tabs>
      </w:pPr>
    </w:lvl>
    <w:lvl w:ilvl="4" w:tplc="4288BC6A">
      <w:numFmt w:val="none"/>
      <w:lvlText w:val=""/>
      <w:lvlJc w:val="left"/>
      <w:pPr>
        <w:tabs>
          <w:tab w:val="num" w:pos="360"/>
        </w:tabs>
      </w:pPr>
    </w:lvl>
    <w:lvl w:ilvl="5" w:tplc="D4E02550">
      <w:numFmt w:val="none"/>
      <w:lvlText w:val=""/>
      <w:lvlJc w:val="left"/>
      <w:pPr>
        <w:tabs>
          <w:tab w:val="num" w:pos="360"/>
        </w:tabs>
      </w:pPr>
    </w:lvl>
    <w:lvl w:ilvl="6" w:tplc="EA4ADA3A">
      <w:numFmt w:val="none"/>
      <w:lvlText w:val=""/>
      <w:lvlJc w:val="left"/>
      <w:pPr>
        <w:tabs>
          <w:tab w:val="num" w:pos="360"/>
        </w:tabs>
      </w:pPr>
    </w:lvl>
    <w:lvl w:ilvl="7" w:tplc="91BA218A">
      <w:numFmt w:val="none"/>
      <w:lvlText w:val=""/>
      <w:lvlJc w:val="left"/>
      <w:pPr>
        <w:tabs>
          <w:tab w:val="num" w:pos="360"/>
        </w:tabs>
      </w:pPr>
    </w:lvl>
    <w:lvl w:ilvl="8" w:tplc="25EA092C">
      <w:numFmt w:val="none"/>
      <w:lvlText w:val=""/>
      <w:lvlJc w:val="left"/>
      <w:pPr>
        <w:tabs>
          <w:tab w:val="num" w:pos="360"/>
        </w:tabs>
      </w:pPr>
    </w:lvl>
  </w:abstractNum>
  <w:abstractNum w:abstractNumId="21">
    <w:nsid w:val="76903BD6"/>
    <w:multiLevelType w:val="hybridMultilevel"/>
    <w:tmpl w:val="5B286EEA"/>
    <w:lvl w:ilvl="0" w:tplc="6032E58A">
      <w:start w:val="1"/>
      <w:numFmt w:val="decimal"/>
      <w:lvlText w:val="%1."/>
      <w:lvlJc w:val="left"/>
      <w:pPr>
        <w:ind w:left="360" w:hanging="360"/>
      </w:pPr>
    </w:lvl>
    <w:lvl w:ilvl="1" w:tplc="726881A4">
      <w:numFmt w:val="none"/>
      <w:lvlText w:val=""/>
      <w:lvlJc w:val="left"/>
      <w:pPr>
        <w:tabs>
          <w:tab w:val="num" w:pos="360"/>
        </w:tabs>
      </w:pPr>
    </w:lvl>
    <w:lvl w:ilvl="2" w:tplc="0B7C0CC8">
      <w:numFmt w:val="none"/>
      <w:lvlText w:val=""/>
      <w:lvlJc w:val="left"/>
      <w:pPr>
        <w:tabs>
          <w:tab w:val="num" w:pos="360"/>
        </w:tabs>
      </w:pPr>
    </w:lvl>
    <w:lvl w:ilvl="3" w:tplc="C2167726">
      <w:numFmt w:val="none"/>
      <w:lvlText w:val=""/>
      <w:lvlJc w:val="left"/>
      <w:pPr>
        <w:tabs>
          <w:tab w:val="num" w:pos="360"/>
        </w:tabs>
      </w:pPr>
    </w:lvl>
    <w:lvl w:ilvl="4" w:tplc="808E658C">
      <w:numFmt w:val="none"/>
      <w:lvlText w:val=""/>
      <w:lvlJc w:val="left"/>
      <w:pPr>
        <w:tabs>
          <w:tab w:val="num" w:pos="360"/>
        </w:tabs>
      </w:pPr>
    </w:lvl>
    <w:lvl w:ilvl="5" w:tplc="4D064136">
      <w:numFmt w:val="none"/>
      <w:lvlText w:val=""/>
      <w:lvlJc w:val="left"/>
      <w:pPr>
        <w:tabs>
          <w:tab w:val="num" w:pos="360"/>
        </w:tabs>
      </w:pPr>
    </w:lvl>
    <w:lvl w:ilvl="6" w:tplc="3458A4F8">
      <w:numFmt w:val="none"/>
      <w:lvlText w:val=""/>
      <w:lvlJc w:val="left"/>
      <w:pPr>
        <w:tabs>
          <w:tab w:val="num" w:pos="360"/>
        </w:tabs>
      </w:pPr>
    </w:lvl>
    <w:lvl w:ilvl="7" w:tplc="3A40F8C4">
      <w:numFmt w:val="none"/>
      <w:lvlText w:val=""/>
      <w:lvlJc w:val="left"/>
      <w:pPr>
        <w:tabs>
          <w:tab w:val="num" w:pos="360"/>
        </w:tabs>
      </w:pPr>
    </w:lvl>
    <w:lvl w:ilvl="8" w:tplc="404C0B12">
      <w:numFmt w:val="none"/>
      <w:lvlText w:val=""/>
      <w:lvlJc w:val="left"/>
      <w:pPr>
        <w:tabs>
          <w:tab w:val="num" w:pos="360"/>
        </w:tabs>
      </w:pPr>
    </w:lvl>
  </w:abstractNum>
  <w:abstractNum w:abstractNumId="22">
    <w:nsid w:val="7A637032"/>
    <w:multiLevelType w:val="hybridMultilevel"/>
    <w:tmpl w:val="10026EEE"/>
    <w:lvl w:ilvl="0" w:tplc="1AACB594">
      <w:start w:val="1"/>
      <w:numFmt w:val="decimal"/>
      <w:lvlText w:val="%1."/>
      <w:lvlJc w:val="left"/>
      <w:pPr>
        <w:ind w:left="750" w:hanging="750"/>
      </w:pPr>
      <w:rPr>
        <w:rFonts w:hint="default"/>
      </w:rPr>
    </w:lvl>
    <w:lvl w:ilvl="1" w:tplc="A47CDB9E">
      <w:numFmt w:val="none"/>
      <w:lvlText w:val=""/>
      <w:lvlJc w:val="left"/>
      <w:pPr>
        <w:tabs>
          <w:tab w:val="num" w:pos="360"/>
        </w:tabs>
      </w:pPr>
    </w:lvl>
    <w:lvl w:ilvl="2" w:tplc="D68EB2F2">
      <w:numFmt w:val="none"/>
      <w:lvlText w:val=""/>
      <w:lvlJc w:val="left"/>
      <w:pPr>
        <w:tabs>
          <w:tab w:val="num" w:pos="360"/>
        </w:tabs>
      </w:pPr>
    </w:lvl>
    <w:lvl w:ilvl="3" w:tplc="95C8AE86">
      <w:numFmt w:val="none"/>
      <w:lvlText w:val=""/>
      <w:lvlJc w:val="left"/>
      <w:pPr>
        <w:tabs>
          <w:tab w:val="num" w:pos="360"/>
        </w:tabs>
      </w:pPr>
    </w:lvl>
    <w:lvl w:ilvl="4" w:tplc="F6B4EE4C">
      <w:numFmt w:val="none"/>
      <w:lvlText w:val=""/>
      <w:lvlJc w:val="left"/>
      <w:pPr>
        <w:tabs>
          <w:tab w:val="num" w:pos="360"/>
        </w:tabs>
      </w:pPr>
    </w:lvl>
    <w:lvl w:ilvl="5" w:tplc="5D56039C">
      <w:numFmt w:val="none"/>
      <w:lvlText w:val=""/>
      <w:lvlJc w:val="left"/>
      <w:pPr>
        <w:tabs>
          <w:tab w:val="num" w:pos="360"/>
        </w:tabs>
      </w:pPr>
    </w:lvl>
    <w:lvl w:ilvl="6" w:tplc="F0EA024C">
      <w:numFmt w:val="none"/>
      <w:lvlText w:val=""/>
      <w:lvlJc w:val="left"/>
      <w:pPr>
        <w:tabs>
          <w:tab w:val="num" w:pos="360"/>
        </w:tabs>
      </w:pPr>
    </w:lvl>
    <w:lvl w:ilvl="7" w:tplc="98FA5CBE">
      <w:numFmt w:val="none"/>
      <w:lvlText w:val=""/>
      <w:lvlJc w:val="left"/>
      <w:pPr>
        <w:tabs>
          <w:tab w:val="num" w:pos="360"/>
        </w:tabs>
      </w:pPr>
    </w:lvl>
    <w:lvl w:ilvl="8" w:tplc="7A7AFA6A">
      <w:numFmt w:val="none"/>
      <w:lvlText w:val=""/>
      <w:lvlJc w:val="left"/>
      <w:pPr>
        <w:tabs>
          <w:tab w:val="num" w:pos="360"/>
        </w:tabs>
      </w:pPr>
    </w:lvl>
  </w:abstractNum>
  <w:abstractNum w:abstractNumId="23">
    <w:nsid w:val="7BB24114"/>
    <w:multiLevelType w:val="hybridMultilevel"/>
    <w:tmpl w:val="5F3E2B14"/>
    <w:lvl w:ilvl="0" w:tplc="0B50603A">
      <w:start w:val="1"/>
      <w:numFmt w:val="decimal"/>
      <w:lvlText w:val="%1."/>
      <w:lvlJc w:val="left"/>
      <w:pPr>
        <w:tabs>
          <w:tab w:val="num" w:pos="1275"/>
        </w:tabs>
        <w:ind w:left="1275" w:hanging="360"/>
      </w:pPr>
      <w:rPr>
        <w:rFonts w:cs="Times New Roman"/>
      </w:rPr>
    </w:lvl>
    <w:lvl w:ilvl="1" w:tplc="02C0BA02">
      <w:start w:val="1"/>
      <w:numFmt w:val="lowerLetter"/>
      <w:lvlText w:val="%2."/>
      <w:lvlJc w:val="left"/>
      <w:pPr>
        <w:tabs>
          <w:tab w:val="num" w:pos="1995"/>
        </w:tabs>
        <w:ind w:left="1995" w:hanging="360"/>
      </w:pPr>
      <w:rPr>
        <w:rFonts w:cs="Times New Roman"/>
      </w:rPr>
    </w:lvl>
    <w:lvl w:ilvl="2" w:tplc="5E042E16">
      <w:numFmt w:val="none"/>
      <w:lvlText w:val=""/>
      <w:lvlJc w:val="left"/>
      <w:pPr>
        <w:tabs>
          <w:tab w:val="num" w:pos="360"/>
        </w:tabs>
      </w:pPr>
    </w:lvl>
    <w:lvl w:ilvl="3" w:tplc="7C1E2CD2">
      <w:numFmt w:val="none"/>
      <w:lvlText w:val=""/>
      <w:lvlJc w:val="left"/>
      <w:pPr>
        <w:tabs>
          <w:tab w:val="num" w:pos="360"/>
        </w:tabs>
      </w:pPr>
    </w:lvl>
    <w:lvl w:ilvl="4" w:tplc="DFCAE424">
      <w:numFmt w:val="none"/>
      <w:lvlText w:val=""/>
      <w:lvlJc w:val="left"/>
      <w:pPr>
        <w:tabs>
          <w:tab w:val="num" w:pos="360"/>
        </w:tabs>
      </w:pPr>
    </w:lvl>
    <w:lvl w:ilvl="5" w:tplc="ED9AC26E">
      <w:numFmt w:val="none"/>
      <w:lvlText w:val=""/>
      <w:lvlJc w:val="left"/>
      <w:pPr>
        <w:tabs>
          <w:tab w:val="num" w:pos="360"/>
        </w:tabs>
      </w:pPr>
    </w:lvl>
    <w:lvl w:ilvl="6" w:tplc="985204AE">
      <w:numFmt w:val="none"/>
      <w:lvlText w:val=""/>
      <w:lvlJc w:val="left"/>
      <w:pPr>
        <w:tabs>
          <w:tab w:val="num" w:pos="360"/>
        </w:tabs>
      </w:pPr>
    </w:lvl>
    <w:lvl w:ilvl="7" w:tplc="F8403A0C">
      <w:numFmt w:val="none"/>
      <w:lvlText w:val=""/>
      <w:lvlJc w:val="left"/>
      <w:pPr>
        <w:tabs>
          <w:tab w:val="num" w:pos="360"/>
        </w:tabs>
      </w:pPr>
    </w:lvl>
    <w:lvl w:ilvl="8" w:tplc="3E92CC5A">
      <w:numFmt w:val="none"/>
      <w:lvlText w:val=""/>
      <w:lvlJc w:val="left"/>
      <w:pPr>
        <w:tabs>
          <w:tab w:val="num" w:pos="360"/>
        </w:tabs>
      </w:pPr>
    </w:lvl>
  </w:abstractNum>
  <w:abstractNum w:abstractNumId="24">
    <w:nsid w:val="7F302257"/>
    <w:multiLevelType w:val="hybridMultilevel"/>
    <w:tmpl w:val="2B828EFE"/>
    <w:lvl w:ilvl="0" w:tplc="340C2462">
      <w:start w:val="1"/>
      <w:numFmt w:val="decimal"/>
      <w:lvlText w:val="%1)"/>
      <w:lvlJc w:val="left"/>
      <w:pPr>
        <w:ind w:left="188" w:hanging="299"/>
      </w:pPr>
      <w:rPr>
        <w:rFonts w:ascii="Times New Roman" w:eastAsia="Times New Roman" w:hAnsi="Times New Roman" w:cs="Times New Roman" w:hint="default"/>
        <w:sz w:val="27"/>
        <w:szCs w:val="27"/>
        <w:lang w:val="ru-RU" w:eastAsia="en-US" w:bidi="ar-SA"/>
      </w:rPr>
    </w:lvl>
    <w:lvl w:ilvl="1" w:tplc="27C4E3CC">
      <w:start w:val="1"/>
      <w:numFmt w:val="bullet"/>
      <w:lvlText w:val="•"/>
      <w:lvlJc w:val="left"/>
      <w:pPr>
        <w:ind w:left="1214" w:hanging="299"/>
      </w:pPr>
      <w:rPr>
        <w:rFonts w:hint="default"/>
        <w:lang w:val="ru-RU" w:eastAsia="en-US" w:bidi="ar-SA"/>
      </w:rPr>
    </w:lvl>
    <w:lvl w:ilvl="2" w:tplc="B9A47496">
      <w:start w:val="1"/>
      <w:numFmt w:val="bullet"/>
      <w:lvlText w:val="•"/>
      <w:lvlJc w:val="left"/>
      <w:pPr>
        <w:ind w:left="2249" w:hanging="299"/>
      </w:pPr>
      <w:rPr>
        <w:rFonts w:hint="default"/>
        <w:lang w:val="ru-RU" w:eastAsia="en-US" w:bidi="ar-SA"/>
      </w:rPr>
    </w:lvl>
    <w:lvl w:ilvl="3" w:tplc="18BA0F8E">
      <w:start w:val="1"/>
      <w:numFmt w:val="bullet"/>
      <w:lvlText w:val="•"/>
      <w:lvlJc w:val="left"/>
      <w:pPr>
        <w:ind w:left="3284" w:hanging="299"/>
      </w:pPr>
      <w:rPr>
        <w:rFonts w:hint="default"/>
        <w:lang w:val="ru-RU" w:eastAsia="en-US" w:bidi="ar-SA"/>
      </w:rPr>
    </w:lvl>
    <w:lvl w:ilvl="4" w:tplc="31F04CDE">
      <w:start w:val="1"/>
      <w:numFmt w:val="bullet"/>
      <w:lvlText w:val="•"/>
      <w:lvlJc w:val="left"/>
      <w:pPr>
        <w:ind w:left="4319" w:hanging="299"/>
      </w:pPr>
      <w:rPr>
        <w:rFonts w:hint="default"/>
        <w:lang w:val="ru-RU" w:eastAsia="en-US" w:bidi="ar-SA"/>
      </w:rPr>
    </w:lvl>
    <w:lvl w:ilvl="5" w:tplc="6C76671A">
      <w:start w:val="1"/>
      <w:numFmt w:val="bullet"/>
      <w:lvlText w:val="•"/>
      <w:lvlJc w:val="left"/>
      <w:pPr>
        <w:ind w:left="5354" w:hanging="299"/>
      </w:pPr>
      <w:rPr>
        <w:rFonts w:hint="default"/>
        <w:lang w:val="ru-RU" w:eastAsia="en-US" w:bidi="ar-SA"/>
      </w:rPr>
    </w:lvl>
    <w:lvl w:ilvl="6" w:tplc="C1460C82">
      <w:start w:val="1"/>
      <w:numFmt w:val="bullet"/>
      <w:lvlText w:val="•"/>
      <w:lvlJc w:val="left"/>
      <w:pPr>
        <w:ind w:left="6389" w:hanging="299"/>
      </w:pPr>
      <w:rPr>
        <w:rFonts w:hint="default"/>
        <w:lang w:val="ru-RU" w:eastAsia="en-US" w:bidi="ar-SA"/>
      </w:rPr>
    </w:lvl>
    <w:lvl w:ilvl="7" w:tplc="26C84F2A">
      <w:start w:val="1"/>
      <w:numFmt w:val="bullet"/>
      <w:lvlText w:val="•"/>
      <w:lvlJc w:val="left"/>
      <w:pPr>
        <w:ind w:left="7424" w:hanging="299"/>
      </w:pPr>
      <w:rPr>
        <w:rFonts w:hint="default"/>
        <w:lang w:val="ru-RU" w:eastAsia="en-US" w:bidi="ar-SA"/>
      </w:rPr>
    </w:lvl>
    <w:lvl w:ilvl="8" w:tplc="61B85606">
      <w:start w:val="1"/>
      <w:numFmt w:val="bullet"/>
      <w:lvlText w:val="•"/>
      <w:lvlJc w:val="left"/>
      <w:pPr>
        <w:ind w:left="8459" w:hanging="299"/>
      </w:pPr>
      <w:rPr>
        <w:rFonts w:hint="default"/>
        <w:lang w:val="ru-RU" w:eastAsia="en-US" w:bidi="ar-SA"/>
      </w:rPr>
    </w:lvl>
  </w:abstractNum>
  <w:abstractNum w:abstractNumId="25">
    <w:nsid w:val="7F5A7331"/>
    <w:multiLevelType w:val="hybridMultilevel"/>
    <w:tmpl w:val="DF926B04"/>
    <w:lvl w:ilvl="0" w:tplc="F974A0E4">
      <w:start w:val="1"/>
      <w:numFmt w:val="decimal"/>
      <w:lvlText w:val="%1)"/>
      <w:lvlJc w:val="left"/>
      <w:pPr>
        <w:ind w:left="1744" w:hanging="1035"/>
      </w:pPr>
      <w:rPr>
        <w:rFonts w:hint="default"/>
      </w:rPr>
    </w:lvl>
    <w:lvl w:ilvl="1" w:tplc="DB028E9C">
      <w:start w:val="1"/>
      <w:numFmt w:val="lowerLetter"/>
      <w:lvlText w:val="%2."/>
      <w:lvlJc w:val="left"/>
      <w:pPr>
        <w:ind w:left="1789" w:hanging="360"/>
      </w:pPr>
    </w:lvl>
    <w:lvl w:ilvl="2" w:tplc="594079DC">
      <w:start w:val="1"/>
      <w:numFmt w:val="lowerRoman"/>
      <w:lvlText w:val="%3."/>
      <w:lvlJc w:val="right"/>
      <w:pPr>
        <w:ind w:left="2509" w:hanging="180"/>
      </w:pPr>
    </w:lvl>
    <w:lvl w:ilvl="3" w:tplc="4D7263F8">
      <w:start w:val="1"/>
      <w:numFmt w:val="decimal"/>
      <w:lvlText w:val="%4."/>
      <w:lvlJc w:val="left"/>
      <w:pPr>
        <w:ind w:left="3229" w:hanging="360"/>
      </w:pPr>
    </w:lvl>
    <w:lvl w:ilvl="4" w:tplc="7D9A1438">
      <w:start w:val="1"/>
      <w:numFmt w:val="lowerLetter"/>
      <w:lvlText w:val="%5."/>
      <w:lvlJc w:val="left"/>
      <w:pPr>
        <w:ind w:left="3949" w:hanging="360"/>
      </w:pPr>
    </w:lvl>
    <w:lvl w:ilvl="5" w:tplc="2618ABE0">
      <w:start w:val="1"/>
      <w:numFmt w:val="lowerRoman"/>
      <w:lvlText w:val="%6."/>
      <w:lvlJc w:val="right"/>
      <w:pPr>
        <w:ind w:left="4669" w:hanging="180"/>
      </w:pPr>
    </w:lvl>
    <w:lvl w:ilvl="6" w:tplc="537E8ED8">
      <w:start w:val="1"/>
      <w:numFmt w:val="decimal"/>
      <w:lvlText w:val="%7."/>
      <w:lvlJc w:val="left"/>
      <w:pPr>
        <w:ind w:left="5389" w:hanging="360"/>
      </w:pPr>
    </w:lvl>
    <w:lvl w:ilvl="7" w:tplc="8C66949E">
      <w:start w:val="1"/>
      <w:numFmt w:val="lowerLetter"/>
      <w:lvlText w:val="%8."/>
      <w:lvlJc w:val="left"/>
      <w:pPr>
        <w:ind w:left="6109" w:hanging="360"/>
      </w:pPr>
    </w:lvl>
    <w:lvl w:ilvl="8" w:tplc="0040E40A">
      <w:start w:val="1"/>
      <w:numFmt w:val="lowerRoman"/>
      <w:lvlText w:val="%9."/>
      <w:lvlJc w:val="right"/>
      <w:pPr>
        <w:ind w:left="6829" w:hanging="180"/>
      </w:pPr>
    </w:lvl>
  </w:abstractNum>
  <w:abstractNum w:abstractNumId="26">
    <w:nsid w:val="7FD845DE"/>
    <w:multiLevelType w:val="hybridMultilevel"/>
    <w:tmpl w:val="2684FDC0"/>
    <w:lvl w:ilvl="0" w:tplc="4D842354">
      <w:start w:val="3"/>
      <w:numFmt w:val="bullet"/>
      <w:lvlText w:val="-"/>
      <w:lvlJc w:val="left"/>
      <w:pPr>
        <w:tabs>
          <w:tab w:val="num" w:pos="1950"/>
        </w:tabs>
        <w:ind w:left="1950" w:hanging="360"/>
      </w:pPr>
      <w:rPr>
        <w:rFonts w:ascii="Times New Roman" w:hAnsi="Times New Roman"/>
      </w:rPr>
    </w:lvl>
    <w:lvl w:ilvl="1" w:tplc="CD18CDA4">
      <w:start w:val="1"/>
      <w:numFmt w:val="decimal"/>
      <w:lvlText w:val="%2."/>
      <w:lvlJc w:val="left"/>
      <w:pPr>
        <w:tabs>
          <w:tab w:val="num" w:pos="1080"/>
        </w:tabs>
        <w:ind w:left="1080" w:hanging="360"/>
      </w:pPr>
      <w:rPr>
        <w:rFonts w:cs="Times New Roman"/>
      </w:rPr>
    </w:lvl>
    <w:lvl w:ilvl="2" w:tplc="A1EC4270">
      <w:start w:val="1"/>
      <w:numFmt w:val="decimal"/>
      <w:lvlText w:val="%3."/>
      <w:lvlJc w:val="left"/>
      <w:pPr>
        <w:tabs>
          <w:tab w:val="num" w:pos="1440"/>
        </w:tabs>
        <w:ind w:left="1440" w:hanging="360"/>
      </w:pPr>
      <w:rPr>
        <w:rFonts w:cs="Times New Roman"/>
      </w:rPr>
    </w:lvl>
    <w:lvl w:ilvl="3" w:tplc="0CFA210C">
      <w:start w:val="1"/>
      <w:numFmt w:val="decimal"/>
      <w:lvlText w:val="%4."/>
      <w:lvlJc w:val="left"/>
      <w:pPr>
        <w:tabs>
          <w:tab w:val="num" w:pos="1800"/>
        </w:tabs>
        <w:ind w:left="1800" w:hanging="360"/>
      </w:pPr>
      <w:rPr>
        <w:rFonts w:cs="Times New Roman"/>
      </w:rPr>
    </w:lvl>
    <w:lvl w:ilvl="4" w:tplc="1096AEEE">
      <w:start w:val="1"/>
      <w:numFmt w:val="decimal"/>
      <w:lvlText w:val="%5."/>
      <w:lvlJc w:val="left"/>
      <w:pPr>
        <w:tabs>
          <w:tab w:val="num" w:pos="2160"/>
        </w:tabs>
        <w:ind w:left="2160" w:hanging="360"/>
      </w:pPr>
      <w:rPr>
        <w:rFonts w:cs="Times New Roman"/>
      </w:rPr>
    </w:lvl>
    <w:lvl w:ilvl="5" w:tplc="682A8E52">
      <w:start w:val="1"/>
      <w:numFmt w:val="decimal"/>
      <w:lvlText w:val="%6."/>
      <w:lvlJc w:val="left"/>
      <w:pPr>
        <w:tabs>
          <w:tab w:val="num" w:pos="2520"/>
        </w:tabs>
        <w:ind w:left="2520" w:hanging="360"/>
      </w:pPr>
      <w:rPr>
        <w:rFonts w:cs="Times New Roman"/>
      </w:rPr>
    </w:lvl>
    <w:lvl w:ilvl="6" w:tplc="48F096CA">
      <w:start w:val="1"/>
      <w:numFmt w:val="decimal"/>
      <w:lvlText w:val="%7."/>
      <w:lvlJc w:val="left"/>
      <w:pPr>
        <w:tabs>
          <w:tab w:val="num" w:pos="2880"/>
        </w:tabs>
        <w:ind w:left="2880" w:hanging="360"/>
      </w:pPr>
      <w:rPr>
        <w:rFonts w:cs="Times New Roman"/>
      </w:rPr>
    </w:lvl>
    <w:lvl w:ilvl="7" w:tplc="3B884A32">
      <w:start w:val="1"/>
      <w:numFmt w:val="decimal"/>
      <w:lvlText w:val="%8."/>
      <w:lvlJc w:val="left"/>
      <w:pPr>
        <w:tabs>
          <w:tab w:val="num" w:pos="3240"/>
        </w:tabs>
        <w:ind w:left="3240" w:hanging="360"/>
      </w:pPr>
      <w:rPr>
        <w:rFonts w:cs="Times New Roman"/>
      </w:rPr>
    </w:lvl>
    <w:lvl w:ilvl="8" w:tplc="C82E467E">
      <w:start w:val="1"/>
      <w:numFmt w:val="decimal"/>
      <w:lvlText w:val="%9."/>
      <w:lvlJc w:val="left"/>
      <w:pPr>
        <w:tabs>
          <w:tab w:val="num" w:pos="3600"/>
        </w:tabs>
        <w:ind w:left="3600" w:hanging="360"/>
      </w:pPr>
      <w:rPr>
        <w:rFonts w:cs="Times New Roman"/>
      </w:rPr>
    </w:lvl>
  </w:abstractNum>
  <w:num w:numId="1">
    <w:abstractNumId w:val="10"/>
  </w:num>
  <w:num w:numId="2">
    <w:abstractNumId w:val="6"/>
  </w:num>
  <w:num w:numId="3">
    <w:abstractNumId w:val="1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9"/>
  </w:num>
  <w:num w:numId="10">
    <w:abstractNumId w:val="17"/>
  </w:num>
  <w:num w:numId="11">
    <w:abstractNumId w:val="23"/>
  </w:num>
  <w:num w:numId="12">
    <w:abstractNumId w:val="14"/>
  </w:num>
  <w:num w:numId="13">
    <w:abstractNumId w:val="18"/>
  </w:num>
  <w:num w:numId="14">
    <w:abstractNumId w:val="16"/>
  </w:num>
  <w:num w:numId="15">
    <w:abstractNumId w:val="12"/>
  </w:num>
  <w:num w:numId="16">
    <w:abstractNumId w:val="1"/>
  </w:num>
  <w:num w:numId="17">
    <w:abstractNumId w:val="3"/>
  </w:num>
  <w:num w:numId="18">
    <w:abstractNumId w:val="15"/>
  </w:num>
  <w:num w:numId="19">
    <w:abstractNumId w:val="22"/>
  </w:num>
  <w:num w:numId="20">
    <w:abstractNumId w:val="9"/>
  </w:num>
  <w:num w:numId="21">
    <w:abstractNumId w:val="20"/>
  </w:num>
  <w:num w:numId="22">
    <w:abstractNumId w:val="7"/>
  </w:num>
  <w:num w:numId="23">
    <w:abstractNumId w:val="25"/>
  </w:num>
  <w:num w:numId="24">
    <w:abstractNumId w:val="21"/>
  </w:num>
  <w:num w:numId="25">
    <w:abstractNumId w:val="13"/>
  </w:num>
  <w:num w:numId="26">
    <w:abstractNumId w:val="0"/>
  </w:num>
  <w:num w:numId="27">
    <w:abstractNumId w:val="2"/>
  </w:num>
  <w:num w:numId="28">
    <w:abstractNumId w:val="4"/>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47E1D"/>
    <w:rsid w:val="00014266"/>
    <w:rsid w:val="00020287"/>
    <w:rsid w:val="00021725"/>
    <w:rsid w:val="000307E7"/>
    <w:rsid w:val="00046E44"/>
    <w:rsid w:val="0005548C"/>
    <w:rsid w:val="000578C2"/>
    <w:rsid w:val="0006662B"/>
    <w:rsid w:val="000A4261"/>
    <w:rsid w:val="000B0FED"/>
    <w:rsid w:val="000C040F"/>
    <w:rsid w:val="000E77CB"/>
    <w:rsid w:val="000F756C"/>
    <w:rsid w:val="00135B3D"/>
    <w:rsid w:val="00137472"/>
    <w:rsid w:val="0014539B"/>
    <w:rsid w:val="00172A04"/>
    <w:rsid w:val="00187DA0"/>
    <w:rsid w:val="0019628F"/>
    <w:rsid w:val="001C4821"/>
    <w:rsid w:val="001E2FA7"/>
    <w:rsid w:val="001F1C03"/>
    <w:rsid w:val="002078CF"/>
    <w:rsid w:val="00211E1D"/>
    <w:rsid w:val="00226FB0"/>
    <w:rsid w:val="00232EF4"/>
    <w:rsid w:val="00235507"/>
    <w:rsid w:val="002379FF"/>
    <w:rsid w:val="00243560"/>
    <w:rsid w:val="00246C6E"/>
    <w:rsid w:val="002559F2"/>
    <w:rsid w:val="0027153D"/>
    <w:rsid w:val="0028505F"/>
    <w:rsid w:val="00293A74"/>
    <w:rsid w:val="002A35D1"/>
    <w:rsid w:val="002D76AD"/>
    <w:rsid w:val="002E1893"/>
    <w:rsid w:val="003122A6"/>
    <w:rsid w:val="00321618"/>
    <w:rsid w:val="00331E9B"/>
    <w:rsid w:val="0035712E"/>
    <w:rsid w:val="003602EE"/>
    <w:rsid w:val="00375C5B"/>
    <w:rsid w:val="00396157"/>
    <w:rsid w:val="003E4C81"/>
    <w:rsid w:val="004446E8"/>
    <w:rsid w:val="0044498F"/>
    <w:rsid w:val="004656EF"/>
    <w:rsid w:val="00485383"/>
    <w:rsid w:val="00492A87"/>
    <w:rsid w:val="004937CE"/>
    <w:rsid w:val="004A0D2E"/>
    <w:rsid w:val="004A163A"/>
    <w:rsid w:val="004C0387"/>
    <w:rsid w:val="004E195F"/>
    <w:rsid w:val="00503740"/>
    <w:rsid w:val="00520578"/>
    <w:rsid w:val="00522C2C"/>
    <w:rsid w:val="005953D4"/>
    <w:rsid w:val="005A54FB"/>
    <w:rsid w:val="005B1150"/>
    <w:rsid w:val="005C6E96"/>
    <w:rsid w:val="005C7A3C"/>
    <w:rsid w:val="005D1421"/>
    <w:rsid w:val="005D465E"/>
    <w:rsid w:val="005D5EBB"/>
    <w:rsid w:val="006068C1"/>
    <w:rsid w:val="00626D14"/>
    <w:rsid w:val="00654E08"/>
    <w:rsid w:val="0066552D"/>
    <w:rsid w:val="00674EAE"/>
    <w:rsid w:val="00693659"/>
    <w:rsid w:val="006A1797"/>
    <w:rsid w:val="006C04A6"/>
    <w:rsid w:val="006E0855"/>
    <w:rsid w:val="007031B8"/>
    <w:rsid w:val="00713418"/>
    <w:rsid w:val="00755812"/>
    <w:rsid w:val="007975F2"/>
    <w:rsid w:val="007B0599"/>
    <w:rsid w:val="007C054B"/>
    <w:rsid w:val="007C4ED0"/>
    <w:rsid w:val="007D3A02"/>
    <w:rsid w:val="00835B39"/>
    <w:rsid w:val="00873960"/>
    <w:rsid w:val="00897573"/>
    <w:rsid w:val="008D7A30"/>
    <w:rsid w:val="00901CD9"/>
    <w:rsid w:val="009053C8"/>
    <w:rsid w:val="00912AC0"/>
    <w:rsid w:val="00940373"/>
    <w:rsid w:val="00945908"/>
    <w:rsid w:val="00955452"/>
    <w:rsid w:val="009803ED"/>
    <w:rsid w:val="0099682D"/>
    <w:rsid w:val="009A2EA3"/>
    <w:rsid w:val="009A5A96"/>
    <w:rsid w:val="009C42D0"/>
    <w:rsid w:val="009C5F75"/>
    <w:rsid w:val="009E37A0"/>
    <w:rsid w:val="009F71AE"/>
    <w:rsid w:val="00A17D4A"/>
    <w:rsid w:val="00A76F8D"/>
    <w:rsid w:val="00AA7366"/>
    <w:rsid w:val="00AC6596"/>
    <w:rsid w:val="00AD691E"/>
    <w:rsid w:val="00AD6DB4"/>
    <w:rsid w:val="00B0198E"/>
    <w:rsid w:val="00B01E65"/>
    <w:rsid w:val="00B039EA"/>
    <w:rsid w:val="00B10085"/>
    <w:rsid w:val="00B21E8B"/>
    <w:rsid w:val="00B2426F"/>
    <w:rsid w:val="00B40710"/>
    <w:rsid w:val="00B44486"/>
    <w:rsid w:val="00B45EC0"/>
    <w:rsid w:val="00B50740"/>
    <w:rsid w:val="00B716E3"/>
    <w:rsid w:val="00B77190"/>
    <w:rsid w:val="00BE27C8"/>
    <w:rsid w:val="00C434B2"/>
    <w:rsid w:val="00C47E1D"/>
    <w:rsid w:val="00C50115"/>
    <w:rsid w:val="00C8107C"/>
    <w:rsid w:val="00C81086"/>
    <w:rsid w:val="00CB5E17"/>
    <w:rsid w:val="00CD2C64"/>
    <w:rsid w:val="00CE4AC4"/>
    <w:rsid w:val="00CF143C"/>
    <w:rsid w:val="00CF38ED"/>
    <w:rsid w:val="00CF4EE7"/>
    <w:rsid w:val="00D05DE6"/>
    <w:rsid w:val="00D11602"/>
    <w:rsid w:val="00D26BD3"/>
    <w:rsid w:val="00D54D95"/>
    <w:rsid w:val="00D85D9C"/>
    <w:rsid w:val="00D86442"/>
    <w:rsid w:val="00DA7C73"/>
    <w:rsid w:val="00DB4563"/>
    <w:rsid w:val="00DD1E4B"/>
    <w:rsid w:val="00DE27CB"/>
    <w:rsid w:val="00DF0EE9"/>
    <w:rsid w:val="00E21837"/>
    <w:rsid w:val="00E23914"/>
    <w:rsid w:val="00E31FED"/>
    <w:rsid w:val="00E35285"/>
    <w:rsid w:val="00E36262"/>
    <w:rsid w:val="00E673B0"/>
    <w:rsid w:val="00E67840"/>
    <w:rsid w:val="00E76BC3"/>
    <w:rsid w:val="00E80477"/>
    <w:rsid w:val="00ED1308"/>
    <w:rsid w:val="00ED458C"/>
    <w:rsid w:val="00ED67AA"/>
    <w:rsid w:val="00EE7049"/>
    <w:rsid w:val="00EF49A9"/>
    <w:rsid w:val="00F0426C"/>
    <w:rsid w:val="00F43E39"/>
    <w:rsid w:val="00F540D6"/>
    <w:rsid w:val="00F65617"/>
    <w:rsid w:val="00FB7A99"/>
    <w:rsid w:val="00FB7CE9"/>
    <w:rsid w:val="00FC41D5"/>
    <w:rsid w:val="00FD6C85"/>
    <w:rsid w:val="00FE3AC5"/>
    <w:rsid w:val="00FE7A34"/>
    <w:rsid w:val="00FF5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E1D"/>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C47E1D"/>
    <w:rPr>
      <w:rFonts w:ascii="Arial" w:eastAsia="Arial" w:hAnsi="Arial" w:cs="Arial"/>
      <w:sz w:val="40"/>
      <w:szCs w:val="40"/>
    </w:rPr>
  </w:style>
  <w:style w:type="character" w:customStyle="1" w:styleId="Heading3Char">
    <w:name w:val="Heading 3 Char"/>
    <w:basedOn w:val="a0"/>
    <w:link w:val="Heading3"/>
    <w:uiPriority w:val="9"/>
    <w:rsid w:val="00C47E1D"/>
    <w:rPr>
      <w:rFonts w:ascii="Arial" w:eastAsia="Arial" w:hAnsi="Arial" w:cs="Arial"/>
      <w:sz w:val="30"/>
      <w:szCs w:val="30"/>
    </w:rPr>
  </w:style>
  <w:style w:type="character" w:customStyle="1" w:styleId="Heading4Char">
    <w:name w:val="Heading 4 Char"/>
    <w:basedOn w:val="a0"/>
    <w:link w:val="Heading4"/>
    <w:uiPriority w:val="9"/>
    <w:rsid w:val="00C47E1D"/>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47E1D"/>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C47E1D"/>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47E1D"/>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C47E1D"/>
    <w:rPr>
      <w:rFonts w:ascii="Arial" w:eastAsia="Arial" w:hAnsi="Arial" w:cs="Arial"/>
      <w:b/>
      <w:bCs/>
      <w:sz w:val="22"/>
      <w:szCs w:val="22"/>
    </w:rPr>
  </w:style>
  <w:style w:type="paragraph" w:customStyle="1" w:styleId="Heading8">
    <w:name w:val="Heading 8"/>
    <w:basedOn w:val="a"/>
    <w:next w:val="a"/>
    <w:link w:val="Heading8Char"/>
    <w:uiPriority w:val="9"/>
    <w:unhideWhenUsed/>
    <w:qFormat/>
    <w:rsid w:val="00C47E1D"/>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C47E1D"/>
    <w:rPr>
      <w:rFonts w:ascii="Arial" w:eastAsia="Arial" w:hAnsi="Arial" w:cs="Arial"/>
      <w:i/>
      <w:iCs/>
      <w:sz w:val="22"/>
      <w:szCs w:val="22"/>
    </w:rPr>
  </w:style>
  <w:style w:type="paragraph" w:styleId="a3">
    <w:name w:val="Subtitle"/>
    <w:basedOn w:val="a"/>
    <w:next w:val="a"/>
    <w:link w:val="a4"/>
    <w:uiPriority w:val="11"/>
    <w:qFormat/>
    <w:rsid w:val="00C47E1D"/>
    <w:pPr>
      <w:spacing w:before="200" w:after="200"/>
    </w:pPr>
    <w:rPr>
      <w:sz w:val="24"/>
      <w:szCs w:val="24"/>
    </w:rPr>
  </w:style>
  <w:style w:type="character" w:customStyle="1" w:styleId="a4">
    <w:name w:val="Подзаголовок Знак"/>
    <w:basedOn w:val="a0"/>
    <w:link w:val="a3"/>
    <w:uiPriority w:val="11"/>
    <w:rsid w:val="00C47E1D"/>
    <w:rPr>
      <w:sz w:val="24"/>
      <w:szCs w:val="24"/>
    </w:rPr>
  </w:style>
  <w:style w:type="paragraph" w:styleId="2">
    <w:name w:val="Quote"/>
    <w:basedOn w:val="a"/>
    <w:next w:val="a"/>
    <w:link w:val="20"/>
    <w:uiPriority w:val="29"/>
    <w:qFormat/>
    <w:rsid w:val="00C47E1D"/>
    <w:pPr>
      <w:ind w:left="720" w:right="720"/>
    </w:pPr>
    <w:rPr>
      <w:i/>
    </w:rPr>
  </w:style>
  <w:style w:type="character" w:customStyle="1" w:styleId="20">
    <w:name w:val="Цитата 2 Знак"/>
    <w:link w:val="2"/>
    <w:uiPriority w:val="29"/>
    <w:rsid w:val="00C47E1D"/>
    <w:rPr>
      <w:i/>
    </w:rPr>
  </w:style>
  <w:style w:type="paragraph" w:styleId="a5">
    <w:name w:val="Intense Quote"/>
    <w:basedOn w:val="a"/>
    <w:next w:val="a"/>
    <w:link w:val="a6"/>
    <w:uiPriority w:val="30"/>
    <w:qFormat/>
    <w:rsid w:val="00C47E1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C47E1D"/>
    <w:rPr>
      <w:i/>
    </w:rPr>
  </w:style>
  <w:style w:type="paragraph" w:customStyle="1" w:styleId="Caption">
    <w:name w:val="Caption"/>
    <w:basedOn w:val="a"/>
    <w:next w:val="a"/>
    <w:uiPriority w:val="35"/>
    <w:semiHidden/>
    <w:unhideWhenUsed/>
    <w:qFormat/>
    <w:rsid w:val="00C47E1D"/>
    <w:pPr>
      <w:spacing w:line="276" w:lineRule="auto"/>
    </w:pPr>
    <w:rPr>
      <w:b/>
      <w:bCs/>
      <w:color w:val="4F81BD" w:themeColor="accent1"/>
      <w:sz w:val="18"/>
      <w:szCs w:val="18"/>
    </w:rPr>
  </w:style>
  <w:style w:type="character" w:customStyle="1" w:styleId="CaptionChar">
    <w:name w:val="Caption Char"/>
    <w:link w:val="Footer"/>
    <w:uiPriority w:val="99"/>
    <w:rsid w:val="00C47E1D"/>
  </w:style>
  <w:style w:type="table" w:customStyle="1" w:styleId="TableGridLight">
    <w:name w:val="Table Grid Light"/>
    <w:basedOn w:val="a1"/>
    <w:uiPriority w:val="59"/>
    <w:rsid w:val="00C47E1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47E1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47E1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47E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47E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47E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47E1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47E1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47E1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47E1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47E1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47E1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47E1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47E1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47E1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47E1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47E1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47E1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47E1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47E1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C47E1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47E1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47E1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47E1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47E1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47E1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47E1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C47E1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47E1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47E1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47E1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47E1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47E1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47E1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C47E1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47E1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47E1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47E1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47E1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47E1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47E1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C47E1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47E1D"/>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47E1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47E1D"/>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47E1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47E1D"/>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47E1D"/>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C47E1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47E1D"/>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47E1D"/>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47E1D"/>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47E1D"/>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47E1D"/>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47E1D"/>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C47E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47E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47E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47E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47E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47E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47E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C47E1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47E1D"/>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47E1D"/>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47E1D"/>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47E1D"/>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47E1D"/>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47E1D"/>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C47E1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47E1D"/>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47E1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47E1D"/>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47E1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47E1D"/>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47E1D"/>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47E1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47E1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47E1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47E1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47E1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47E1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47E1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C47E1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47E1D"/>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47E1D"/>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47E1D"/>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47E1D"/>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47E1D"/>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47E1D"/>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C47E1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47E1D"/>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47E1D"/>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47E1D"/>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47E1D"/>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47E1D"/>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47E1D"/>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C47E1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47E1D"/>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47E1D"/>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47E1D"/>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47E1D"/>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47E1D"/>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47E1D"/>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47E1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47E1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47E1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47E1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47E1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47E1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47E1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47E1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47E1D"/>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47E1D"/>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47E1D"/>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47E1D"/>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47E1D"/>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47E1D"/>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47E1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47E1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47E1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47E1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47E1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47E1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47E1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a7"/>
    <w:uiPriority w:val="99"/>
    <w:rsid w:val="00C47E1D"/>
    <w:rPr>
      <w:sz w:val="18"/>
    </w:rPr>
  </w:style>
  <w:style w:type="paragraph" w:styleId="a8">
    <w:name w:val="endnote text"/>
    <w:basedOn w:val="a"/>
    <w:link w:val="a9"/>
    <w:uiPriority w:val="99"/>
    <w:semiHidden/>
    <w:unhideWhenUsed/>
    <w:rsid w:val="00C47E1D"/>
  </w:style>
  <w:style w:type="character" w:customStyle="1" w:styleId="a9">
    <w:name w:val="Текст концевой сноски Знак"/>
    <w:link w:val="a8"/>
    <w:uiPriority w:val="99"/>
    <w:rsid w:val="00C47E1D"/>
    <w:rPr>
      <w:sz w:val="20"/>
    </w:rPr>
  </w:style>
  <w:style w:type="character" w:styleId="aa">
    <w:name w:val="endnote reference"/>
    <w:basedOn w:val="a0"/>
    <w:uiPriority w:val="99"/>
    <w:semiHidden/>
    <w:unhideWhenUsed/>
    <w:rsid w:val="00C47E1D"/>
    <w:rPr>
      <w:vertAlign w:val="superscript"/>
    </w:rPr>
  </w:style>
  <w:style w:type="paragraph" w:styleId="1">
    <w:name w:val="toc 1"/>
    <w:basedOn w:val="a"/>
    <w:next w:val="a"/>
    <w:uiPriority w:val="39"/>
    <w:unhideWhenUsed/>
    <w:rsid w:val="00C47E1D"/>
    <w:pPr>
      <w:spacing w:after="57"/>
    </w:pPr>
  </w:style>
  <w:style w:type="paragraph" w:styleId="21">
    <w:name w:val="toc 2"/>
    <w:basedOn w:val="a"/>
    <w:next w:val="a"/>
    <w:uiPriority w:val="39"/>
    <w:unhideWhenUsed/>
    <w:rsid w:val="00C47E1D"/>
    <w:pPr>
      <w:spacing w:after="57"/>
      <w:ind w:left="283"/>
    </w:pPr>
  </w:style>
  <w:style w:type="paragraph" w:styleId="3">
    <w:name w:val="toc 3"/>
    <w:basedOn w:val="a"/>
    <w:next w:val="a"/>
    <w:uiPriority w:val="39"/>
    <w:unhideWhenUsed/>
    <w:rsid w:val="00C47E1D"/>
    <w:pPr>
      <w:spacing w:after="57"/>
      <w:ind w:left="567"/>
    </w:pPr>
  </w:style>
  <w:style w:type="paragraph" w:styleId="4">
    <w:name w:val="toc 4"/>
    <w:basedOn w:val="a"/>
    <w:next w:val="a"/>
    <w:uiPriority w:val="39"/>
    <w:unhideWhenUsed/>
    <w:rsid w:val="00C47E1D"/>
    <w:pPr>
      <w:spacing w:after="57"/>
      <w:ind w:left="850"/>
    </w:pPr>
  </w:style>
  <w:style w:type="paragraph" w:styleId="5">
    <w:name w:val="toc 5"/>
    <w:basedOn w:val="a"/>
    <w:next w:val="a"/>
    <w:uiPriority w:val="39"/>
    <w:unhideWhenUsed/>
    <w:rsid w:val="00C47E1D"/>
    <w:pPr>
      <w:spacing w:after="57"/>
      <w:ind w:left="1134"/>
    </w:pPr>
  </w:style>
  <w:style w:type="paragraph" w:styleId="6">
    <w:name w:val="toc 6"/>
    <w:basedOn w:val="a"/>
    <w:next w:val="a"/>
    <w:uiPriority w:val="39"/>
    <w:unhideWhenUsed/>
    <w:rsid w:val="00C47E1D"/>
    <w:pPr>
      <w:spacing w:after="57"/>
      <w:ind w:left="1417"/>
    </w:pPr>
  </w:style>
  <w:style w:type="paragraph" w:styleId="7">
    <w:name w:val="toc 7"/>
    <w:basedOn w:val="a"/>
    <w:next w:val="a"/>
    <w:uiPriority w:val="39"/>
    <w:unhideWhenUsed/>
    <w:rsid w:val="00C47E1D"/>
    <w:pPr>
      <w:spacing w:after="57"/>
      <w:ind w:left="1701"/>
    </w:pPr>
  </w:style>
  <w:style w:type="paragraph" w:styleId="8">
    <w:name w:val="toc 8"/>
    <w:basedOn w:val="a"/>
    <w:next w:val="a"/>
    <w:uiPriority w:val="39"/>
    <w:unhideWhenUsed/>
    <w:rsid w:val="00C47E1D"/>
    <w:pPr>
      <w:spacing w:after="57"/>
      <w:ind w:left="1984"/>
    </w:pPr>
  </w:style>
  <w:style w:type="paragraph" w:styleId="9">
    <w:name w:val="toc 9"/>
    <w:basedOn w:val="a"/>
    <w:next w:val="a"/>
    <w:uiPriority w:val="39"/>
    <w:unhideWhenUsed/>
    <w:rsid w:val="00C47E1D"/>
    <w:pPr>
      <w:spacing w:after="57"/>
      <w:ind w:left="2268"/>
    </w:pPr>
  </w:style>
  <w:style w:type="paragraph" w:styleId="ab">
    <w:name w:val="TOC Heading"/>
    <w:uiPriority w:val="39"/>
    <w:unhideWhenUsed/>
    <w:rsid w:val="00C47E1D"/>
  </w:style>
  <w:style w:type="paragraph" w:styleId="ac">
    <w:name w:val="table of figures"/>
    <w:basedOn w:val="a"/>
    <w:next w:val="a"/>
    <w:uiPriority w:val="99"/>
    <w:unhideWhenUsed/>
    <w:rsid w:val="00C47E1D"/>
  </w:style>
  <w:style w:type="paragraph" w:customStyle="1" w:styleId="Heading1">
    <w:name w:val="Heading 1"/>
    <w:basedOn w:val="a"/>
    <w:next w:val="a"/>
    <w:link w:val="10"/>
    <w:uiPriority w:val="99"/>
    <w:qFormat/>
    <w:rsid w:val="00C47E1D"/>
    <w:pPr>
      <w:keepNext/>
      <w:widowControl/>
      <w:numPr>
        <w:numId w:val="4"/>
      </w:numPr>
      <w:spacing w:before="240" w:after="60"/>
      <w:outlineLvl w:val="0"/>
    </w:pPr>
    <w:rPr>
      <w:rFonts w:ascii="Arial" w:hAnsi="Arial" w:cs="Arial"/>
      <w:b/>
      <w:bCs/>
      <w:sz w:val="32"/>
      <w:szCs w:val="32"/>
    </w:rPr>
  </w:style>
  <w:style w:type="paragraph" w:customStyle="1" w:styleId="Heading2">
    <w:name w:val="Heading 2"/>
    <w:basedOn w:val="a"/>
    <w:next w:val="a"/>
    <w:link w:val="22"/>
    <w:semiHidden/>
    <w:unhideWhenUsed/>
    <w:qFormat/>
    <w:rsid w:val="00C47E1D"/>
    <w:pPr>
      <w:keepNext/>
      <w:widowControl/>
      <w:numPr>
        <w:ilvl w:val="1"/>
        <w:numId w:val="4"/>
      </w:numPr>
      <w:spacing w:before="240" w:after="60"/>
      <w:jc w:val="center"/>
      <w:outlineLvl w:val="1"/>
    </w:pPr>
    <w:rPr>
      <w:rFonts w:cs="Arial"/>
      <w:b/>
      <w:bCs/>
      <w:iCs/>
      <w:sz w:val="24"/>
      <w:szCs w:val="24"/>
    </w:rPr>
  </w:style>
  <w:style w:type="paragraph" w:customStyle="1" w:styleId="Heading3">
    <w:name w:val="Heading 3"/>
    <w:basedOn w:val="a"/>
    <w:next w:val="a"/>
    <w:link w:val="30"/>
    <w:uiPriority w:val="99"/>
    <w:semiHidden/>
    <w:unhideWhenUsed/>
    <w:qFormat/>
    <w:rsid w:val="00C47E1D"/>
    <w:pPr>
      <w:keepNext/>
      <w:widowControl/>
      <w:numPr>
        <w:ilvl w:val="2"/>
        <w:numId w:val="4"/>
      </w:numPr>
      <w:spacing w:before="240" w:after="60"/>
      <w:outlineLvl w:val="2"/>
    </w:pPr>
    <w:rPr>
      <w:rFonts w:cs="Arial"/>
      <w:b/>
      <w:bCs/>
      <w:sz w:val="24"/>
      <w:szCs w:val="26"/>
    </w:rPr>
  </w:style>
  <w:style w:type="paragraph" w:customStyle="1" w:styleId="Heading4">
    <w:name w:val="Heading 4"/>
    <w:basedOn w:val="a"/>
    <w:next w:val="a"/>
    <w:link w:val="40"/>
    <w:uiPriority w:val="99"/>
    <w:semiHidden/>
    <w:unhideWhenUsed/>
    <w:qFormat/>
    <w:rsid w:val="00C47E1D"/>
    <w:pPr>
      <w:keepNext/>
      <w:keepLines/>
      <w:widowControl/>
      <w:spacing w:before="40"/>
      <w:outlineLvl w:val="3"/>
    </w:pPr>
    <w:rPr>
      <w:rFonts w:ascii="Calibri Light" w:hAnsi="Calibri Light"/>
      <w:i/>
      <w:iCs/>
      <w:color w:val="2E74B5"/>
      <w:sz w:val="24"/>
      <w:szCs w:val="24"/>
      <w:lang w:eastAsia="ru-RU"/>
    </w:rPr>
  </w:style>
  <w:style w:type="paragraph" w:customStyle="1" w:styleId="Heading7">
    <w:name w:val="Heading 7"/>
    <w:basedOn w:val="a"/>
    <w:next w:val="ad"/>
    <w:link w:val="70"/>
    <w:uiPriority w:val="99"/>
    <w:semiHidden/>
    <w:unhideWhenUsed/>
    <w:qFormat/>
    <w:rsid w:val="00C47E1D"/>
    <w:pPr>
      <w:keepNext/>
      <w:numPr>
        <w:ilvl w:val="6"/>
        <w:numId w:val="6"/>
      </w:numPr>
      <w:spacing w:before="120"/>
      <w:jc w:val="center"/>
      <w:outlineLvl w:val="6"/>
    </w:pPr>
    <w:rPr>
      <w:rFonts w:eastAsia="WenQuanYi Micro Hei" w:cs="Lohit Hindi"/>
      <w:b/>
      <w:bCs/>
      <w:lang w:eastAsia="hi-IN" w:bidi="hi-IN"/>
    </w:rPr>
  </w:style>
  <w:style w:type="paragraph" w:customStyle="1" w:styleId="Heading9">
    <w:name w:val="Heading 9"/>
    <w:basedOn w:val="a"/>
    <w:next w:val="ad"/>
    <w:link w:val="90"/>
    <w:uiPriority w:val="99"/>
    <w:semiHidden/>
    <w:unhideWhenUsed/>
    <w:qFormat/>
    <w:rsid w:val="00C47E1D"/>
    <w:pPr>
      <w:keepNext/>
      <w:numPr>
        <w:ilvl w:val="8"/>
        <w:numId w:val="6"/>
      </w:numPr>
      <w:spacing w:line="360" w:lineRule="auto"/>
      <w:ind w:left="0" w:firstLine="560"/>
      <w:outlineLvl w:val="8"/>
    </w:pPr>
    <w:rPr>
      <w:rFonts w:eastAsia="WenQuanYi Micro Hei" w:cs="Lohit Hindi"/>
      <w:b/>
      <w:bCs/>
      <w:lang w:eastAsia="hi-IN" w:bidi="hi-IN"/>
    </w:rPr>
  </w:style>
  <w:style w:type="character" w:customStyle="1" w:styleId="10">
    <w:name w:val="Заголовок 1 Знак"/>
    <w:basedOn w:val="a0"/>
    <w:link w:val="Heading1"/>
    <w:uiPriority w:val="99"/>
    <w:rsid w:val="00C47E1D"/>
    <w:rPr>
      <w:rFonts w:ascii="Arial" w:eastAsia="Times New Roman" w:hAnsi="Arial" w:cs="Arial"/>
      <w:b/>
      <w:bCs/>
      <w:sz w:val="32"/>
      <w:szCs w:val="32"/>
      <w:lang w:eastAsia="ar-SA"/>
    </w:rPr>
  </w:style>
  <w:style w:type="character" w:customStyle="1" w:styleId="22">
    <w:name w:val="Заголовок 2 Знак"/>
    <w:basedOn w:val="a0"/>
    <w:link w:val="Heading2"/>
    <w:rsid w:val="00C47E1D"/>
    <w:rPr>
      <w:rFonts w:ascii="Times New Roman" w:eastAsia="Times New Roman" w:hAnsi="Times New Roman" w:cs="Arial"/>
      <w:b/>
      <w:bCs/>
      <w:iCs/>
      <w:sz w:val="24"/>
      <w:szCs w:val="24"/>
      <w:lang w:eastAsia="ar-SA"/>
    </w:rPr>
  </w:style>
  <w:style w:type="character" w:customStyle="1" w:styleId="30">
    <w:name w:val="Заголовок 3 Знак"/>
    <w:basedOn w:val="a0"/>
    <w:link w:val="Heading3"/>
    <w:uiPriority w:val="99"/>
    <w:semiHidden/>
    <w:rsid w:val="00C47E1D"/>
    <w:rPr>
      <w:rFonts w:ascii="Times New Roman" w:eastAsia="Times New Roman" w:hAnsi="Times New Roman" w:cs="Arial"/>
      <w:b/>
      <w:bCs/>
      <w:sz w:val="24"/>
      <w:szCs w:val="26"/>
      <w:lang w:eastAsia="ar-SA"/>
    </w:rPr>
  </w:style>
  <w:style w:type="paragraph" w:styleId="ad">
    <w:name w:val="Body Text"/>
    <w:basedOn w:val="a"/>
    <w:link w:val="ae"/>
    <w:unhideWhenUsed/>
    <w:rsid w:val="00C47E1D"/>
    <w:pPr>
      <w:widowControl/>
      <w:spacing w:after="120"/>
    </w:pPr>
    <w:rPr>
      <w:sz w:val="24"/>
      <w:szCs w:val="24"/>
      <w:lang w:eastAsia="ru-RU"/>
    </w:rPr>
  </w:style>
  <w:style w:type="character" w:customStyle="1" w:styleId="ae">
    <w:name w:val="Основной текст Знак"/>
    <w:basedOn w:val="a0"/>
    <w:link w:val="ad"/>
    <w:rsid w:val="00C47E1D"/>
    <w:rPr>
      <w:rFonts w:ascii="Times New Roman" w:eastAsia="Times New Roman" w:hAnsi="Times New Roman" w:cs="Times New Roman"/>
      <w:sz w:val="24"/>
      <w:szCs w:val="24"/>
      <w:lang w:eastAsia="ru-RU"/>
    </w:rPr>
  </w:style>
  <w:style w:type="character" w:customStyle="1" w:styleId="70">
    <w:name w:val="Заголовок 7 Знак"/>
    <w:basedOn w:val="a0"/>
    <w:link w:val="Heading7"/>
    <w:uiPriority w:val="99"/>
    <w:semiHidden/>
    <w:rsid w:val="00C47E1D"/>
    <w:rPr>
      <w:rFonts w:ascii="Times New Roman" w:eastAsia="WenQuanYi Micro Hei" w:hAnsi="Times New Roman" w:cs="Lohit Hindi"/>
      <w:b/>
      <w:bCs/>
      <w:sz w:val="20"/>
      <w:szCs w:val="20"/>
      <w:lang w:eastAsia="hi-IN" w:bidi="hi-IN"/>
    </w:rPr>
  </w:style>
  <w:style w:type="character" w:customStyle="1" w:styleId="90">
    <w:name w:val="Заголовок 9 Знак"/>
    <w:basedOn w:val="a0"/>
    <w:link w:val="Heading9"/>
    <w:uiPriority w:val="99"/>
    <w:semiHidden/>
    <w:rsid w:val="00C47E1D"/>
    <w:rPr>
      <w:rFonts w:ascii="Times New Roman" w:eastAsia="WenQuanYi Micro Hei" w:hAnsi="Times New Roman" w:cs="Lohit Hindi"/>
      <w:b/>
      <w:bCs/>
      <w:sz w:val="20"/>
      <w:szCs w:val="20"/>
      <w:lang w:eastAsia="hi-IN" w:bidi="hi-IN"/>
    </w:rPr>
  </w:style>
  <w:style w:type="character" w:customStyle="1" w:styleId="FontStyle24">
    <w:name w:val="Font Style24"/>
    <w:basedOn w:val="a0"/>
    <w:rsid w:val="00C47E1D"/>
    <w:rPr>
      <w:rFonts w:ascii="Times New Roman" w:hAnsi="Times New Roman" w:cs="Times New Roman"/>
      <w:sz w:val="16"/>
      <w:szCs w:val="16"/>
    </w:rPr>
  </w:style>
  <w:style w:type="paragraph" w:customStyle="1" w:styleId="Style3">
    <w:name w:val="Style3"/>
    <w:basedOn w:val="a"/>
    <w:rsid w:val="00C47E1D"/>
    <w:pPr>
      <w:spacing w:line="219" w:lineRule="exact"/>
      <w:ind w:firstLine="492"/>
      <w:jc w:val="both"/>
    </w:pPr>
  </w:style>
  <w:style w:type="paragraph" w:customStyle="1" w:styleId="Style1">
    <w:name w:val="Style1"/>
    <w:basedOn w:val="a"/>
    <w:rsid w:val="00C47E1D"/>
    <w:pPr>
      <w:spacing w:line="218" w:lineRule="exact"/>
      <w:ind w:firstLine="523"/>
      <w:jc w:val="both"/>
    </w:pPr>
  </w:style>
  <w:style w:type="table" w:styleId="af">
    <w:name w:val="Table Grid"/>
    <w:basedOn w:val="a1"/>
    <w:uiPriority w:val="99"/>
    <w:rsid w:val="00C47E1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
    <w:link w:val="af1"/>
    <w:unhideWhenUsed/>
    <w:rsid w:val="00C47E1D"/>
    <w:rPr>
      <w:rFonts w:ascii="Tahoma" w:hAnsi="Tahoma" w:cs="Tahoma"/>
      <w:sz w:val="16"/>
      <w:szCs w:val="16"/>
    </w:rPr>
  </w:style>
  <w:style w:type="character" w:customStyle="1" w:styleId="af1">
    <w:name w:val="Текст выноски Знак"/>
    <w:basedOn w:val="a0"/>
    <w:link w:val="af0"/>
    <w:rsid w:val="00C47E1D"/>
    <w:rPr>
      <w:rFonts w:ascii="Tahoma" w:eastAsia="Times New Roman" w:hAnsi="Tahoma" w:cs="Tahoma"/>
      <w:sz w:val="16"/>
      <w:szCs w:val="16"/>
      <w:lang w:eastAsia="ar-SA"/>
    </w:rPr>
  </w:style>
  <w:style w:type="paragraph" w:styleId="af2">
    <w:name w:val="List Paragraph"/>
    <w:basedOn w:val="a"/>
    <w:uiPriority w:val="1"/>
    <w:qFormat/>
    <w:rsid w:val="00C47E1D"/>
    <w:pPr>
      <w:ind w:left="720"/>
      <w:contextualSpacing/>
    </w:pPr>
  </w:style>
  <w:style w:type="character" w:customStyle="1" w:styleId="40">
    <w:name w:val="Заголовок 4 Знак"/>
    <w:basedOn w:val="a0"/>
    <w:link w:val="Heading4"/>
    <w:uiPriority w:val="99"/>
    <w:semiHidden/>
    <w:rsid w:val="00C47E1D"/>
    <w:rPr>
      <w:rFonts w:ascii="Calibri Light" w:eastAsia="Times New Roman" w:hAnsi="Calibri Light" w:cs="Times New Roman"/>
      <w:i/>
      <w:iCs/>
      <w:color w:val="2E74B5"/>
      <w:sz w:val="24"/>
      <w:szCs w:val="24"/>
      <w:lang w:eastAsia="ru-RU"/>
    </w:rPr>
  </w:style>
  <w:style w:type="character" w:styleId="af3">
    <w:name w:val="Hyperlink"/>
    <w:basedOn w:val="a0"/>
    <w:unhideWhenUsed/>
    <w:rsid w:val="00C47E1D"/>
    <w:rPr>
      <w:rFonts w:ascii="Times New Roman" w:hAnsi="Times New Roman" w:cs="Times New Roman" w:hint="default"/>
      <w:color w:val="0000FF"/>
      <w:u w:val="single"/>
    </w:rPr>
  </w:style>
  <w:style w:type="character" w:customStyle="1" w:styleId="11">
    <w:name w:val="Заголовок 1 Знак1"/>
    <w:basedOn w:val="a0"/>
    <w:rsid w:val="00C47E1D"/>
    <w:rPr>
      <w:rFonts w:asciiTheme="majorHAnsi" w:eastAsiaTheme="majorEastAsia" w:hAnsiTheme="majorHAnsi" w:cstheme="majorBidi"/>
      <w:b/>
      <w:bCs/>
      <w:color w:val="365F91" w:themeColor="accent1" w:themeShade="BF"/>
      <w:sz w:val="28"/>
      <w:szCs w:val="28"/>
      <w:lang w:eastAsia="ru-RU"/>
    </w:rPr>
  </w:style>
  <w:style w:type="character" w:customStyle="1" w:styleId="HTML">
    <w:name w:val="Стандартный HTML Знак"/>
    <w:basedOn w:val="a0"/>
    <w:link w:val="HTML0"/>
    <w:uiPriority w:val="99"/>
    <w:semiHidden/>
    <w:rsid w:val="00C47E1D"/>
    <w:rPr>
      <w:rFonts w:ascii="Consolas" w:eastAsia="Times New Roman" w:hAnsi="Consolas" w:cs="Consolas"/>
      <w:sz w:val="20"/>
      <w:szCs w:val="20"/>
      <w:lang w:eastAsia="ru-RU"/>
    </w:rPr>
  </w:style>
  <w:style w:type="paragraph" w:styleId="HTML0">
    <w:name w:val="HTML Preformatted"/>
    <w:basedOn w:val="a"/>
    <w:link w:val="HTML"/>
    <w:uiPriority w:val="99"/>
    <w:semiHidden/>
    <w:unhideWhenUsed/>
    <w:rsid w:val="00C47E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lang w:eastAsia="ru-RU"/>
    </w:rPr>
  </w:style>
  <w:style w:type="character" w:styleId="af4">
    <w:name w:val="Strong"/>
    <w:basedOn w:val="a0"/>
    <w:uiPriority w:val="99"/>
    <w:qFormat/>
    <w:rsid w:val="00C47E1D"/>
    <w:rPr>
      <w:rFonts w:ascii="Times New Roman" w:hAnsi="Times New Roman" w:cs="Times New Roman" w:hint="default"/>
      <w:b/>
      <w:bCs/>
    </w:rPr>
  </w:style>
  <w:style w:type="paragraph" w:customStyle="1" w:styleId="Header">
    <w:name w:val="Header"/>
    <w:basedOn w:val="a"/>
    <w:link w:val="af5"/>
    <w:uiPriority w:val="99"/>
    <w:unhideWhenUsed/>
    <w:rsid w:val="00C47E1D"/>
    <w:pPr>
      <w:widowControl/>
      <w:tabs>
        <w:tab w:val="center" w:pos="4677"/>
        <w:tab w:val="right" w:pos="9355"/>
      </w:tabs>
    </w:pPr>
    <w:rPr>
      <w:sz w:val="24"/>
      <w:szCs w:val="24"/>
      <w:lang w:eastAsia="ru-RU"/>
    </w:rPr>
  </w:style>
  <w:style w:type="character" w:customStyle="1" w:styleId="af5">
    <w:name w:val="Верхний колонтитул Знак"/>
    <w:basedOn w:val="a0"/>
    <w:link w:val="Header"/>
    <w:uiPriority w:val="99"/>
    <w:rsid w:val="00C47E1D"/>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Footer"/>
    <w:uiPriority w:val="99"/>
    <w:rsid w:val="00C47E1D"/>
    <w:rPr>
      <w:rFonts w:ascii="Times New Roman" w:eastAsia="Times New Roman" w:hAnsi="Times New Roman" w:cs="Times New Roman"/>
      <w:sz w:val="24"/>
      <w:szCs w:val="24"/>
      <w:lang w:eastAsia="ru-RU"/>
    </w:rPr>
  </w:style>
  <w:style w:type="paragraph" w:customStyle="1" w:styleId="Footer">
    <w:name w:val="Footer"/>
    <w:basedOn w:val="a"/>
    <w:link w:val="af6"/>
    <w:uiPriority w:val="99"/>
    <w:unhideWhenUsed/>
    <w:rsid w:val="00C47E1D"/>
    <w:pPr>
      <w:widowControl/>
      <w:tabs>
        <w:tab w:val="center" w:pos="4677"/>
        <w:tab w:val="right" w:pos="9355"/>
      </w:tabs>
    </w:pPr>
    <w:rPr>
      <w:sz w:val="24"/>
      <w:szCs w:val="24"/>
      <w:lang w:eastAsia="ru-RU"/>
    </w:rPr>
  </w:style>
  <w:style w:type="paragraph" w:styleId="af7">
    <w:name w:val="List"/>
    <w:basedOn w:val="ad"/>
    <w:uiPriority w:val="99"/>
    <w:semiHidden/>
    <w:unhideWhenUsed/>
    <w:rsid w:val="00C47E1D"/>
    <w:rPr>
      <w:rFonts w:eastAsia="WenQuanYi Micro Hei" w:cs="Lohit Hindi"/>
      <w:lang w:eastAsia="hi-IN" w:bidi="hi-IN"/>
    </w:rPr>
  </w:style>
  <w:style w:type="paragraph" w:styleId="af8">
    <w:name w:val="Title"/>
    <w:basedOn w:val="a"/>
    <w:link w:val="af9"/>
    <w:uiPriority w:val="99"/>
    <w:qFormat/>
    <w:rsid w:val="00C47E1D"/>
    <w:pPr>
      <w:widowControl/>
      <w:jc w:val="center"/>
    </w:pPr>
    <w:rPr>
      <w:b/>
      <w:bCs/>
      <w:sz w:val="24"/>
      <w:szCs w:val="24"/>
      <w:lang w:eastAsia="ru-RU"/>
    </w:rPr>
  </w:style>
  <w:style w:type="character" w:customStyle="1" w:styleId="af9">
    <w:name w:val="Название Знак"/>
    <w:basedOn w:val="a0"/>
    <w:link w:val="af8"/>
    <w:uiPriority w:val="99"/>
    <w:rsid w:val="00C47E1D"/>
    <w:rPr>
      <w:rFonts w:ascii="Times New Roman" w:eastAsia="Times New Roman" w:hAnsi="Times New Roman" w:cs="Times New Roman"/>
      <w:b/>
      <w:bCs/>
      <w:sz w:val="24"/>
      <w:szCs w:val="24"/>
      <w:lang w:eastAsia="ru-RU"/>
    </w:rPr>
  </w:style>
  <w:style w:type="character" w:customStyle="1" w:styleId="afa">
    <w:name w:val="Основной текст с отступом Знак"/>
    <w:basedOn w:val="a0"/>
    <w:link w:val="afb"/>
    <w:rsid w:val="00C47E1D"/>
    <w:rPr>
      <w:rFonts w:ascii="Times New Roman" w:eastAsia="Times New Roman" w:hAnsi="Times New Roman" w:cs="Times New Roman"/>
      <w:sz w:val="24"/>
      <w:szCs w:val="24"/>
      <w:lang w:eastAsia="ru-RU"/>
    </w:rPr>
  </w:style>
  <w:style w:type="paragraph" w:styleId="afb">
    <w:name w:val="Body Text Indent"/>
    <w:basedOn w:val="a"/>
    <w:link w:val="afa"/>
    <w:unhideWhenUsed/>
    <w:rsid w:val="00C47E1D"/>
    <w:pPr>
      <w:widowControl/>
      <w:spacing w:after="120"/>
      <w:ind w:left="283"/>
    </w:pPr>
    <w:rPr>
      <w:sz w:val="24"/>
      <w:szCs w:val="24"/>
      <w:lang w:eastAsia="ru-RU"/>
    </w:rPr>
  </w:style>
  <w:style w:type="character" w:customStyle="1" w:styleId="31">
    <w:name w:val="Основной текст с отступом 3 Знак"/>
    <w:basedOn w:val="a0"/>
    <w:link w:val="32"/>
    <w:uiPriority w:val="99"/>
    <w:semiHidden/>
    <w:rsid w:val="00C47E1D"/>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C47E1D"/>
    <w:pPr>
      <w:widowControl/>
      <w:spacing w:after="120"/>
      <w:ind w:left="283"/>
    </w:pPr>
    <w:rPr>
      <w:sz w:val="16"/>
      <w:szCs w:val="16"/>
      <w:lang w:eastAsia="ru-RU"/>
    </w:rPr>
  </w:style>
  <w:style w:type="paragraph" w:styleId="afc">
    <w:name w:val="No Spacing"/>
    <w:link w:val="afd"/>
    <w:uiPriority w:val="1"/>
    <w:qFormat/>
    <w:rsid w:val="00C47E1D"/>
    <w:pPr>
      <w:spacing w:after="0" w:line="240" w:lineRule="auto"/>
      <w:ind w:firstLine="851"/>
      <w:jc w:val="center"/>
    </w:pPr>
    <w:rPr>
      <w:rFonts w:ascii="Calibri" w:eastAsia="Calibri" w:hAnsi="Calibri" w:cs="Times New Roman"/>
    </w:rPr>
  </w:style>
  <w:style w:type="paragraph" w:customStyle="1" w:styleId="ConsPlusNormal">
    <w:name w:val="ConsPlusNormal"/>
    <w:link w:val="ConsPlusNormal0"/>
    <w:rsid w:val="00C47E1D"/>
    <w:pPr>
      <w:widowControl w:val="0"/>
      <w:spacing w:after="0" w:line="240" w:lineRule="auto"/>
      <w:ind w:firstLine="720"/>
    </w:pPr>
    <w:rPr>
      <w:rFonts w:ascii="Arial" w:eastAsia="Times New Roman" w:hAnsi="Arial" w:cs="Arial"/>
      <w:sz w:val="20"/>
      <w:szCs w:val="20"/>
      <w:lang w:eastAsia="ru-RU"/>
    </w:rPr>
  </w:style>
  <w:style w:type="paragraph" w:customStyle="1" w:styleId="12">
    <w:name w:val="нум список 1"/>
    <w:basedOn w:val="a"/>
    <w:uiPriority w:val="99"/>
    <w:rsid w:val="00C47E1D"/>
    <w:pPr>
      <w:widowControl/>
      <w:tabs>
        <w:tab w:val="left" w:pos="360"/>
      </w:tabs>
      <w:spacing w:before="120" w:after="120"/>
      <w:jc w:val="both"/>
    </w:pPr>
    <w:rPr>
      <w:sz w:val="24"/>
    </w:rPr>
  </w:style>
  <w:style w:type="paragraph" w:customStyle="1" w:styleId="13">
    <w:name w:val="марк список 1"/>
    <w:basedOn w:val="a"/>
    <w:uiPriority w:val="99"/>
    <w:rsid w:val="00C47E1D"/>
    <w:pPr>
      <w:widowControl/>
      <w:tabs>
        <w:tab w:val="num" w:pos="360"/>
      </w:tabs>
      <w:spacing w:before="120" w:after="120"/>
      <w:jc w:val="both"/>
    </w:pPr>
    <w:rPr>
      <w:sz w:val="24"/>
    </w:rPr>
  </w:style>
  <w:style w:type="character" w:customStyle="1" w:styleId="afe">
    <w:name w:val="основной текст документа Знак"/>
    <w:basedOn w:val="a0"/>
    <w:link w:val="aff"/>
    <w:uiPriority w:val="99"/>
    <w:rsid w:val="00C47E1D"/>
    <w:rPr>
      <w:rFonts w:ascii="Times New Roman" w:eastAsia="Times New Roman" w:hAnsi="Times New Roman" w:cs="Times New Roman"/>
      <w:sz w:val="24"/>
      <w:szCs w:val="20"/>
      <w:lang w:eastAsia="ar-SA"/>
    </w:rPr>
  </w:style>
  <w:style w:type="paragraph" w:customStyle="1" w:styleId="aff">
    <w:name w:val="основной текст документа"/>
    <w:basedOn w:val="a"/>
    <w:link w:val="afe"/>
    <w:uiPriority w:val="99"/>
    <w:rsid w:val="00C47E1D"/>
    <w:pPr>
      <w:widowControl/>
      <w:spacing w:before="120" w:after="120"/>
      <w:jc w:val="both"/>
    </w:pPr>
    <w:rPr>
      <w:sz w:val="24"/>
    </w:rPr>
  </w:style>
  <w:style w:type="paragraph" w:customStyle="1" w:styleId="aff0">
    <w:name w:val="Содержимое таблицы"/>
    <w:basedOn w:val="a"/>
    <w:uiPriority w:val="99"/>
    <w:rsid w:val="00C47E1D"/>
    <w:pPr>
      <w:suppressLineNumbers/>
    </w:pPr>
    <w:rPr>
      <w:sz w:val="24"/>
    </w:rPr>
  </w:style>
  <w:style w:type="paragraph" w:customStyle="1" w:styleId="320">
    <w:name w:val="Основной текст с отступом 32"/>
    <w:basedOn w:val="a"/>
    <w:uiPriority w:val="99"/>
    <w:rsid w:val="00C47E1D"/>
    <w:pPr>
      <w:widowControl/>
      <w:spacing w:after="120"/>
      <w:ind w:left="283"/>
    </w:pPr>
    <w:rPr>
      <w:sz w:val="16"/>
      <w:szCs w:val="16"/>
    </w:rPr>
  </w:style>
  <w:style w:type="character" w:customStyle="1" w:styleId="aff1">
    <w:name w:val="Основной текст_"/>
    <w:basedOn w:val="a0"/>
    <w:link w:val="41"/>
    <w:uiPriority w:val="99"/>
    <w:rsid w:val="00C47E1D"/>
    <w:rPr>
      <w:rFonts w:ascii="Times New Roman" w:hAnsi="Times New Roman" w:cs="Times New Roman"/>
      <w:sz w:val="25"/>
      <w:szCs w:val="25"/>
      <w:shd w:val="clear" w:color="auto" w:fill="FFFFFF"/>
    </w:rPr>
  </w:style>
  <w:style w:type="paragraph" w:customStyle="1" w:styleId="41">
    <w:name w:val="Основной текст4"/>
    <w:basedOn w:val="a"/>
    <w:link w:val="aff1"/>
    <w:uiPriority w:val="99"/>
    <w:rsid w:val="00C47E1D"/>
    <w:pPr>
      <w:widowControl/>
      <w:shd w:val="clear" w:color="auto" w:fill="FFFFFF"/>
      <w:spacing w:after="2220" w:line="326" w:lineRule="exact"/>
      <w:ind w:hanging="380"/>
      <w:jc w:val="right"/>
    </w:pPr>
    <w:rPr>
      <w:rFonts w:eastAsiaTheme="minorHAnsi"/>
      <w:sz w:val="25"/>
      <w:szCs w:val="25"/>
      <w:lang w:eastAsia="en-US"/>
    </w:rPr>
  </w:style>
  <w:style w:type="character" w:customStyle="1" w:styleId="23">
    <w:name w:val="Заголовок №2_"/>
    <w:basedOn w:val="a0"/>
    <w:link w:val="24"/>
    <w:uiPriority w:val="99"/>
    <w:rsid w:val="00C47E1D"/>
    <w:rPr>
      <w:rFonts w:ascii="Times New Roman" w:hAnsi="Times New Roman" w:cs="Times New Roman"/>
      <w:sz w:val="26"/>
      <w:szCs w:val="26"/>
      <w:shd w:val="clear" w:color="auto" w:fill="FFFFFF"/>
    </w:rPr>
  </w:style>
  <w:style w:type="paragraph" w:customStyle="1" w:styleId="24">
    <w:name w:val="Заголовок №2"/>
    <w:basedOn w:val="a"/>
    <w:link w:val="23"/>
    <w:uiPriority w:val="99"/>
    <w:rsid w:val="00C47E1D"/>
    <w:pPr>
      <w:widowControl/>
      <w:shd w:val="clear" w:color="auto" w:fill="FFFFFF"/>
      <w:spacing w:after="420" w:line="240" w:lineRule="atLeast"/>
      <w:outlineLvl w:val="1"/>
    </w:pPr>
    <w:rPr>
      <w:rFonts w:eastAsiaTheme="minorHAnsi"/>
      <w:sz w:val="26"/>
      <w:szCs w:val="26"/>
      <w:lang w:eastAsia="en-US"/>
    </w:rPr>
  </w:style>
  <w:style w:type="paragraph" w:customStyle="1" w:styleId="14">
    <w:name w:val="Название1"/>
    <w:basedOn w:val="a"/>
    <w:uiPriority w:val="99"/>
    <w:rsid w:val="00C47E1D"/>
    <w:pPr>
      <w:jc w:val="center"/>
    </w:pPr>
    <w:rPr>
      <w:rFonts w:cs="Arial"/>
      <w:b/>
      <w:sz w:val="28"/>
      <w:lang w:val="en-US" w:eastAsia="en-US"/>
    </w:rPr>
  </w:style>
  <w:style w:type="paragraph" w:customStyle="1" w:styleId="ConsPlusTitle">
    <w:name w:val="ConsPlusTitle"/>
    <w:rsid w:val="00C47E1D"/>
    <w:pPr>
      <w:widowControl w:val="0"/>
      <w:spacing w:after="0" w:line="240" w:lineRule="auto"/>
    </w:pPr>
    <w:rPr>
      <w:rFonts w:ascii="Arial" w:eastAsia="Times New Roman" w:hAnsi="Arial" w:cs="Arial"/>
      <w:b/>
      <w:bCs/>
      <w:sz w:val="20"/>
      <w:szCs w:val="20"/>
      <w:lang w:eastAsia="ru-RU"/>
    </w:rPr>
  </w:style>
  <w:style w:type="paragraph" w:customStyle="1" w:styleId="15">
    <w:name w:val="Обычный1"/>
    <w:basedOn w:val="a"/>
    <w:uiPriority w:val="99"/>
    <w:rsid w:val="00C47E1D"/>
    <w:rPr>
      <w:rFonts w:cs="Arial"/>
      <w:sz w:val="24"/>
      <w:lang w:val="en-US" w:eastAsia="en-US"/>
    </w:rPr>
  </w:style>
  <w:style w:type="paragraph" w:customStyle="1" w:styleId="25">
    <w:name w:val="Обычный2"/>
    <w:basedOn w:val="a"/>
    <w:uiPriority w:val="99"/>
    <w:rsid w:val="00C47E1D"/>
    <w:rPr>
      <w:rFonts w:cs="Arial"/>
      <w:sz w:val="24"/>
      <w:lang w:val="en-US" w:eastAsia="en-US"/>
    </w:rPr>
  </w:style>
  <w:style w:type="paragraph" w:customStyle="1" w:styleId="aff2">
    <w:name w:val="Прижатый влево"/>
    <w:basedOn w:val="a"/>
    <w:next w:val="a"/>
    <w:uiPriority w:val="99"/>
    <w:rsid w:val="00C47E1D"/>
    <w:pPr>
      <w:widowControl/>
    </w:pPr>
    <w:rPr>
      <w:rFonts w:ascii="Arial" w:hAnsi="Arial"/>
      <w:sz w:val="24"/>
      <w:szCs w:val="24"/>
      <w:lang w:eastAsia="ru-RU"/>
    </w:rPr>
  </w:style>
  <w:style w:type="paragraph" w:customStyle="1" w:styleId="aff3">
    <w:name w:val="Нормальный (таблица)"/>
    <w:basedOn w:val="a"/>
    <w:next w:val="a"/>
    <w:uiPriority w:val="99"/>
    <w:rsid w:val="00C47E1D"/>
    <w:pPr>
      <w:jc w:val="both"/>
    </w:pPr>
    <w:rPr>
      <w:rFonts w:ascii="Arial" w:hAnsi="Arial"/>
      <w:sz w:val="24"/>
      <w:szCs w:val="24"/>
      <w:lang w:eastAsia="ru-RU"/>
    </w:rPr>
  </w:style>
  <w:style w:type="paragraph" w:customStyle="1" w:styleId="ConsPlusNonformat">
    <w:name w:val="ConsPlusNonformat"/>
    <w:rsid w:val="00C47E1D"/>
    <w:pPr>
      <w:widowControl w:val="0"/>
      <w:spacing w:after="0" w:line="240" w:lineRule="auto"/>
    </w:pPr>
    <w:rPr>
      <w:rFonts w:ascii="Courier New" w:eastAsia="Times New Roman" w:hAnsi="Courier New" w:cs="Courier New"/>
      <w:sz w:val="20"/>
      <w:szCs w:val="20"/>
      <w:lang w:eastAsia="ru-RU"/>
    </w:rPr>
  </w:style>
  <w:style w:type="paragraph" w:customStyle="1" w:styleId="aff4">
    <w:name w:val="Таблицы (моноширинный)"/>
    <w:basedOn w:val="a"/>
    <w:next w:val="a"/>
    <w:uiPriority w:val="99"/>
    <w:rsid w:val="00C47E1D"/>
    <w:pPr>
      <w:jc w:val="both"/>
    </w:pPr>
    <w:rPr>
      <w:rFonts w:ascii="Courier New" w:eastAsia="Calibri" w:hAnsi="Courier New" w:cs="Courier New"/>
      <w:sz w:val="24"/>
      <w:szCs w:val="24"/>
    </w:rPr>
  </w:style>
  <w:style w:type="paragraph" w:customStyle="1" w:styleId="16">
    <w:name w:val="Заголовок1"/>
    <w:basedOn w:val="a"/>
    <w:next w:val="ad"/>
    <w:uiPriority w:val="99"/>
    <w:rsid w:val="00C47E1D"/>
    <w:pPr>
      <w:keepNext/>
      <w:widowControl/>
      <w:spacing w:before="240" w:after="120"/>
      <w:jc w:val="center"/>
    </w:pPr>
    <w:rPr>
      <w:rFonts w:ascii="Arial" w:eastAsia="WenQuanYi Micro Hei" w:hAnsi="Arial" w:cs="Lohit Hindi"/>
      <w:b/>
      <w:bCs/>
      <w:sz w:val="28"/>
      <w:szCs w:val="28"/>
      <w:lang w:eastAsia="hi-IN" w:bidi="hi-IN"/>
    </w:rPr>
  </w:style>
  <w:style w:type="paragraph" w:customStyle="1" w:styleId="26">
    <w:name w:val="Название2"/>
    <w:basedOn w:val="a"/>
    <w:uiPriority w:val="99"/>
    <w:rsid w:val="00C47E1D"/>
    <w:pPr>
      <w:widowControl/>
      <w:suppressLineNumbers/>
      <w:spacing w:before="120" w:after="120"/>
    </w:pPr>
    <w:rPr>
      <w:rFonts w:eastAsia="WenQuanYi Micro Hei" w:cs="Lohit Hindi"/>
      <w:i/>
      <w:iCs/>
      <w:sz w:val="24"/>
      <w:szCs w:val="24"/>
      <w:lang w:eastAsia="hi-IN" w:bidi="hi-IN"/>
    </w:rPr>
  </w:style>
  <w:style w:type="paragraph" w:customStyle="1" w:styleId="17">
    <w:name w:val="Указатель1"/>
    <w:basedOn w:val="a"/>
    <w:uiPriority w:val="99"/>
    <w:rsid w:val="00C47E1D"/>
    <w:pPr>
      <w:widowControl/>
      <w:suppressLineNumbers/>
    </w:pPr>
    <w:rPr>
      <w:rFonts w:eastAsia="WenQuanYi Micro Hei" w:cs="Lohit Hindi"/>
      <w:sz w:val="24"/>
      <w:szCs w:val="24"/>
      <w:lang w:eastAsia="hi-IN" w:bidi="hi-IN"/>
    </w:rPr>
  </w:style>
  <w:style w:type="paragraph" w:customStyle="1" w:styleId="310">
    <w:name w:val="Основной текст с отступом 31"/>
    <w:basedOn w:val="a"/>
    <w:uiPriority w:val="99"/>
    <w:rsid w:val="00C47E1D"/>
    <w:pPr>
      <w:widowControl/>
      <w:spacing w:after="120"/>
      <w:ind w:left="283"/>
    </w:pPr>
    <w:rPr>
      <w:rFonts w:eastAsia="WenQuanYi Micro Hei" w:cs="Lohit Hindi"/>
      <w:sz w:val="16"/>
      <w:szCs w:val="16"/>
      <w:lang w:eastAsia="hi-IN" w:bidi="hi-IN"/>
    </w:rPr>
  </w:style>
  <w:style w:type="paragraph" w:customStyle="1" w:styleId="18">
    <w:name w:val="Текст выноски1"/>
    <w:basedOn w:val="a"/>
    <w:uiPriority w:val="99"/>
    <w:rsid w:val="00C47E1D"/>
    <w:pPr>
      <w:widowControl/>
    </w:pPr>
    <w:rPr>
      <w:rFonts w:ascii="Tahoma" w:eastAsia="WenQuanYi Micro Hei" w:hAnsi="Tahoma" w:cs="Tahoma"/>
      <w:sz w:val="16"/>
      <w:szCs w:val="16"/>
      <w:lang w:eastAsia="hi-IN" w:bidi="hi-IN"/>
    </w:rPr>
  </w:style>
  <w:style w:type="paragraph" w:customStyle="1" w:styleId="19">
    <w:name w:val="Текст1"/>
    <w:basedOn w:val="a"/>
    <w:uiPriority w:val="99"/>
    <w:rsid w:val="00C47E1D"/>
    <w:pPr>
      <w:widowControl/>
      <w:ind w:firstLine="720"/>
      <w:jc w:val="both"/>
    </w:pPr>
    <w:rPr>
      <w:rFonts w:ascii="Courier New" w:eastAsia="WenQuanYi Micro Hei" w:hAnsi="Courier New" w:cs="Courier New"/>
      <w:lang w:eastAsia="hi-IN" w:bidi="hi-IN"/>
    </w:rPr>
  </w:style>
  <w:style w:type="paragraph" w:customStyle="1" w:styleId="210">
    <w:name w:val="Основной текст с отступом 21"/>
    <w:basedOn w:val="a"/>
    <w:rsid w:val="00C47E1D"/>
    <w:pPr>
      <w:widowControl/>
      <w:spacing w:after="120" w:line="480" w:lineRule="auto"/>
      <w:ind w:left="283"/>
    </w:pPr>
    <w:rPr>
      <w:rFonts w:eastAsia="WenQuanYi Micro Hei" w:cs="Lohit Hindi"/>
      <w:sz w:val="24"/>
      <w:szCs w:val="24"/>
      <w:lang w:eastAsia="hi-IN" w:bidi="hi-IN"/>
    </w:rPr>
  </w:style>
  <w:style w:type="paragraph" w:customStyle="1" w:styleId="FR1">
    <w:name w:val="FR1"/>
    <w:uiPriority w:val="99"/>
    <w:rsid w:val="00C47E1D"/>
    <w:pPr>
      <w:widowControl w:val="0"/>
      <w:spacing w:before="140" w:after="0" w:line="240" w:lineRule="auto"/>
    </w:pPr>
    <w:rPr>
      <w:rFonts w:ascii="Arial" w:eastAsia="WenQuanYi Micro Hei" w:hAnsi="Arial" w:cs="Arial"/>
      <w:sz w:val="32"/>
      <w:szCs w:val="32"/>
      <w:lang w:eastAsia="hi-IN" w:bidi="hi-IN"/>
    </w:rPr>
  </w:style>
  <w:style w:type="paragraph" w:customStyle="1" w:styleId="FR2">
    <w:name w:val="FR2"/>
    <w:uiPriority w:val="99"/>
    <w:rsid w:val="00C47E1D"/>
    <w:pPr>
      <w:widowControl w:val="0"/>
      <w:spacing w:before="2060" w:after="0" w:line="240" w:lineRule="auto"/>
      <w:ind w:left="40"/>
      <w:jc w:val="center"/>
    </w:pPr>
    <w:rPr>
      <w:rFonts w:ascii="Courier New" w:eastAsia="WenQuanYi Micro Hei" w:hAnsi="Courier New" w:cs="Courier New"/>
      <w:b/>
      <w:bCs/>
      <w:sz w:val="24"/>
      <w:szCs w:val="24"/>
      <w:lang w:eastAsia="hi-IN" w:bidi="hi-IN"/>
    </w:rPr>
  </w:style>
  <w:style w:type="paragraph" w:customStyle="1" w:styleId="1a">
    <w:name w:val="Абзац списка1"/>
    <w:basedOn w:val="a"/>
    <w:uiPriority w:val="99"/>
    <w:rsid w:val="00C47E1D"/>
    <w:pPr>
      <w:widowControl/>
      <w:ind w:left="720"/>
    </w:pPr>
    <w:rPr>
      <w:rFonts w:eastAsia="WenQuanYi Micro Hei" w:cs="Lohit Hindi"/>
      <w:sz w:val="24"/>
      <w:szCs w:val="24"/>
      <w:lang w:eastAsia="hi-IN" w:bidi="hi-IN"/>
    </w:rPr>
  </w:style>
  <w:style w:type="paragraph" w:customStyle="1" w:styleId="1b">
    <w:name w:val="Обычный (веб)1"/>
    <w:basedOn w:val="a"/>
    <w:uiPriority w:val="99"/>
    <w:rsid w:val="00C47E1D"/>
    <w:pPr>
      <w:widowControl/>
      <w:spacing w:before="28" w:after="28"/>
    </w:pPr>
    <w:rPr>
      <w:rFonts w:eastAsia="WenQuanYi Micro Hei" w:cs="Lohit Hindi"/>
      <w:sz w:val="24"/>
      <w:szCs w:val="24"/>
      <w:lang w:eastAsia="hi-IN" w:bidi="hi-IN"/>
    </w:rPr>
  </w:style>
  <w:style w:type="paragraph" w:customStyle="1" w:styleId="aff5">
    <w:name w:val="Заголовок таблицы"/>
    <w:basedOn w:val="aff0"/>
    <w:uiPriority w:val="99"/>
    <w:rsid w:val="00C47E1D"/>
    <w:pPr>
      <w:widowControl/>
      <w:jc w:val="center"/>
    </w:pPr>
    <w:rPr>
      <w:rFonts w:eastAsia="WenQuanYi Micro Hei" w:cs="Lohit Hindi"/>
      <w:b/>
      <w:bCs/>
      <w:szCs w:val="24"/>
      <w:lang w:eastAsia="hi-IN" w:bidi="hi-IN"/>
    </w:rPr>
  </w:style>
  <w:style w:type="paragraph" w:customStyle="1" w:styleId="aff6">
    <w:name w:val="Название проектного документа"/>
    <w:basedOn w:val="a"/>
    <w:uiPriority w:val="99"/>
    <w:rsid w:val="00C47E1D"/>
    <w:pPr>
      <w:ind w:left="1701"/>
      <w:jc w:val="center"/>
    </w:pPr>
    <w:rPr>
      <w:rFonts w:ascii="Arial" w:hAnsi="Arial" w:cs="Arial"/>
      <w:b/>
      <w:bCs/>
      <w:color w:val="000080"/>
      <w:sz w:val="32"/>
      <w:lang w:eastAsia="ru-RU"/>
    </w:rPr>
  </w:style>
  <w:style w:type="paragraph" w:customStyle="1" w:styleId="conspluscell">
    <w:name w:val="conspluscell"/>
    <w:basedOn w:val="a"/>
    <w:rsid w:val="00C47E1D"/>
    <w:pPr>
      <w:widowControl/>
      <w:spacing w:before="100" w:beforeAutospacing="1" w:after="100" w:afterAutospacing="1"/>
    </w:pPr>
    <w:rPr>
      <w:sz w:val="24"/>
      <w:szCs w:val="24"/>
      <w:lang w:eastAsia="ru-RU"/>
    </w:rPr>
  </w:style>
  <w:style w:type="paragraph" w:customStyle="1" w:styleId="xl65">
    <w:name w:val="xl65"/>
    <w:basedOn w:val="a"/>
    <w:rsid w:val="00C47E1D"/>
    <w:pPr>
      <w:widowControl/>
      <w:spacing w:before="100" w:beforeAutospacing="1" w:after="100" w:afterAutospacing="1"/>
    </w:pPr>
    <w:rPr>
      <w:sz w:val="24"/>
      <w:szCs w:val="24"/>
      <w:lang w:eastAsia="ru-RU"/>
    </w:rPr>
  </w:style>
  <w:style w:type="paragraph" w:customStyle="1" w:styleId="xl66">
    <w:name w:val="xl66"/>
    <w:basedOn w:val="a"/>
    <w:rsid w:val="00C47E1D"/>
    <w:pPr>
      <w:widowControl/>
      <w:spacing w:before="100" w:beforeAutospacing="1" w:after="100" w:afterAutospacing="1"/>
      <w:jc w:val="center"/>
    </w:pPr>
    <w:rPr>
      <w:sz w:val="24"/>
      <w:szCs w:val="24"/>
      <w:lang w:eastAsia="ru-RU"/>
    </w:rPr>
  </w:style>
  <w:style w:type="paragraph" w:customStyle="1" w:styleId="xl67">
    <w:name w:val="xl67"/>
    <w:basedOn w:val="a"/>
    <w:rsid w:val="00C47E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eastAsia="ru-RU"/>
    </w:rPr>
  </w:style>
  <w:style w:type="paragraph" w:customStyle="1" w:styleId="xl68">
    <w:name w:val="xl68"/>
    <w:basedOn w:val="a"/>
    <w:rsid w:val="00C47E1D"/>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003F2F"/>
      <w:sz w:val="24"/>
      <w:szCs w:val="24"/>
      <w:lang w:eastAsia="ru-RU"/>
    </w:rPr>
  </w:style>
  <w:style w:type="paragraph" w:customStyle="1" w:styleId="xl69">
    <w:name w:val="xl69"/>
    <w:basedOn w:val="a"/>
    <w:rsid w:val="00C47E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3F2F"/>
      <w:sz w:val="24"/>
      <w:szCs w:val="24"/>
      <w:lang w:eastAsia="ru-RU"/>
    </w:rPr>
  </w:style>
  <w:style w:type="paragraph" w:customStyle="1" w:styleId="xl70">
    <w:name w:val="xl70"/>
    <w:basedOn w:val="a"/>
    <w:rsid w:val="00C47E1D"/>
    <w:pPr>
      <w:widowControl/>
      <w:spacing w:before="100" w:beforeAutospacing="1" w:after="100" w:afterAutospacing="1"/>
    </w:pPr>
    <w:rPr>
      <w:b/>
      <w:bCs/>
      <w:sz w:val="24"/>
      <w:szCs w:val="24"/>
      <w:lang w:eastAsia="ru-RU"/>
    </w:rPr>
  </w:style>
  <w:style w:type="paragraph" w:customStyle="1" w:styleId="xl71">
    <w:name w:val="xl71"/>
    <w:basedOn w:val="a"/>
    <w:rsid w:val="00C47E1D"/>
    <w:pPr>
      <w:widowControl/>
      <w:spacing w:before="100" w:beforeAutospacing="1" w:after="100" w:afterAutospacing="1"/>
    </w:pPr>
    <w:rPr>
      <w:b/>
      <w:bCs/>
      <w:sz w:val="24"/>
      <w:szCs w:val="24"/>
      <w:lang w:eastAsia="ru-RU"/>
    </w:rPr>
  </w:style>
  <w:style w:type="paragraph" w:customStyle="1" w:styleId="xl72">
    <w:name w:val="xl72"/>
    <w:basedOn w:val="a"/>
    <w:rsid w:val="00C47E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3">
    <w:name w:val="xl73"/>
    <w:basedOn w:val="a"/>
    <w:rsid w:val="00C47E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4">
    <w:name w:val="xl74"/>
    <w:basedOn w:val="a"/>
    <w:rsid w:val="00C47E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5">
    <w:name w:val="xl75"/>
    <w:basedOn w:val="a"/>
    <w:rsid w:val="00C47E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6">
    <w:name w:val="xl76"/>
    <w:basedOn w:val="a"/>
    <w:rsid w:val="00C47E1D"/>
    <w:pPr>
      <w:widowControl/>
      <w:spacing w:before="100" w:beforeAutospacing="1" w:after="100" w:afterAutospacing="1"/>
    </w:pPr>
    <w:rPr>
      <w:lang w:eastAsia="ru-RU"/>
    </w:rPr>
  </w:style>
  <w:style w:type="paragraph" w:customStyle="1" w:styleId="xl77">
    <w:name w:val="xl77"/>
    <w:basedOn w:val="a"/>
    <w:rsid w:val="00C47E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8">
    <w:name w:val="xl78"/>
    <w:basedOn w:val="a"/>
    <w:rsid w:val="00C47E1D"/>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003F2F"/>
      <w:sz w:val="24"/>
      <w:szCs w:val="24"/>
      <w:lang w:eastAsia="ru-RU"/>
    </w:rPr>
  </w:style>
  <w:style w:type="paragraph" w:customStyle="1" w:styleId="xl79">
    <w:name w:val="xl79"/>
    <w:basedOn w:val="a"/>
    <w:rsid w:val="00C47E1D"/>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lang w:eastAsia="ru-RU"/>
    </w:rPr>
  </w:style>
  <w:style w:type="paragraph" w:customStyle="1" w:styleId="xl80">
    <w:name w:val="xl80"/>
    <w:basedOn w:val="a"/>
    <w:rsid w:val="00C47E1D"/>
    <w:pPr>
      <w:widowControl/>
      <w:pBdr>
        <w:top w:val="single" w:sz="4" w:space="0" w:color="auto"/>
        <w:left w:val="single" w:sz="4" w:space="0" w:color="auto"/>
        <w:right w:val="single" w:sz="4" w:space="0" w:color="auto"/>
      </w:pBdr>
      <w:spacing w:before="100" w:beforeAutospacing="1" w:after="100" w:afterAutospacing="1"/>
      <w:jc w:val="center"/>
    </w:pPr>
    <w:rPr>
      <w:b/>
      <w:bCs/>
      <w:sz w:val="24"/>
      <w:szCs w:val="24"/>
      <w:lang w:eastAsia="ru-RU"/>
    </w:rPr>
  </w:style>
  <w:style w:type="paragraph" w:customStyle="1" w:styleId="xl81">
    <w:name w:val="xl81"/>
    <w:basedOn w:val="a"/>
    <w:rsid w:val="00C47E1D"/>
    <w:pPr>
      <w:widowControl/>
      <w:pBdr>
        <w:left w:val="single" w:sz="4" w:space="0" w:color="auto"/>
        <w:bottom w:val="single" w:sz="4" w:space="0" w:color="auto"/>
        <w:right w:val="single" w:sz="4" w:space="0" w:color="auto"/>
      </w:pBdr>
      <w:spacing w:before="100" w:beforeAutospacing="1" w:after="100" w:afterAutospacing="1"/>
      <w:jc w:val="center"/>
    </w:pPr>
    <w:rPr>
      <w:b/>
      <w:bCs/>
      <w:sz w:val="24"/>
      <w:szCs w:val="24"/>
      <w:lang w:eastAsia="ru-RU"/>
    </w:rPr>
  </w:style>
  <w:style w:type="paragraph" w:customStyle="1" w:styleId="xl82">
    <w:name w:val="xl82"/>
    <w:basedOn w:val="a"/>
    <w:rsid w:val="00C47E1D"/>
    <w:pPr>
      <w:widowControl/>
      <w:pBdr>
        <w:top w:val="single" w:sz="4" w:space="0" w:color="auto"/>
        <w:left w:val="single" w:sz="4" w:space="0" w:color="auto"/>
      </w:pBdr>
      <w:spacing w:before="100" w:beforeAutospacing="1" w:after="100" w:afterAutospacing="1"/>
      <w:jc w:val="center"/>
    </w:pPr>
    <w:rPr>
      <w:b/>
      <w:bCs/>
      <w:sz w:val="24"/>
      <w:szCs w:val="24"/>
      <w:lang w:eastAsia="ru-RU"/>
    </w:rPr>
  </w:style>
  <w:style w:type="paragraph" w:customStyle="1" w:styleId="xl83">
    <w:name w:val="xl83"/>
    <w:basedOn w:val="a"/>
    <w:rsid w:val="00C47E1D"/>
    <w:pPr>
      <w:widowControl/>
      <w:pBdr>
        <w:top w:val="single" w:sz="4" w:space="0" w:color="auto"/>
        <w:right w:val="single" w:sz="4" w:space="0" w:color="auto"/>
      </w:pBdr>
      <w:spacing w:before="100" w:beforeAutospacing="1" w:after="100" w:afterAutospacing="1"/>
      <w:jc w:val="center"/>
    </w:pPr>
    <w:rPr>
      <w:b/>
      <w:bCs/>
      <w:sz w:val="24"/>
      <w:szCs w:val="24"/>
      <w:lang w:eastAsia="ru-RU"/>
    </w:rPr>
  </w:style>
  <w:style w:type="paragraph" w:customStyle="1" w:styleId="aff7">
    <w:name w:val="Знак"/>
    <w:basedOn w:val="a"/>
    <w:rsid w:val="00C47E1D"/>
    <w:pPr>
      <w:widowControl/>
      <w:spacing w:before="100" w:beforeAutospacing="1" w:after="100" w:afterAutospacing="1"/>
    </w:pPr>
    <w:rPr>
      <w:rFonts w:ascii="Tahoma" w:hAnsi="Tahoma"/>
      <w:lang w:val="en-US" w:eastAsia="en-US"/>
    </w:rPr>
  </w:style>
  <w:style w:type="paragraph" w:customStyle="1" w:styleId="CharCharCarCarCharCharCarCarCharCharCarCarCharChar">
    <w:name w:val="Char Char Car Car Char Char Car Car Char Char Car Car Char Char"/>
    <w:basedOn w:val="a"/>
    <w:rsid w:val="00C47E1D"/>
    <w:pPr>
      <w:widowControl/>
      <w:spacing w:after="160" w:line="240" w:lineRule="exact"/>
    </w:pPr>
    <w:rPr>
      <w:lang w:eastAsia="ru-RU"/>
    </w:rPr>
  </w:style>
  <w:style w:type="paragraph" w:customStyle="1" w:styleId="ConsNormal">
    <w:name w:val="ConsNormal"/>
    <w:rsid w:val="00C47E1D"/>
    <w:pPr>
      <w:widowControl w:val="0"/>
      <w:spacing w:after="0" w:line="240" w:lineRule="auto"/>
      <w:ind w:right="19772" w:firstLine="720"/>
    </w:pPr>
    <w:rPr>
      <w:rFonts w:ascii="Arial" w:eastAsia="Times New Roman" w:hAnsi="Arial" w:cs="Arial"/>
      <w:sz w:val="38"/>
      <w:szCs w:val="38"/>
      <w:lang w:eastAsia="ru-RU"/>
    </w:rPr>
  </w:style>
  <w:style w:type="paragraph" w:customStyle="1" w:styleId="27">
    <w:name w:val="Знак Знак Знак Знак2"/>
    <w:basedOn w:val="a"/>
    <w:rsid w:val="00C47E1D"/>
    <w:pPr>
      <w:widowControl/>
      <w:spacing w:before="100" w:beforeAutospacing="1" w:after="100" w:afterAutospacing="1"/>
      <w:jc w:val="both"/>
    </w:pPr>
    <w:rPr>
      <w:rFonts w:ascii="Tahoma" w:hAnsi="Tahoma"/>
      <w:lang w:val="en-US" w:eastAsia="en-US"/>
    </w:rPr>
  </w:style>
  <w:style w:type="paragraph" w:customStyle="1" w:styleId="Heading">
    <w:name w:val="Heading"/>
    <w:rsid w:val="00C47E1D"/>
    <w:pPr>
      <w:spacing w:after="0" w:line="240" w:lineRule="auto"/>
    </w:pPr>
    <w:rPr>
      <w:rFonts w:ascii="Arial" w:eastAsia="Times New Roman" w:hAnsi="Arial" w:cs="Arial"/>
      <w:b/>
      <w:bCs/>
      <w:lang w:eastAsia="ru-RU"/>
    </w:rPr>
  </w:style>
  <w:style w:type="paragraph" w:customStyle="1" w:styleId="s1">
    <w:name w:val="s_1"/>
    <w:basedOn w:val="a"/>
    <w:rsid w:val="00C47E1D"/>
    <w:pPr>
      <w:widowControl/>
      <w:ind w:firstLine="720"/>
      <w:jc w:val="both"/>
    </w:pPr>
    <w:rPr>
      <w:rFonts w:ascii="Arial" w:eastAsia="Calibri" w:hAnsi="Arial" w:cs="Arial"/>
      <w:sz w:val="26"/>
      <w:szCs w:val="26"/>
      <w:lang w:eastAsia="ru-RU"/>
    </w:rPr>
  </w:style>
  <w:style w:type="paragraph" w:customStyle="1" w:styleId="aff8">
    <w:name w:val="Заголовок статьи"/>
    <w:basedOn w:val="a"/>
    <w:next w:val="a"/>
    <w:uiPriority w:val="99"/>
    <w:rsid w:val="00C47E1D"/>
    <w:pPr>
      <w:widowControl/>
      <w:ind w:left="1612" w:hanging="892"/>
      <w:jc w:val="both"/>
    </w:pPr>
    <w:rPr>
      <w:rFonts w:ascii="Arial" w:hAnsi="Arial" w:cs="Arial"/>
      <w:sz w:val="24"/>
      <w:szCs w:val="24"/>
      <w:lang w:eastAsia="ru-RU"/>
    </w:rPr>
  </w:style>
  <w:style w:type="paragraph" w:customStyle="1" w:styleId="aff9">
    <w:name w:val="Заголовок группы контролов"/>
    <w:basedOn w:val="a"/>
    <w:next w:val="a"/>
    <w:uiPriority w:val="99"/>
    <w:rsid w:val="00C47E1D"/>
    <w:pPr>
      <w:widowControl/>
      <w:ind w:firstLine="720"/>
      <w:jc w:val="both"/>
    </w:pPr>
    <w:rPr>
      <w:rFonts w:ascii="Arial" w:hAnsi="Arial" w:cs="Arial"/>
      <w:b/>
      <w:bCs/>
      <w:color w:val="000000"/>
      <w:sz w:val="24"/>
      <w:szCs w:val="24"/>
      <w:lang w:eastAsia="ru-RU"/>
    </w:rPr>
  </w:style>
  <w:style w:type="paragraph" w:customStyle="1" w:styleId="affa">
    <w:name w:val="Комментарий"/>
    <w:basedOn w:val="a"/>
    <w:next w:val="a"/>
    <w:uiPriority w:val="99"/>
    <w:rsid w:val="00C47E1D"/>
    <w:pPr>
      <w:widowControl/>
      <w:shd w:val="clear" w:color="auto" w:fill="F0F0F0"/>
      <w:spacing w:before="75"/>
      <w:ind w:left="170"/>
      <w:jc w:val="both"/>
    </w:pPr>
    <w:rPr>
      <w:rFonts w:ascii="Arial" w:hAnsi="Arial" w:cs="Arial"/>
      <w:color w:val="353842"/>
      <w:sz w:val="24"/>
      <w:szCs w:val="24"/>
      <w:lang w:eastAsia="ru-RU"/>
    </w:rPr>
  </w:style>
  <w:style w:type="character" w:customStyle="1" w:styleId="Heading2Char1">
    <w:name w:val="Heading 2 Char1"/>
    <w:basedOn w:val="a0"/>
    <w:uiPriority w:val="99"/>
    <w:rsid w:val="00C47E1D"/>
    <w:rPr>
      <w:rFonts w:ascii="Times New Roman" w:hAnsi="Times New Roman" w:cs="Arial" w:hint="default"/>
      <w:b/>
      <w:bCs/>
      <w:iCs/>
      <w:sz w:val="24"/>
      <w:szCs w:val="24"/>
      <w:lang w:eastAsia="ar-SA" w:bidi="ar-SA"/>
    </w:rPr>
  </w:style>
  <w:style w:type="character" w:customStyle="1" w:styleId="Heading7Char1">
    <w:name w:val="Heading 7 Char1"/>
    <w:basedOn w:val="a0"/>
    <w:uiPriority w:val="99"/>
    <w:rsid w:val="00C47E1D"/>
    <w:rPr>
      <w:rFonts w:ascii="Times New Roman" w:eastAsia="WenQuanYi Micro Hei" w:hAnsi="Times New Roman" w:cs="Lohit Hindi" w:hint="default"/>
      <w:b/>
      <w:bCs/>
      <w:sz w:val="20"/>
      <w:szCs w:val="20"/>
      <w:lang w:eastAsia="hi-IN" w:bidi="hi-IN"/>
    </w:rPr>
  </w:style>
  <w:style w:type="character" w:customStyle="1" w:styleId="Heading9Char1">
    <w:name w:val="Heading 9 Char1"/>
    <w:basedOn w:val="a0"/>
    <w:uiPriority w:val="99"/>
    <w:rsid w:val="00C47E1D"/>
    <w:rPr>
      <w:rFonts w:ascii="Times New Roman" w:eastAsia="WenQuanYi Micro Hei" w:hAnsi="Times New Roman" w:cs="Lohit Hindi" w:hint="default"/>
      <w:b/>
      <w:bCs/>
      <w:sz w:val="20"/>
      <w:szCs w:val="20"/>
      <w:lang w:eastAsia="hi-IN" w:bidi="hi-IN"/>
    </w:rPr>
  </w:style>
  <w:style w:type="character" w:customStyle="1" w:styleId="BodyTextIndentChar1">
    <w:name w:val="Body Text Indent Char1"/>
    <w:basedOn w:val="a0"/>
    <w:uiPriority w:val="99"/>
    <w:rsid w:val="00C47E1D"/>
    <w:rPr>
      <w:rFonts w:ascii="Times New Roman" w:hAnsi="Times New Roman" w:cs="Times New Roman" w:hint="default"/>
      <w:sz w:val="24"/>
      <w:szCs w:val="24"/>
      <w:lang w:eastAsia="ru-RU"/>
    </w:rPr>
  </w:style>
  <w:style w:type="character" w:customStyle="1" w:styleId="BodyTextIndent3Char1">
    <w:name w:val="Body Text Indent 3 Char1"/>
    <w:basedOn w:val="a0"/>
    <w:uiPriority w:val="99"/>
    <w:rsid w:val="00C47E1D"/>
    <w:rPr>
      <w:rFonts w:ascii="Times New Roman" w:hAnsi="Times New Roman" w:cs="Times New Roman" w:hint="default"/>
      <w:sz w:val="16"/>
      <w:szCs w:val="16"/>
      <w:lang w:eastAsia="ru-RU"/>
    </w:rPr>
  </w:style>
  <w:style w:type="character" w:customStyle="1" w:styleId="BodyTextChar1">
    <w:name w:val="Body Text Char1"/>
    <w:basedOn w:val="a0"/>
    <w:uiPriority w:val="99"/>
    <w:rsid w:val="00C47E1D"/>
    <w:rPr>
      <w:rFonts w:ascii="Times New Roman" w:hAnsi="Times New Roman" w:cs="Times New Roman" w:hint="default"/>
      <w:sz w:val="24"/>
      <w:szCs w:val="24"/>
      <w:lang w:eastAsia="ru-RU"/>
    </w:rPr>
  </w:style>
  <w:style w:type="character" w:customStyle="1" w:styleId="TitleChar1">
    <w:name w:val="Title Char1"/>
    <w:basedOn w:val="a0"/>
    <w:uiPriority w:val="99"/>
    <w:rsid w:val="00C47E1D"/>
    <w:rPr>
      <w:rFonts w:ascii="Times New Roman" w:hAnsi="Times New Roman" w:cs="Times New Roman" w:hint="default"/>
      <w:b/>
      <w:bCs/>
      <w:sz w:val="24"/>
      <w:szCs w:val="24"/>
      <w:lang w:eastAsia="ru-RU"/>
    </w:rPr>
  </w:style>
  <w:style w:type="character" w:customStyle="1" w:styleId="affb">
    <w:name w:val="Гипертекстовая ссылка"/>
    <w:basedOn w:val="a0"/>
    <w:uiPriority w:val="99"/>
    <w:rsid w:val="00C47E1D"/>
    <w:rPr>
      <w:rFonts w:ascii="Times New Roman" w:hAnsi="Times New Roman" w:cs="Times New Roman" w:hint="default"/>
      <w:color w:val="106BBE"/>
    </w:rPr>
  </w:style>
  <w:style w:type="character" w:customStyle="1" w:styleId="HeaderChar1">
    <w:name w:val="Header Char1"/>
    <w:basedOn w:val="a0"/>
    <w:uiPriority w:val="99"/>
    <w:rsid w:val="00C47E1D"/>
    <w:rPr>
      <w:rFonts w:ascii="Times New Roman" w:hAnsi="Times New Roman" w:cs="Times New Roman" w:hint="default"/>
      <w:sz w:val="24"/>
      <w:szCs w:val="24"/>
      <w:lang w:eastAsia="ru-RU"/>
    </w:rPr>
  </w:style>
  <w:style w:type="character" w:customStyle="1" w:styleId="FooterChar1">
    <w:name w:val="Footer Char1"/>
    <w:basedOn w:val="a0"/>
    <w:uiPriority w:val="99"/>
    <w:rsid w:val="00C47E1D"/>
    <w:rPr>
      <w:rFonts w:ascii="Times New Roman" w:hAnsi="Times New Roman" w:cs="Times New Roman" w:hint="default"/>
      <w:sz w:val="24"/>
      <w:szCs w:val="24"/>
      <w:lang w:eastAsia="ru-RU"/>
    </w:rPr>
  </w:style>
  <w:style w:type="character" w:customStyle="1" w:styleId="WW8Num2z0">
    <w:name w:val="WW8Num2z0"/>
    <w:uiPriority w:val="99"/>
    <w:rsid w:val="00C47E1D"/>
  </w:style>
  <w:style w:type="character" w:customStyle="1" w:styleId="WW8Num3z0">
    <w:name w:val="WW8Num3z0"/>
    <w:uiPriority w:val="99"/>
    <w:rsid w:val="00C47E1D"/>
    <w:rPr>
      <w:rFonts w:ascii="Times New Roman" w:hAnsi="Times New Roman" w:cs="Times New Roman" w:hint="default"/>
    </w:rPr>
  </w:style>
  <w:style w:type="character" w:customStyle="1" w:styleId="WW8Num5z0">
    <w:name w:val="WW8Num5z0"/>
    <w:uiPriority w:val="99"/>
    <w:rsid w:val="00C47E1D"/>
  </w:style>
  <w:style w:type="character" w:customStyle="1" w:styleId="Absatz-Standardschriftart">
    <w:name w:val="Absatz-Standardschriftart"/>
    <w:uiPriority w:val="99"/>
    <w:rsid w:val="00C47E1D"/>
  </w:style>
  <w:style w:type="character" w:customStyle="1" w:styleId="WW8Num4z0">
    <w:name w:val="WW8Num4z0"/>
    <w:uiPriority w:val="99"/>
    <w:rsid w:val="00C47E1D"/>
    <w:rPr>
      <w:rFonts w:ascii="Times New Roman" w:hAnsi="Times New Roman" w:cs="Times New Roman" w:hint="default"/>
    </w:rPr>
  </w:style>
  <w:style w:type="character" w:customStyle="1" w:styleId="WW8Num6z0">
    <w:name w:val="WW8Num6z0"/>
    <w:uiPriority w:val="99"/>
    <w:rsid w:val="00C47E1D"/>
  </w:style>
  <w:style w:type="character" w:customStyle="1" w:styleId="WW-Absatz-Standardschriftart">
    <w:name w:val="WW-Absatz-Standardschriftart"/>
    <w:uiPriority w:val="99"/>
    <w:rsid w:val="00C47E1D"/>
  </w:style>
  <w:style w:type="character" w:customStyle="1" w:styleId="1c">
    <w:name w:val="Основной шрифт абзаца1"/>
    <w:uiPriority w:val="99"/>
    <w:rsid w:val="00C47E1D"/>
  </w:style>
  <w:style w:type="character" w:customStyle="1" w:styleId="affc">
    <w:name w:val="Цветовое выделение"/>
    <w:uiPriority w:val="99"/>
    <w:rsid w:val="00C47E1D"/>
    <w:rPr>
      <w:b/>
      <w:bCs w:val="0"/>
      <w:color w:val="000080"/>
    </w:rPr>
  </w:style>
  <w:style w:type="character" w:customStyle="1" w:styleId="PlainTextChar">
    <w:name w:val="Plain Text Char"/>
    <w:basedOn w:val="1c"/>
    <w:uiPriority w:val="99"/>
    <w:rsid w:val="00C47E1D"/>
    <w:rPr>
      <w:rFonts w:ascii="Courier New" w:hAnsi="Courier New" w:cs="Courier New" w:hint="default"/>
    </w:rPr>
  </w:style>
  <w:style w:type="character" w:customStyle="1" w:styleId="BodyTextIndent2Char">
    <w:name w:val="Body Text Indent 2 Char"/>
    <w:basedOn w:val="1c"/>
    <w:uiPriority w:val="99"/>
    <w:rsid w:val="00C47E1D"/>
    <w:rPr>
      <w:rFonts w:ascii="Times New Roman" w:hAnsi="Times New Roman" w:cs="Times New Roman" w:hint="default"/>
      <w:sz w:val="24"/>
      <w:szCs w:val="24"/>
      <w:lang w:eastAsia="ar-SA" w:bidi="ar-SA"/>
    </w:rPr>
  </w:style>
  <w:style w:type="character" w:customStyle="1" w:styleId="ListLabel1">
    <w:name w:val="ListLabel 1"/>
    <w:uiPriority w:val="99"/>
    <w:rsid w:val="00C47E1D"/>
  </w:style>
  <w:style w:type="character" w:customStyle="1" w:styleId="ListLabel2">
    <w:name w:val="ListLabel 2"/>
    <w:uiPriority w:val="99"/>
    <w:rsid w:val="00C47E1D"/>
  </w:style>
  <w:style w:type="character" w:customStyle="1" w:styleId="ListLabel3">
    <w:name w:val="ListLabel 3"/>
    <w:uiPriority w:val="99"/>
    <w:rsid w:val="00C47E1D"/>
    <w:rPr>
      <w:b/>
      <w:bCs w:val="0"/>
    </w:rPr>
  </w:style>
  <w:style w:type="character" w:customStyle="1" w:styleId="ListLabel4">
    <w:name w:val="ListLabel 4"/>
    <w:uiPriority w:val="99"/>
    <w:rsid w:val="00C47E1D"/>
  </w:style>
  <w:style w:type="character" w:customStyle="1" w:styleId="ListLabel5">
    <w:name w:val="ListLabel 5"/>
    <w:uiPriority w:val="99"/>
    <w:rsid w:val="00C47E1D"/>
    <w:rPr>
      <w:i/>
      <w:iCs w:val="0"/>
    </w:rPr>
  </w:style>
  <w:style w:type="character" w:customStyle="1" w:styleId="affd">
    <w:name w:val="Символ нумерации"/>
    <w:uiPriority w:val="99"/>
    <w:rsid w:val="00C47E1D"/>
  </w:style>
  <w:style w:type="character" w:customStyle="1" w:styleId="apple-converted-space">
    <w:name w:val="apple-converted-space"/>
    <w:basedOn w:val="a0"/>
    <w:uiPriority w:val="99"/>
    <w:rsid w:val="00C47E1D"/>
    <w:rPr>
      <w:rFonts w:ascii="Times New Roman" w:hAnsi="Times New Roman" w:cs="Times New Roman" w:hint="default"/>
    </w:rPr>
  </w:style>
  <w:style w:type="character" w:customStyle="1" w:styleId="Heading2Char">
    <w:name w:val="Heading 2 Char"/>
    <w:basedOn w:val="1c"/>
    <w:rsid w:val="00C47E1D"/>
    <w:rPr>
      <w:rFonts w:ascii="Arial" w:hAnsi="Arial" w:cs="Arial" w:hint="default"/>
      <w:b/>
      <w:bCs/>
      <w:sz w:val="24"/>
      <w:szCs w:val="24"/>
    </w:rPr>
  </w:style>
  <w:style w:type="character" w:customStyle="1" w:styleId="Heading7Char">
    <w:name w:val="Heading 7 Char"/>
    <w:basedOn w:val="1c"/>
    <w:rsid w:val="00C47E1D"/>
    <w:rPr>
      <w:b/>
      <w:bCs/>
    </w:rPr>
  </w:style>
  <w:style w:type="character" w:customStyle="1" w:styleId="Heading9Char">
    <w:name w:val="Heading 9 Char"/>
    <w:basedOn w:val="1c"/>
    <w:rsid w:val="00C47E1D"/>
    <w:rPr>
      <w:b/>
      <w:bCs/>
    </w:rPr>
  </w:style>
  <w:style w:type="character" w:customStyle="1" w:styleId="BodyTextIndentChar">
    <w:name w:val="Body Text Indent Char"/>
    <w:basedOn w:val="1c"/>
    <w:rsid w:val="00C47E1D"/>
    <w:rPr>
      <w:sz w:val="24"/>
      <w:szCs w:val="24"/>
      <w:lang w:val="ru-RU" w:eastAsia="ar-SA" w:bidi="ar-SA"/>
    </w:rPr>
  </w:style>
  <w:style w:type="character" w:customStyle="1" w:styleId="BodyTextIndent3Char">
    <w:name w:val="Body Text Indent 3 Char"/>
    <w:basedOn w:val="1c"/>
    <w:rsid w:val="00C47E1D"/>
    <w:rPr>
      <w:sz w:val="16"/>
      <w:szCs w:val="16"/>
      <w:lang w:eastAsia="ar-SA" w:bidi="ar-SA"/>
    </w:rPr>
  </w:style>
  <w:style w:type="character" w:customStyle="1" w:styleId="TitleChar">
    <w:name w:val="Title Char"/>
    <w:basedOn w:val="1c"/>
    <w:rsid w:val="00C47E1D"/>
    <w:rPr>
      <w:b/>
      <w:bCs/>
      <w:sz w:val="24"/>
      <w:szCs w:val="24"/>
    </w:rPr>
  </w:style>
  <w:style w:type="character" w:customStyle="1" w:styleId="BalloonTextChar">
    <w:name w:val="Balloon Text Char"/>
    <w:basedOn w:val="1c"/>
    <w:rsid w:val="00C47E1D"/>
    <w:rPr>
      <w:rFonts w:ascii="Tahoma" w:hAnsi="Tahoma" w:cs="Tahoma" w:hint="default"/>
      <w:sz w:val="16"/>
      <w:szCs w:val="16"/>
      <w:lang w:eastAsia="ar-SA" w:bidi="ar-SA"/>
    </w:rPr>
  </w:style>
  <w:style w:type="character" w:customStyle="1" w:styleId="BodyTextChar">
    <w:name w:val="Body Text Char"/>
    <w:basedOn w:val="1c"/>
    <w:rsid w:val="00C47E1D"/>
    <w:rPr>
      <w:sz w:val="24"/>
      <w:szCs w:val="24"/>
      <w:lang w:eastAsia="ar-SA" w:bidi="ar-SA"/>
    </w:rPr>
  </w:style>
  <w:style w:type="character" w:customStyle="1" w:styleId="HeaderChar">
    <w:name w:val="Header Char"/>
    <w:basedOn w:val="1c"/>
    <w:rsid w:val="00C47E1D"/>
    <w:rPr>
      <w:sz w:val="24"/>
      <w:szCs w:val="24"/>
      <w:lang w:eastAsia="ar-SA" w:bidi="ar-SA"/>
    </w:rPr>
  </w:style>
  <w:style w:type="character" w:customStyle="1" w:styleId="FooterChar">
    <w:name w:val="Footer Char"/>
    <w:basedOn w:val="1c"/>
    <w:rsid w:val="00C47E1D"/>
    <w:rPr>
      <w:sz w:val="24"/>
      <w:szCs w:val="24"/>
      <w:lang w:eastAsia="ar-SA" w:bidi="ar-SA"/>
    </w:rPr>
  </w:style>
  <w:style w:type="character" w:customStyle="1" w:styleId="link">
    <w:name w:val="link"/>
    <w:rsid w:val="00C47E1D"/>
    <w:rPr>
      <w:rFonts w:ascii="Times New Roman" w:hAnsi="Times New Roman" w:cs="Times New Roman" w:hint="default"/>
      <w:strike w:val="0"/>
      <w:u w:val="none"/>
    </w:rPr>
  </w:style>
  <w:style w:type="paragraph" w:customStyle="1" w:styleId="FORMATTEXT">
    <w:name w:val=".FORMATTEXT"/>
    <w:uiPriority w:val="99"/>
    <w:rsid w:val="00C47E1D"/>
    <w:pPr>
      <w:widowControl w:val="0"/>
      <w:spacing w:after="0" w:line="240" w:lineRule="auto"/>
    </w:pPr>
    <w:rPr>
      <w:rFonts w:ascii="Arial" w:eastAsia="Times New Roman" w:hAnsi="Arial" w:cs="Arial"/>
      <w:sz w:val="20"/>
      <w:szCs w:val="20"/>
      <w:lang w:eastAsia="ru-RU"/>
    </w:rPr>
  </w:style>
  <w:style w:type="paragraph" w:customStyle="1" w:styleId="42">
    <w:name w:val="Знак4 Знак Знак Знак"/>
    <w:basedOn w:val="a"/>
    <w:next w:val="a"/>
    <w:rsid w:val="00C47E1D"/>
    <w:pPr>
      <w:widowControl/>
      <w:spacing w:after="160" w:line="240" w:lineRule="exact"/>
      <w:ind w:left="720" w:hanging="720"/>
      <w:jc w:val="both"/>
    </w:pPr>
    <w:rPr>
      <w:sz w:val="28"/>
      <w:lang w:val="en-US" w:eastAsia="en-US"/>
    </w:rPr>
  </w:style>
  <w:style w:type="character" w:styleId="affe">
    <w:name w:val="page number"/>
    <w:basedOn w:val="a0"/>
    <w:rsid w:val="00C47E1D"/>
  </w:style>
  <w:style w:type="paragraph" w:customStyle="1" w:styleId="1d">
    <w:name w:val="Знак Знак1 Знак Знак Знак Знак"/>
    <w:basedOn w:val="a"/>
    <w:rsid w:val="00C47E1D"/>
    <w:pPr>
      <w:widowControl/>
      <w:spacing w:before="100" w:beforeAutospacing="1" w:after="100" w:afterAutospacing="1"/>
    </w:pPr>
    <w:rPr>
      <w:rFonts w:ascii="Tahoma" w:hAnsi="Tahoma"/>
      <w:lang w:val="en-US" w:eastAsia="en-US"/>
    </w:rPr>
  </w:style>
  <w:style w:type="paragraph" w:customStyle="1" w:styleId="headertext">
    <w:name w:val="headertext"/>
    <w:basedOn w:val="a"/>
    <w:rsid w:val="00C47E1D"/>
    <w:pPr>
      <w:widowControl/>
      <w:spacing w:before="100" w:beforeAutospacing="1" w:after="100" w:afterAutospacing="1"/>
    </w:pPr>
    <w:rPr>
      <w:sz w:val="24"/>
      <w:szCs w:val="24"/>
      <w:lang w:eastAsia="ru-RU"/>
    </w:rPr>
  </w:style>
  <w:style w:type="character" w:styleId="afff">
    <w:name w:val="annotation reference"/>
    <w:uiPriority w:val="99"/>
    <w:unhideWhenUsed/>
    <w:rsid w:val="00C47E1D"/>
    <w:rPr>
      <w:sz w:val="16"/>
      <w:szCs w:val="16"/>
    </w:rPr>
  </w:style>
  <w:style w:type="paragraph" w:styleId="afff0">
    <w:name w:val="Normal (Web)"/>
    <w:basedOn w:val="a"/>
    <w:uiPriority w:val="99"/>
    <w:unhideWhenUsed/>
    <w:rsid w:val="00C47E1D"/>
    <w:pPr>
      <w:widowControl/>
      <w:spacing w:before="100" w:beforeAutospacing="1" w:after="100" w:afterAutospacing="1"/>
    </w:pPr>
    <w:rPr>
      <w:sz w:val="24"/>
      <w:szCs w:val="24"/>
      <w:lang w:eastAsia="ru-RU"/>
    </w:rPr>
  </w:style>
  <w:style w:type="character" w:styleId="afff1">
    <w:name w:val="FollowedHyperlink"/>
    <w:rsid w:val="00C47E1D"/>
    <w:rPr>
      <w:color w:val="800080"/>
      <w:u w:val="single"/>
    </w:rPr>
  </w:style>
  <w:style w:type="paragraph" w:customStyle="1" w:styleId="088095CB421E4E02BDC9682AFEE1723A">
    <w:name w:val="088095CB421E4E02BDC9682AFEE1723A"/>
    <w:rsid w:val="00C47E1D"/>
    <w:rPr>
      <w:rFonts w:ascii="Calibri" w:eastAsia="Times New Roman" w:hAnsi="Calibri" w:cs="Times New Roman"/>
      <w:lang w:eastAsia="ru-RU"/>
    </w:rPr>
  </w:style>
  <w:style w:type="paragraph" w:customStyle="1" w:styleId="afff2">
    <w:name w:val="Знак"/>
    <w:basedOn w:val="a"/>
    <w:rsid w:val="00C47E1D"/>
    <w:pPr>
      <w:widowControl/>
      <w:spacing w:before="100" w:beforeAutospacing="1" w:after="100" w:afterAutospacing="1"/>
    </w:pPr>
    <w:rPr>
      <w:rFonts w:ascii="Tahoma" w:hAnsi="Tahoma"/>
      <w:lang w:val="en-US" w:eastAsia="en-US"/>
    </w:rPr>
  </w:style>
  <w:style w:type="paragraph" w:styleId="a7">
    <w:name w:val="footnote text"/>
    <w:basedOn w:val="a"/>
    <w:link w:val="afff3"/>
    <w:uiPriority w:val="99"/>
    <w:unhideWhenUsed/>
    <w:rsid w:val="00C47E1D"/>
    <w:pPr>
      <w:widowControl/>
    </w:pPr>
    <w:rPr>
      <w:lang w:eastAsia="ru-RU"/>
    </w:rPr>
  </w:style>
  <w:style w:type="character" w:customStyle="1" w:styleId="afff3">
    <w:name w:val="Текст сноски Знак"/>
    <w:basedOn w:val="a0"/>
    <w:link w:val="a7"/>
    <w:uiPriority w:val="99"/>
    <w:rsid w:val="00C47E1D"/>
    <w:rPr>
      <w:rFonts w:ascii="Times New Roman" w:eastAsia="Times New Roman" w:hAnsi="Times New Roman" w:cs="Times New Roman"/>
      <w:sz w:val="20"/>
      <w:szCs w:val="20"/>
      <w:lang w:eastAsia="ru-RU"/>
    </w:rPr>
  </w:style>
  <w:style w:type="character" w:styleId="afff4">
    <w:name w:val="footnote reference"/>
    <w:uiPriority w:val="99"/>
    <w:unhideWhenUsed/>
    <w:rsid w:val="00C47E1D"/>
    <w:rPr>
      <w:vertAlign w:val="superscript"/>
    </w:rPr>
  </w:style>
  <w:style w:type="paragraph" w:styleId="afff5">
    <w:name w:val="annotation text"/>
    <w:basedOn w:val="a"/>
    <w:link w:val="afff6"/>
    <w:uiPriority w:val="99"/>
    <w:unhideWhenUsed/>
    <w:rsid w:val="00C47E1D"/>
    <w:pPr>
      <w:widowControl/>
    </w:pPr>
    <w:rPr>
      <w:lang w:eastAsia="ru-RU"/>
    </w:rPr>
  </w:style>
  <w:style w:type="character" w:customStyle="1" w:styleId="afff6">
    <w:name w:val="Текст примечания Знак"/>
    <w:basedOn w:val="a0"/>
    <w:link w:val="afff5"/>
    <w:uiPriority w:val="99"/>
    <w:rsid w:val="00C47E1D"/>
    <w:rPr>
      <w:rFonts w:ascii="Times New Roman" w:eastAsia="Times New Roman" w:hAnsi="Times New Roman" w:cs="Times New Roman"/>
      <w:sz w:val="20"/>
      <w:szCs w:val="20"/>
      <w:lang w:eastAsia="ru-RU"/>
    </w:rPr>
  </w:style>
  <w:style w:type="paragraph" w:customStyle="1" w:styleId="ConsDTNormal">
    <w:name w:val="ConsDTNormal"/>
    <w:uiPriority w:val="99"/>
    <w:rsid w:val="00C47E1D"/>
    <w:pPr>
      <w:spacing w:after="0" w:line="240" w:lineRule="auto"/>
      <w:jc w:val="both"/>
    </w:pPr>
    <w:rPr>
      <w:rFonts w:ascii="Times New Roman" w:eastAsia="Times New Roman" w:hAnsi="Times New Roman" w:cs="Times New Roman"/>
      <w:sz w:val="24"/>
      <w:szCs w:val="24"/>
      <w:lang w:eastAsia="ru-RU"/>
    </w:rPr>
  </w:style>
  <w:style w:type="character" w:styleId="afff7">
    <w:name w:val="Emphasis"/>
    <w:uiPriority w:val="20"/>
    <w:qFormat/>
    <w:rsid w:val="00C47E1D"/>
    <w:rPr>
      <w:i/>
      <w:iCs/>
    </w:rPr>
  </w:style>
  <w:style w:type="paragraph" w:styleId="afff8">
    <w:name w:val="annotation subject"/>
    <w:basedOn w:val="afff5"/>
    <w:next w:val="afff5"/>
    <w:link w:val="afff9"/>
    <w:rsid w:val="00C47E1D"/>
    <w:rPr>
      <w:b/>
      <w:bCs/>
      <w:lang w:eastAsia="ar-SA"/>
    </w:rPr>
  </w:style>
  <w:style w:type="character" w:customStyle="1" w:styleId="afff9">
    <w:name w:val="Тема примечания Знак"/>
    <w:basedOn w:val="afff6"/>
    <w:link w:val="afff8"/>
    <w:rsid w:val="00C47E1D"/>
    <w:rPr>
      <w:rFonts w:ascii="Times New Roman" w:eastAsia="Times New Roman" w:hAnsi="Times New Roman" w:cs="Times New Roman"/>
      <w:b/>
      <w:bCs/>
      <w:sz w:val="20"/>
      <w:szCs w:val="20"/>
      <w:lang w:eastAsia="ar-SA"/>
    </w:rPr>
  </w:style>
  <w:style w:type="paragraph" w:customStyle="1" w:styleId="1e">
    <w:name w:val="Красная строка1"/>
    <w:basedOn w:val="ad"/>
    <w:rsid w:val="00C47E1D"/>
    <w:pPr>
      <w:ind w:firstLine="210"/>
    </w:pPr>
    <w:rPr>
      <w:sz w:val="28"/>
      <w:lang w:eastAsia="ar-SA"/>
    </w:rPr>
  </w:style>
  <w:style w:type="paragraph" w:customStyle="1" w:styleId="s16">
    <w:name w:val="s_16"/>
    <w:basedOn w:val="a"/>
    <w:rsid w:val="00C47E1D"/>
    <w:pPr>
      <w:widowControl/>
      <w:spacing w:before="100" w:beforeAutospacing="1" w:after="100" w:afterAutospacing="1"/>
    </w:pPr>
    <w:rPr>
      <w:sz w:val="24"/>
      <w:szCs w:val="24"/>
      <w:lang w:eastAsia="ru-RU"/>
    </w:rPr>
  </w:style>
  <w:style w:type="character" w:customStyle="1" w:styleId="highlightsearch4">
    <w:name w:val="highlightsearch4"/>
    <w:rsid w:val="00C47E1D"/>
  </w:style>
  <w:style w:type="paragraph" w:customStyle="1" w:styleId="formattext0">
    <w:name w:val="formattext"/>
    <w:basedOn w:val="a"/>
    <w:rsid w:val="00C47E1D"/>
    <w:pPr>
      <w:widowControl/>
      <w:spacing w:before="100" w:beforeAutospacing="1" w:after="100" w:afterAutospacing="1"/>
    </w:pPr>
    <w:rPr>
      <w:sz w:val="24"/>
      <w:szCs w:val="24"/>
      <w:lang w:eastAsia="ru-RU"/>
    </w:rPr>
  </w:style>
  <w:style w:type="character" w:customStyle="1" w:styleId="afffa">
    <w:name w:val="Сравнение редакций. Добавленный фрагмент"/>
    <w:uiPriority w:val="99"/>
    <w:rsid w:val="00C47E1D"/>
    <w:rPr>
      <w:color w:val="000000"/>
      <w:shd w:val="clear" w:color="auto" w:fill="C1D7FF"/>
    </w:rPr>
  </w:style>
  <w:style w:type="character" w:customStyle="1" w:styleId="afd">
    <w:name w:val="Без интервала Знак"/>
    <w:link w:val="afc"/>
    <w:uiPriority w:val="1"/>
    <w:rsid w:val="00C47E1D"/>
    <w:rPr>
      <w:rFonts w:ascii="Calibri" w:eastAsia="Calibri" w:hAnsi="Calibri" w:cs="Times New Roman"/>
    </w:rPr>
  </w:style>
  <w:style w:type="character" w:customStyle="1" w:styleId="ConsPlusNormal0">
    <w:name w:val="ConsPlusNormal Знак"/>
    <w:link w:val="ConsPlusNormal"/>
    <w:rsid w:val="00C47E1D"/>
    <w:rPr>
      <w:rFonts w:ascii="Arial" w:eastAsia="Times New Roman" w:hAnsi="Arial" w:cs="Arial"/>
      <w:sz w:val="20"/>
      <w:szCs w:val="20"/>
      <w:lang w:eastAsia="ru-RU"/>
    </w:rPr>
  </w:style>
  <w:style w:type="character" w:customStyle="1" w:styleId="blk">
    <w:name w:val="blk"/>
    <w:rsid w:val="00C47E1D"/>
  </w:style>
  <w:style w:type="paragraph" w:customStyle="1" w:styleId="indent1">
    <w:name w:val="indent_1"/>
    <w:basedOn w:val="a"/>
    <w:rsid w:val="00C47E1D"/>
    <w:pPr>
      <w:widowControl/>
      <w:spacing w:before="100" w:beforeAutospacing="1" w:after="100" w:afterAutospacing="1"/>
    </w:pPr>
    <w:rPr>
      <w:sz w:val="24"/>
      <w:szCs w:val="24"/>
      <w:lang w:eastAsia="ru-RU"/>
    </w:rPr>
  </w:style>
  <w:style w:type="character" w:customStyle="1" w:styleId="highlightsearch">
    <w:name w:val="highlightsearch"/>
    <w:rsid w:val="00C47E1D"/>
  </w:style>
  <w:style w:type="paragraph" w:styleId="afffb">
    <w:name w:val="header"/>
    <w:basedOn w:val="a"/>
    <w:link w:val="1f"/>
    <w:uiPriority w:val="99"/>
    <w:semiHidden/>
    <w:unhideWhenUsed/>
    <w:rsid w:val="007B0599"/>
    <w:pPr>
      <w:tabs>
        <w:tab w:val="center" w:pos="4677"/>
        <w:tab w:val="right" w:pos="9355"/>
      </w:tabs>
    </w:pPr>
  </w:style>
  <w:style w:type="character" w:customStyle="1" w:styleId="1f">
    <w:name w:val="Верхний колонтитул Знак1"/>
    <w:basedOn w:val="a0"/>
    <w:link w:val="afffb"/>
    <w:uiPriority w:val="99"/>
    <w:semiHidden/>
    <w:rsid w:val="007B0599"/>
    <w:rPr>
      <w:rFonts w:ascii="Times New Roman" w:eastAsia="Times New Roman" w:hAnsi="Times New Roman" w:cs="Times New Roman"/>
      <w:sz w:val="20"/>
      <w:szCs w:val="20"/>
      <w:lang w:eastAsia="ar-SA"/>
    </w:rPr>
  </w:style>
  <w:style w:type="paragraph" w:styleId="afffc">
    <w:name w:val="footer"/>
    <w:basedOn w:val="a"/>
    <w:link w:val="1f0"/>
    <w:uiPriority w:val="99"/>
    <w:semiHidden/>
    <w:unhideWhenUsed/>
    <w:rsid w:val="007B0599"/>
    <w:pPr>
      <w:tabs>
        <w:tab w:val="center" w:pos="4677"/>
        <w:tab w:val="right" w:pos="9355"/>
      </w:tabs>
    </w:pPr>
  </w:style>
  <w:style w:type="character" w:customStyle="1" w:styleId="1f0">
    <w:name w:val="Нижний колонтитул Знак1"/>
    <w:basedOn w:val="a0"/>
    <w:link w:val="afffc"/>
    <w:uiPriority w:val="99"/>
    <w:semiHidden/>
    <w:rsid w:val="007B0599"/>
    <w:rPr>
      <w:rFonts w:ascii="Times New Roman" w:eastAsia="Times New Roman" w:hAnsi="Times New Roman" w:cs="Times New Roman"/>
      <w:sz w:val="20"/>
      <w:szCs w:val="20"/>
      <w:lang w:eastAsia="ar-SA"/>
    </w:rPr>
  </w:style>
  <w:style w:type="paragraph" w:customStyle="1" w:styleId="afffd">
    <w:name w:val="Знак Знак Знак Знак"/>
    <w:basedOn w:val="a"/>
    <w:rsid w:val="004937CE"/>
    <w:pPr>
      <w:widowControl/>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2838/315f051396c88f1e4f827ba3f2ae313d999a1873/" TargetMode="External"/><Relationship Id="rId18" Type="http://schemas.openxmlformats.org/officeDocument/2006/relationships/hyperlink" Target="https://base.garant.ru/70803770/2e3ba6a97869168fcfb5c941ab0ad113/" TargetMode="External"/><Relationship Id="rId26" Type="http://schemas.openxmlformats.org/officeDocument/2006/relationships/hyperlink" Target="consultantplus://offline/ref=81AA760D6D8467AA7C9A965CF227FED332A8E095C6EE8CCB6E3FFB171FF1ED6511B6E5810B6751D4BE152By1b9P" TargetMode="External"/><Relationship Id="rId39"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http://www.consultant.ru/document/cons_doc_LAW_358856/d44bdb356e6a691d0c72fef05ed16f68af0af9eb/" TargetMode="External"/><Relationship Id="rId34" Type="http://schemas.openxmlformats.org/officeDocument/2006/relationships/hyperlink" Target="consultantplus://offline/ref=2D57F3C8A3D7F1ACAA28E36FBE3B439E57DABCEB2D810A79A8027FD0E8334EE517F870BB9B203A487DA2EFhEBBK" TargetMode="External"/><Relationship Id="rId42" Type="http://schemas.openxmlformats.org/officeDocument/2006/relationships/hyperlink" Target="consultantplus://offline/ref=349F80A19C8D487E9BC7CF6991E5C6D8CA52233388020D73375AD6AF7E607F2BF645CAC8F4F0F1B80FFEC0y1EFK" TargetMode="External"/><Relationship Id="rId47" Type="http://schemas.openxmlformats.org/officeDocument/2006/relationships/hyperlink" Target="consultantplus://offline/ref=A52C7346C03189498A77209712E832B27236F89BA1B33713F20A3E6ACDE0CAADE7877288B4DB9B3F89B26AjA75J" TargetMode="External"/><Relationship Id="rId50" Type="http://schemas.openxmlformats.org/officeDocument/2006/relationships/hyperlink" Target="consultantplus://offline/ref=37B3891E19C8E4EBC8494BA782A04FC6FEC65913132773171EF284066312AF758E1333FEDD6B3BD5CB845ECF12K" TargetMode="External"/><Relationship Id="rId55" Type="http://schemas.openxmlformats.org/officeDocument/2006/relationships/hyperlink" Target="consultantplus://offline/ref=37B3891E19C8E4EBC8494BA782A04FC6FEC65913132773171EF284066312AF758E1333FEDD6B3BD5CB8557CF1FK" TargetMode="External"/><Relationship Id="rId63" Type="http://schemas.openxmlformats.org/officeDocument/2006/relationships/hyperlink" Target="https://internet.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fias.nalog.ru/" TargetMode="External"/><Relationship Id="rId29" Type="http://schemas.openxmlformats.org/officeDocument/2006/relationships/hyperlink" Target="consultantplus://offline/ref=50B2CF9397E95E5FDFA60E4789BC6E0FD17894D8EB7D463A4C6CC241E1087422171FC8FC568409C3DC68A8E47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5880/d44bdb356e6a691d0c72fef05ed16f68af0af9eb/" TargetMode="External"/><Relationship Id="rId24" Type="http://schemas.openxmlformats.org/officeDocument/2006/relationships/hyperlink" Target="http://www.consultant.ru/document/Cons_doc_LAW_355880/a2588b2a1374c05e0939bb4df8e54fc0dfd6e000/" TargetMode="External"/><Relationship Id="rId32" Type="http://schemas.openxmlformats.org/officeDocument/2006/relationships/hyperlink" Target="consultantplus://offline/ref=A52C7346C03189498A77209712E832B27236F89BA1B33713F20A3E6ACDE0CAADE7877288B4DB9B3F89B26AjA75J" TargetMode="External"/><Relationship Id="rId37" Type="http://schemas.openxmlformats.org/officeDocument/2006/relationships/hyperlink" Target="consultantplus://offline/ref=349F80A19C8D487E9BC7CF6991E5C6D8CA52233388020D73375AD6AF7E607F2BF645CAC8F4F0F1B80FFEC0y1EFK" TargetMode="External"/><Relationship Id="rId40" Type="http://schemas.openxmlformats.org/officeDocument/2006/relationships/hyperlink" Target="javascript:;" TargetMode="External"/><Relationship Id="rId45" Type="http://schemas.openxmlformats.org/officeDocument/2006/relationships/hyperlink" Target="consultantplus://offline/ref=37B3891E19C8E4EBC8494BA782A04FC6FEC65913132773171EF284066312AF758E1333FEDD6B3BD5CB8557CF1FK" TargetMode="External"/><Relationship Id="rId53" Type="http://schemas.openxmlformats.org/officeDocument/2006/relationships/hyperlink" Target="consultantplus://offline/ref=37B3891E19C8E4EBC8494BA782A04FC6FEC65913132773171EF284066312AF758E1333FEDD6B3BD5CB8557CF1FK" TargetMode="External"/><Relationship Id="rId58" Type="http://schemas.openxmlformats.org/officeDocument/2006/relationships/hyperlink" Target="https://www.gosuslugi.r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arant.ru/products/ipo/prime/doc/403644900/" TargetMode="External"/><Relationship Id="rId23" Type="http://schemas.openxmlformats.org/officeDocument/2006/relationships/hyperlink" Target="http://www.consultant.ru/document/cons_doc_LAW_358856/585cf44cd76d6cfd2491e5713fd663e8e56a3831/" TargetMode="External"/><Relationship Id="rId28" Type="http://schemas.openxmlformats.org/officeDocument/2006/relationships/hyperlink" Target="consultantplus://offline/ref=50B2CF9397E95E5FDFA60E4789BC6E0FD17894D8EB7D463A4C6CC241E1087422171FC8FC568409C3DC69A1E472J" TargetMode="External"/><Relationship Id="rId36" Type="http://schemas.openxmlformats.org/officeDocument/2006/relationships/hyperlink" Target="consultantplus://offline/ref=2D57F3C8A3D7F1ACAA28E36FBE3B439E57DABCEB2D810A79A8027FD0E8334EE517F870BB9B203A487DA2EFhEBBK" TargetMode="External"/><Relationship Id="rId49" Type="http://schemas.openxmlformats.org/officeDocument/2006/relationships/hyperlink" Target="consultantplus://offline/ref=37B3891E19C8E4EBC8494BA782A04FC6FEC65913132773171EF284066312AF758E1333FEDD6B3BD5CB8557CF1FK"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eader" Target="header1.xml"/><Relationship Id="rId19" Type="http://schemas.openxmlformats.org/officeDocument/2006/relationships/hyperlink" Target="http://www.consultant.ru/document/cons_doc_LAW_373387/00ac15c81cca5471b4866cd7d18d5f5c88a43920/" TargetMode="External"/><Relationship Id="rId31" Type="http://schemas.openxmlformats.org/officeDocument/2006/relationships/hyperlink" Target="consultantplus://offline/ref=A52C7346C03189498A77209712E832B27236F89BA1B33713F20A3E6ACDE0CAADE7877288B4DB9B3F89B363jA78J" TargetMode="External"/><Relationship Id="rId44" Type="http://schemas.openxmlformats.org/officeDocument/2006/relationships/hyperlink" Target="consultantplus://offline/ref=A52C7346C03189498A77209712E832B27236F89BA1B33713F20A3E6ACDE0CAADE7877288B4DB9B3F89B363jA78J" TargetMode="External"/><Relationship Id="rId52" Type="http://schemas.openxmlformats.org/officeDocument/2006/relationships/hyperlink" Target="consultantplus://offline/ref=37B3891E19C8E4EBC8494BA782A04FC6FEC65913132773171EF284066312AF758E1333FEDD6B3BD5CB845ECF12K"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www.consultant.ru/document/cons_doc_LAW_93980/" TargetMode="External"/><Relationship Id="rId22" Type="http://schemas.openxmlformats.org/officeDocument/2006/relationships/hyperlink" Target="http://www.consultant.ru/document/cons_doc_LAW_358856/a593eaab768d34bf2d7419322eac79481e73cf03/" TargetMode="External"/><Relationship Id="rId27" Type="http://schemas.openxmlformats.org/officeDocument/2006/relationships/hyperlink" Target="consultantplus://offline/ref=F040498540F164F1DC2D15DB7A0F99654885F92144FA27866D440967E6017DC89679993679E7BAB0BB74BAAF5DJ" TargetMode="External"/><Relationship Id="rId30" Type="http://schemas.openxmlformats.org/officeDocument/2006/relationships/hyperlink" Target="consultantplus://offline/ref=A52C7346C03189498A77209712E832B27236F89BA1B33713F20A3E6ACDE0CAADE7877288B4DB9B3F89B26AjA75J" TargetMode="External"/><Relationship Id="rId35" Type="http://schemas.openxmlformats.org/officeDocument/2006/relationships/hyperlink" Target="consultantplus://offline/ref=299326EB558282C28E701089F0DD1FB293491F510EB680CF426FA31606D7A891CE34D08BE082178A7D72B54FCBK" TargetMode="External"/><Relationship Id="rId43" Type="http://schemas.openxmlformats.org/officeDocument/2006/relationships/hyperlink" Target="consultantplus://offline/ref=A52C7346C03189498A77209712E832B27236F89BA1B33713F20A3E6ACDE0CAADE7877288B4DB9B3F89B26AjA75J" TargetMode="External"/><Relationship Id="rId48" Type="http://schemas.openxmlformats.org/officeDocument/2006/relationships/hyperlink" Target="consultantplus://offline/ref=A52C7346C03189498A77209712E832B27236F89BA1B33713F20A3E6ACDE0CAADE7877288B4DB9B3F89B363jA78J" TargetMode="External"/><Relationship Id="rId56" Type="http://schemas.openxmlformats.org/officeDocument/2006/relationships/hyperlink" Target="consultantplus://offline/ref=37B3891E19C8E4EBC8494BA782A04FC6FEC65913132773171EF284066312AF758E1333FEDD6B3BD5CB845ECF12K" TargetMode="External"/><Relationship Id="rId64" Type="http://schemas.openxmlformats.org/officeDocument/2006/relationships/hyperlink" Target="https://internet.garant.ru/" TargetMode="External"/><Relationship Id="rId8" Type="http://schemas.openxmlformats.org/officeDocument/2006/relationships/image" Target="media/image1.jpeg"/><Relationship Id="rId51" Type="http://schemas.openxmlformats.org/officeDocument/2006/relationships/hyperlink" Target="consultantplus://offline/ref=37B3891E19C8E4EBC8494BA782A04FC6FEC65913132773171EF284066312AF758E1333FEDD6B3BD5CB8557CF1FK" TargetMode="External"/><Relationship Id="rId3" Type="http://schemas.openxmlformats.org/officeDocument/2006/relationships/styles" Target="styles.xml"/><Relationship Id="rId12" Type="http://schemas.openxmlformats.org/officeDocument/2006/relationships/hyperlink" Target="http://www.consultant.ru/document/cons_doc_LAW_355880/a2588b2a1374c05e0939bb4df8e54fc0dfd6e000/" TargetMode="External"/><Relationship Id="rId17" Type="http://schemas.openxmlformats.org/officeDocument/2006/relationships/hyperlink" Target="https://base.garant.ru/70803770/2e3ba6a97869168fcfb5c941ab0ad113/" TargetMode="External"/><Relationship Id="rId25" Type="http://schemas.openxmlformats.org/officeDocument/2006/relationships/hyperlink" Target="https://www.garant.ru/products/ipo/prime/doc/403644900/" TargetMode="External"/><Relationship Id="rId33" Type="http://schemas.openxmlformats.org/officeDocument/2006/relationships/hyperlink" Target="consultantplus://offline/ref=A52C7346C03189498A77209712E832B27236F89BA1B33713F20A3E6ACDE0CAADE7877288B4DB9B3F89B363jA78J" TargetMode="External"/><Relationship Id="rId38" Type="http://schemas.openxmlformats.org/officeDocument/2006/relationships/hyperlink" Target="consultantplus://offline/ref=349F80A19C8D487E9BC7CF6991E5C6D8CA52233388020D73375AD6AF7E607F2BF645CAC8F4F0F1B80FFEC0y1EFK" TargetMode="External"/><Relationship Id="rId46" Type="http://schemas.openxmlformats.org/officeDocument/2006/relationships/hyperlink" Target="consultantplus://offline/ref=37B3891E19C8E4EBC8494BA782A04FC6FEC65913132773171EF284066312AF758E1333FEDD6B3BD5CB845ECF12K" TargetMode="External"/><Relationship Id="rId59" Type="http://schemas.openxmlformats.org/officeDocument/2006/relationships/hyperlink" Target="https://www.garant.ru/products/ipo/prime/doc/403644900/" TargetMode="External"/><Relationship Id="rId67" Type="http://schemas.openxmlformats.org/officeDocument/2006/relationships/theme" Target="theme/theme1.xml"/><Relationship Id="rId20" Type="http://schemas.openxmlformats.org/officeDocument/2006/relationships/hyperlink" Target="https://www.garant.ru/products/ipo/prime/doc/403644900/" TargetMode="External"/><Relationship Id="rId41" Type="http://schemas.openxmlformats.org/officeDocument/2006/relationships/hyperlink" Target="garantF1://12084522.21" TargetMode="External"/><Relationship Id="rId54" Type="http://schemas.openxmlformats.org/officeDocument/2006/relationships/hyperlink" Target="consultantplus://offline/ref=37B3891E19C8E4EBC8494BA782A04FC6FEC65913132773171EF284066312AF758E1333FEDD6B3BD5CB845ECF12K" TargetMode="External"/><Relationship Id="rId6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ABA0C-192B-4F75-A42A-88B4B9BC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21785</Words>
  <Characters>124177</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dc:creator>
  <cp:lastModifiedBy>Ленка</cp:lastModifiedBy>
  <cp:revision>189</cp:revision>
  <cp:lastPrinted>2024-04-23T10:37:00Z</cp:lastPrinted>
  <dcterms:created xsi:type="dcterms:W3CDTF">2022-06-28T05:08:00Z</dcterms:created>
  <dcterms:modified xsi:type="dcterms:W3CDTF">2024-04-26T08:29:00Z</dcterms:modified>
</cp:coreProperties>
</file>