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77" w:rsidRDefault="00CF1657" w:rsidP="009D6228">
      <w:pPr>
        <w:tabs>
          <w:tab w:val="left" w:pos="709"/>
        </w:tabs>
        <w:spacing w:after="0" w:line="240" w:lineRule="auto"/>
        <w:ind w:left="1134" w:firstLine="851"/>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Информационное </w:t>
      </w:r>
      <w:r w:rsidR="007F43B3">
        <w:rPr>
          <w:rFonts w:ascii="Times New Roman" w:eastAsia="Times New Roman" w:hAnsi="Times New Roman" w:cs="Times New Roman"/>
          <w:b/>
          <w:sz w:val="20"/>
        </w:rPr>
        <w:t>сообщение о проведен</w:t>
      </w:r>
      <w:proofErr w:type="gramStart"/>
      <w:r w:rsidR="007F43B3">
        <w:rPr>
          <w:rFonts w:ascii="Times New Roman" w:eastAsia="Times New Roman" w:hAnsi="Times New Roman" w:cs="Times New Roman"/>
          <w:b/>
          <w:sz w:val="20"/>
        </w:rPr>
        <w:t xml:space="preserve">ии </w:t>
      </w:r>
      <w:r w:rsidR="00B61624">
        <w:rPr>
          <w:rFonts w:ascii="Times New Roman" w:eastAsia="Times New Roman" w:hAnsi="Times New Roman" w:cs="Times New Roman"/>
          <w:b/>
          <w:sz w:val="20"/>
        </w:rPr>
        <w:t>Ау</w:t>
      </w:r>
      <w:proofErr w:type="gramEnd"/>
      <w:r w:rsidR="00B61624">
        <w:rPr>
          <w:rFonts w:ascii="Times New Roman" w:eastAsia="Times New Roman" w:hAnsi="Times New Roman" w:cs="Times New Roman"/>
          <w:b/>
          <w:sz w:val="20"/>
        </w:rPr>
        <w:t>кциона</w:t>
      </w:r>
    </w:p>
    <w:p w:rsidR="002D6E77" w:rsidRDefault="002D6E77">
      <w:pPr>
        <w:spacing w:after="0" w:line="240" w:lineRule="auto"/>
        <w:ind w:firstLine="851"/>
        <w:jc w:val="center"/>
        <w:rPr>
          <w:rFonts w:ascii="Times New Roman" w:eastAsia="Times New Roman" w:hAnsi="Times New Roman" w:cs="Times New Roman"/>
          <w:sz w:val="20"/>
        </w:rPr>
      </w:pPr>
    </w:p>
    <w:p w:rsidR="00002313" w:rsidRDefault="00F84DC9" w:rsidP="00A403D7">
      <w:pPr>
        <w:tabs>
          <w:tab w:val="left" w:pos="709"/>
        </w:tabs>
        <w:spacing w:after="0" w:line="240" w:lineRule="auto"/>
        <w:ind w:firstLine="709"/>
        <w:rPr>
          <w:rFonts w:ascii="Times New Roman" w:eastAsia="Times New Roman" w:hAnsi="Times New Roman" w:cs="Times New Roman"/>
          <w:b/>
          <w:sz w:val="20"/>
        </w:rPr>
      </w:pPr>
      <w:r w:rsidRPr="00A64E3C">
        <w:rPr>
          <w:rFonts w:ascii="Times New Roman" w:eastAsia="Times New Roman" w:hAnsi="Times New Roman" w:cs="Times New Roman"/>
          <w:b/>
          <w:sz w:val="20"/>
        </w:rPr>
        <w:t xml:space="preserve">Предмет </w:t>
      </w:r>
      <w:r w:rsidR="009D017F">
        <w:rPr>
          <w:rFonts w:ascii="Times New Roman" w:eastAsia="Times New Roman" w:hAnsi="Times New Roman" w:cs="Times New Roman"/>
          <w:b/>
          <w:sz w:val="20"/>
        </w:rPr>
        <w:t>Аукциона</w:t>
      </w:r>
      <w:r w:rsidR="0083083A">
        <w:rPr>
          <w:rFonts w:ascii="Times New Roman" w:eastAsia="Times New Roman" w:hAnsi="Times New Roman" w:cs="Times New Roman"/>
          <w:b/>
          <w:sz w:val="20"/>
        </w:rPr>
        <w:t>.</w:t>
      </w:r>
    </w:p>
    <w:p w:rsidR="00B95EB1" w:rsidRDefault="00002313" w:rsidP="00A403D7">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Лот</w:t>
      </w:r>
      <w:r w:rsidR="00B95EB1">
        <w:rPr>
          <w:rFonts w:ascii="Times New Roman" w:eastAsia="Times New Roman" w:hAnsi="Times New Roman" w:cs="Times New Roman"/>
          <w:b/>
          <w:sz w:val="20"/>
        </w:rPr>
        <w:t xml:space="preserve"> № 1</w:t>
      </w:r>
    </w:p>
    <w:p w:rsidR="00002313" w:rsidRPr="00A403D7" w:rsidRDefault="00B95EB1" w:rsidP="00A403D7">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00002313" w:rsidRPr="00002313">
        <w:rPr>
          <w:rFonts w:ascii="Times New Roman" w:eastAsia="Times New Roman" w:hAnsi="Times New Roman" w:cs="Times New Roman"/>
          <w:sz w:val="20"/>
        </w:rPr>
        <w:t xml:space="preserve">раво </w:t>
      </w:r>
      <w:proofErr w:type="gramStart"/>
      <w:r w:rsidR="00002313">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sidR="00002313">
        <w:rPr>
          <w:rFonts w:ascii="Times New Roman" w:eastAsia="Times New Roman" w:hAnsi="Times New Roman" w:cs="Times New Roman"/>
          <w:sz w:val="20"/>
        </w:rPr>
        <w:t xml:space="preserve"> Ленинградского сельского поселения Ленинградского района.</w:t>
      </w:r>
    </w:p>
    <w:p w:rsidR="00002313" w:rsidRDefault="00002313" w:rsidP="00140D3E">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00B95EB1" w:rsidRPr="005A5ACC">
        <w:rPr>
          <w:rFonts w:ascii="Times New Roman" w:eastAsia="Times New Roman" w:hAnsi="Times New Roman" w:cs="Times New Roman"/>
          <w:sz w:val="20"/>
          <w:szCs w:val="20"/>
        </w:rPr>
        <w:t>ст</w:t>
      </w:r>
      <w:proofErr w:type="gramStart"/>
      <w:r w:rsidR="00B95EB1" w:rsidRPr="005A5ACC">
        <w:rPr>
          <w:rFonts w:ascii="Times New Roman" w:eastAsia="Times New Roman" w:hAnsi="Times New Roman" w:cs="Times New Roman"/>
          <w:sz w:val="20"/>
          <w:szCs w:val="20"/>
        </w:rPr>
        <w:t>.Л</w:t>
      </w:r>
      <w:proofErr w:type="gramEnd"/>
      <w:r w:rsidR="00B95EB1" w:rsidRPr="005A5ACC">
        <w:rPr>
          <w:rFonts w:ascii="Times New Roman" w:eastAsia="Times New Roman" w:hAnsi="Times New Roman" w:cs="Times New Roman"/>
          <w:sz w:val="20"/>
          <w:szCs w:val="20"/>
        </w:rPr>
        <w:t>енинградская, ул.</w:t>
      </w:r>
      <w:r w:rsidR="008A49A6">
        <w:rPr>
          <w:rFonts w:ascii="Times New Roman" w:eastAsia="Times New Roman" w:hAnsi="Times New Roman" w:cs="Times New Roman"/>
          <w:sz w:val="20"/>
          <w:szCs w:val="20"/>
        </w:rPr>
        <w:t>Крестьянская</w:t>
      </w:r>
      <w:r w:rsidR="00B95EB1" w:rsidRPr="005A5ACC">
        <w:rPr>
          <w:rFonts w:ascii="Times New Roman" w:eastAsia="Times New Roman" w:hAnsi="Times New Roman" w:cs="Times New Roman"/>
          <w:sz w:val="20"/>
          <w:szCs w:val="20"/>
        </w:rPr>
        <w:t xml:space="preserve">, </w:t>
      </w:r>
      <w:r w:rsidR="008A49A6">
        <w:rPr>
          <w:rFonts w:ascii="Times New Roman" w:eastAsia="Times New Roman" w:hAnsi="Times New Roman" w:cs="Times New Roman"/>
          <w:sz w:val="20"/>
          <w:szCs w:val="20"/>
        </w:rPr>
        <w:t xml:space="preserve">торговая площадь </w:t>
      </w:r>
      <w:r w:rsidR="00B95EB1" w:rsidRPr="005A5ACC">
        <w:rPr>
          <w:rFonts w:ascii="Times New Roman" w:eastAsia="Times New Roman" w:hAnsi="Times New Roman" w:cs="Times New Roman"/>
          <w:sz w:val="20"/>
          <w:szCs w:val="20"/>
        </w:rPr>
        <w:t>(46.3</w:t>
      </w:r>
      <w:r w:rsidR="008A49A6">
        <w:rPr>
          <w:rFonts w:ascii="Times New Roman" w:eastAsia="Times New Roman" w:hAnsi="Times New Roman" w:cs="Times New Roman"/>
          <w:sz w:val="20"/>
          <w:szCs w:val="20"/>
        </w:rPr>
        <w:t>26488</w:t>
      </w:r>
      <w:r w:rsidR="00B95EB1" w:rsidRPr="005A5ACC">
        <w:rPr>
          <w:rFonts w:ascii="Times New Roman" w:eastAsia="Times New Roman" w:hAnsi="Times New Roman" w:cs="Times New Roman"/>
          <w:sz w:val="20"/>
          <w:szCs w:val="20"/>
        </w:rPr>
        <w:t>/39.38</w:t>
      </w:r>
      <w:r w:rsidR="008A49A6">
        <w:rPr>
          <w:rFonts w:ascii="Times New Roman" w:eastAsia="Times New Roman" w:hAnsi="Times New Roman" w:cs="Times New Roman"/>
          <w:sz w:val="20"/>
          <w:szCs w:val="20"/>
        </w:rPr>
        <w:t>5478</w:t>
      </w:r>
      <w:r w:rsidR="00B95EB1" w:rsidRPr="005A5ACC">
        <w:rPr>
          <w:rFonts w:ascii="Times New Roman" w:eastAsia="Times New Roman" w:hAnsi="Times New Roman" w:cs="Times New Roman"/>
          <w:sz w:val="20"/>
          <w:szCs w:val="20"/>
        </w:rPr>
        <w:t>*)</w:t>
      </w:r>
      <w:r>
        <w:rPr>
          <w:rFonts w:ascii="Times New Roman" w:hAnsi="Times New Roman" w:cs="Times New Roman"/>
          <w:sz w:val="20"/>
          <w:szCs w:val="20"/>
        </w:rPr>
        <w:t xml:space="preserve">, площадь НТО – </w:t>
      </w:r>
      <w:r w:rsidR="008A49A6">
        <w:rPr>
          <w:rFonts w:ascii="Times New Roman" w:hAnsi="Times New Roman" w:cs="Times New Roman"/>
          <w:sz w:val="20"/>
          <w:szCs w:val="20"/>
        </w:rPr>
        <w:t>20</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w:t>
      </w:r>
      <w:r w:rsidR="008A49A6">
        <w:rPr>
          <w:rFonts w:ascii="Times New Roman" w:hAnsi="Times New Roman" w:cs="Times New Roman"/>
          <w:sz w:val="20"/>
          <w:szCs w:val="20"/>
        </w:rPr>
        <w:t>елочный базар</w:t>
      </w:r>
      <w:r>
        <w:rPr>
          <w:rFonts w:ascii="Times New Roman" w:hAnsi="Times New Roman" w:cs="Times New Roman"/>
          <w:sz w:val="20"/>
          <w:szCs w:val="20"/>
        </w:rPr>
        <w:t xml:space="preserve">, специализация НТО – </w:t>
      </w:r>
      <w:r w:rsidR="008A49A6">
        <w:rPr>
          <w:rFonts w:ascii="Times New Roman" w:hAnsi="Times New Roman" w:cs="Times New Roman"/>
          <w:sz w:val="20"/>
          <w:szCs w:val="20"/>
        </w:rPr>
        <w:t>ель, пихта, сосна</w:t>
      </w:r>
      <w:r>
        <w:rPr>
          <w:rFonts w:ascii="Times New Roman" w:hAnsi="Times New Roman" w:cs="Times New Roman"/>
          <w:sz w:val="20"/>
          <w:szCs w:val="20"/>
        </w:rPr>
        <w:t xml:space="preserve">. Период функционирования – </w:t>
      </w:r>
      <w:r w:rsidR="008A49A6">
        <w:rPr>
          <w:rFonts w:ascii="Times New Roman" w:hAnsi="Times New Roman" w:cs="Times New Roman"/>
          <w:sz w:val="20"/>
          <w:szCs w:val="20"/>
        </w:rPr>
        <w:t>сезон</w:t>
      </w:r>
      <w:r w:rsidR="00B95EB1">
        <w:rPr>
          <w:rFonts w:ascii="Times New Roman" w:hAnsi="Times New Roman" w:cs="Times New Roman"/>
          <w:sz w:val="20"/>
          <w:szCs w:val="20"/>
        </w:rPr>
        <w:t>но</w:t>
      </w:r>
      <w:r>
        <w:rPr>
          <w:rFonts w:ascii="Times New Roman" w:hAnsi="Times New Roman" w:cs="Times New Roman"/>
          <w:sz w:val="20"/>
          <w:szCs w:val="20"/>
        </w:rPr>
        <w:t>.</w:t>
      </w:r>
    </w:p>
    <w:p w:rsidR="003D4344" w:rsidRDefault="00A64E3C" w:rsidP="009D6228">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sidR="005A42D6">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sidR="00AA0BD4">
        <w:rPr>
          <w:rFonts w:ascii="Times New Roman" w:eastAsia="Times New Roman" w:hAnsi="Times New Roman"/>
          <w:b/>
          <w:sz w:val="20"/>
          <w:szCs w:val="20"/>
        </w:rPr>
        <w:t>нестационарного торгового объекта</w:t>
      </w:r>
      <w:r w:rsidR="003D4344">
        <w:rPr>
          <w:rFonts w:ascii="Times New Roman" w:eastAsia="Times New Roman" w:hAnsi="Times New Roman"/>
          <w:b/>
          <w:sz w:val="20"/>
          <w:szCs w:val="20"/>
        </w:rPr>
        <w:t xml:space="preserve">. </w:t>
      </w:r>
    </w:p>
    <w:p w:rsidR="002D6E77" w:rsidRPr="006F242F" w:rsidRDefault="003D4344" w:rsidP="009D6228">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00CF1657" w:rsidRPr="006F242F">
        <w:rPr>
          <w:rFonts w:ascii="Times New Roman" w:eastAsia="Times New Roman" w:hAnsi="Times New Roman" w:cs="Times New Roman"/>
          <w:sz w:val="20"/>
        </w:rPr>
        <w:t>рок предоставления права на размещение НТО устанавливается:</w:t>
      </w:r>
    </w:p>
    <w:p w:rsidR="004222F2" w:rsidRDefault="00C3444C" w:rsidP="004222F2">
      <w:pPr>
        <w:spacing w:after="0" w:line="240" w:lineRule="auto"/>
        <w:ind w:firstLine="708"/>
        <w:jc w:val="both"/>
        <w:rPr>
          <w:rFonts w:ascii="Times New Roman" w:hAnsi="Times New Roman" w:cs="Times New Roman"/>
          <w:sz w:val="20"/>
          <w:szCs w:val="20"/>
        </w:rPr>
      </w:pPr>
      <w:r w:rsidRPr="006F242F">
        <w:rPr>
          <w:rFonts w:ascii="Times New Roman" w:eastAsia="Times New Roman" w:hAnsi="Times New Roman" w:cs="Times New Roman"/>
          <w:sz w:val="20"/>
        </w:rPr>
        <w:t>-</w:t>
      </w:r>
      <w:r w:rsidR="004222F2">
        <w:rPr>
          <w:rFonts w:ascii="Times New Roman" w:eastAsia="Times New Roman" w:hAnsi="Times New Roman" w:cs="Times New Roman"/>
          <w:sz w:val="20"/>
        </w:rPr>
        <w:t> </w:t>
      </w:r>
      <w:r w:rsidR="004222F2" w:rsidRPr="004222F2">
        <w:rPr>
          <w:rFonts w:ascii="Times New Roman" w:hAnsi="Times New Roman" w:cs="Times New Roman"/>
          <w:sz w:val="20"/>
          <w:szCs w:val="20"/>
        </w:rPr>
        <w:t>объекты по реализации хвойных деревьев и новогодних игрушек – до одного месяца (с 1</w:t>
      </w:r>
      <w:r w:rsidR="004222F2">
        <w:rPr>
          <w:rFonts w:ascii="Times New Roman" w:hAnsi="Times New Roman" w:cs="Times New Roman"/>
          <w:sz w:val="20"/>
          <w:szCs w:val="20"/>
        </w:rPr>
        <w:t>5</w:t>
      </w:r>
      <w:r w:rsidR="004222F2" w:rsidRPr="004222F2">
        <w:rPr>
          <w:rFonts w:ascii="Times New Roman" w:hAnsi="Times New Roman" w:cs="Times New Roman"/>
          <w:sz w:val="20"/>
          <w:szCs w:val="20"/>
        </w:rPr>
        <w:t xml:space="preserve"> декабря по 31 декабря)</w:t>
      </w:r>
      <w:r w:rsidR="004222F2">
        <w:rPr>
          <w:rFonts w:ascii="Times New Roman" w:hAnsi="Times New Roman" w:cs="Times New Roman"/>
          <w:sz w:val="20"/>
          <w:szCs w:val="20"/>
        </w:rPr>
        <w:t>.</w:t>
      </w:r>
    </w:p>
    <w:p w:rsidR="008B2432" w:rsidRDefault="00C13534" w:rsidP="004222F2">
      <w:pPr>
        <w:spacing w:after="0" w:line="240" w:lineRule="auto"/>
        <w:ind w:firstLine="708"/>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sidR="000E1A98">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sidR="008B2432">
        <w:rPr>
          <w:rFonts w:ascii="Times New Roman" w:eastAsia="Times New Roman" w:hAnsi="Times New Roman"/>
          <w:b/>
          <w:bCs/>
          <w:sz w:val="20"/>
          <w:szCs w:val="20"/>
        </w:rPr>
        <w:t>.</w:t>
      </w:r>
    </w:p>
    <w:p w:rsidR="008B2432" w:rsidRDefault="00BB10F0" w:rsidP="009D6228">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sidR="008F1798" w:rsidRPr="008F1798">
        <w:rPr>
          <w:rFonts w:ascii="Times New Roman" w:hAnsi="Times New Roman" w:cs="Times New Roman"/>
          <w:b/>
          <w:sz w:val="20"/>
          <w:szCs w:val="20"/>
        </w:rPr>
        <w:t>5000</w:t>
      </w:r>
      <w:r w:rsidRPr="00BF2A55">
        <w:rPr>
          <w:rFonts w:ascii="Times New Roman" w:hAnsi="Times New Roman"/>
          <w:b/>
          <w:sz w:val="20"/>
          <w:szCs w:val="20"/>
        </w:rPr>
        <w:t xml:space="preserve"> (</w:t>
      </w:r>
      <w:r w:rsidR="008F1798">
        <w:rPr>
          <w:rFonts w:ascii="Times New Roman" w:hAnsi="Times New Roman"/>
          <w:b/>
          <w:sz w:val="20"/>
          <w:szCs w:val="20"/>
        </w:rPr>
        <w:t>пять тысяч</w:t>
      </w:r>
      <w:r w:rsidRPr="00BF2A55">
        <w:rPr>
          <w:rFonts w:ascii="Times New Roman" w:hAnsi="Times New Roman"/>
          <w:b/>
          <w:sz w:val="20"/>
          <w:szCs w:val="20"/>
        </w:rPr>
        <w:t>) рублей в месяц.</w:t>
      </w:r>
    </w:p>
    <w:p w:rsidR="008B2432" w:rsidRDefault="008B2432" w:rsidP="004C2B92">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sidR="000B73EB">
        <w:rPr>
          <w:rFonts w:ascii="Times New Roman" w:hAnsi="Times New Roman"/>
          <w:sz w:val="20"/>
          <w:szCs w:val="20"/>
        </w:rPr>
        <w:t>месячно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сезонного нестационарного объекта на территории Ленинградского сельского поселения Ленинградского района в размере </w:t>
      </w:r>
      <w:r w:rsidR="000B73EB">
        <w:rPr>
          <w:rFonts w:ascii="Times New Roman" w:hAnsi="Times New Roman"/>
          <w:sz w:val="20"/>
          <w:szCs w:val="20"/>
        </w:rPr>
        <w:t>5000</w:t>
      </w:r>
      <w:r w:rsidR="008F5564">
        <w:rPr>
          <w:rFonts w:ascii="Times New Roman" w:hAnsi="Times New Roman"/>
          <w:sz w:val="20"/>
          <w:szCs w:val="20"/>
        </w:rPr>
        <w:t xml:space="preserve"> рублей (</w:t>
      </w:r>
      <w:r w:rsidR="000B73EB">
        <w:rPr>
          <w:rFonts w:ascii="Times New Roman" w:hAnsi="Times New Roman"/>
          <w:sz w:val="20"/>
          <w:szCs w:val="20"/>
        </w:rPr>
        <w:t>2500</w:t>
      </w:r>
      <w:r w:rsidR="006E2AFA">
        <w:rPr>
          <w:rFonts w:ascii="Times New Roman" w:hAnsi="Times New Roman"/>
          <w:sz w:val="20"/>
          <w:szCs w:val="20"/>
        </w:rPr>
        <w:t xml:space="preserve"> рублей с учётом льготы).</w:t>
      </w:r>
    </w:p>
    <w:p w:rsidR="00D76C3E" w:rsidRDefault="00D76C3E" w:rsidP="004C2B92">
      <w:pPr>
        <w:pStyle w:val="a3"/>
        <w:tabs>
          <w:tab w:val="left" w:pos="709"/>
        </w:tabs>
        <w:ind w:firstLine="709"/>
        <w:jc w:val="both"/>
        <w:rPr>
          <w:rFonts w:ascii="Times New Roman" w:hAnsi="Times New Roman"/>
          <w:sz w:val="20"/>
          <w:szCs w:val="20"/>
        </w:rPr>
      </w:pPr>
    </w:p>
    <w:p w:rsidR="00D76C3E" w:rsidRDefault="00D76C3E" w:rsidP="00D76C3E">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Лот № 2</w:t>
      </w:r>
    </w:p>
    <w:p w:rsidR="00D76C3E" w:rsidRPr="00A403D7" w:rsidRDefault="00D76C3E" w:rsidP="00D76C3E">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proofErr w:type="gramStart"/>
      <w:r>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w:t>
      </w:r>
    </w:p>
    <w:p w:rsidR="00A80382" w:rsidRDefault="00D76C3E" w:rsidP="00A80382">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00A80382" w:rsidRPr="005A5ACC">
        <w:rPr>
          <w:rFonts w:ascii="Times New Roman" w:eastAsia="Times New Roman" w:hAnsi="Times New Roman" w:cs="Times New Roman"/>
          <w:sz w:val="20"/>
          <w:szCs w:val="20"/>
        </w:rPr>
        <w:t>ст</w:t>
      </w:r>
      <w:proofErr w:type="gramStart"/>
      <w:r w:rsidR="00A80382" w:rsidRPr="005A5ACC">
        <w:rPr>
          <w:rFonts w:ascii="Times New Roman" w:eastAsia="Times New Roman" w:hAnsi="Times New Roman" w:cs="Times New Roman"/>
          <w:sz w:val="20"/>
          <w:szCs w:val="20"/>
        </w:rPr>
        <w:t>.Л</w:t>
      </w:r>
      <w:proofErr w:type="gramEnd"/>
      <w:r w:rsidR="00A80382" w:rsidRPr="005A5ACC">
        <w:rPr>
          <w:rFonts w:ascii="Times New Roman" w:eastAsia="Times New Roman" w:hAnsi="Times New Roman" w:cs="Times New Roman"/>
          <w:sz w:val="20"/>
          <w:szCs w:val="20"/>
        </w:rPr>
        <w:t>енинградская, ул.</w:t>
      </w:r>
      <w:r w:rsidR="00A80382">
        <w:rPr>
          <w:rFonts w:ascii="Times New Roman" w:eastAsia="Times New Roman" w:hAnsi="Times New Roman" w:cs="Times New Roman"/>
          <w:sz w:val="20"/>
          <w:szCs w:val="20"/>
        </w:rPr>
        <w:t>Крестьянская</w:t>
      </w:r>
      <w:r w:rsidR="00A80382" w:rsidRPr="005A5ACC">
        <w:rPr>
          <w:rFonts w:ascii="Times New Roman" w:eastAsia="Times New Roman" w:hAnsi="Times New Roman" w:cs="Times New Roman"/>
          <w:sz w:val="20"/>
          <w:szCs w:val="20"/>
        </w:rPr>
        <w:t xml:space="preserve">, </w:t>
      </w:r>
      <w:r w:rsidR="00A80382">
        <w:rPr>
          <w:rFonts w:ascii="Times New Roman" w:eastAsia="Times New Roman" w:hAnsi="Times New Roman" w:cs="Times New Roman"/>
          <w:sz w:val="20"/>
          <w:szCs w:val="20"/>
        </w:rPr>
        <w:t xml:space="preserve">торговая площадь </w:t>
      </w:r>
      <w:r w:rsidR="00A80382" w:rsidRPr="005A5ACC">
        <w:rPr>
          <w:rFonts w:ascii="Times New Roman" w:eastAsia="Times New Roman" w:hAnsi="Times New Roman" w:cs="Times New Roman"/>
          <w:sz w:val="20"/>
          <w:szCs w:val="20"/>
        </w:rPr>
        <w:t>(46.3</w:t>
      </w:r>
      <w:r w:rsidR="00A80382">
        <w:rPr>
          <w:rFonts w:ascii="Times New Roman" w:eastAsia="Times New Roman" w:hAnsi="Times New Roman" w:cs="Times New Roman"/>
          <w:sz w:val="20"/>
          <w:szCs w:val="20"/>
        </w:rPr>
        <w:t>26678</w:t>
      </w:r>
      <w:r w:rsidR="00A80382" w:rsidRPr="005A5ACC">
        <w:rPr>
          <w:rFonts w:ascii="Times New Roman" w:eastAsia="Times New Roman" w:hAnsi="Times New Roman" w:cs="Times New Roman"/>
          <w:sz w:val="20"/>
          <w:szCs w:val="20"/>
        </w:rPr>
        <w:t>/39.38</w:t>
      </w:r>
      <w:r w:rsidR="00A80382">
        <w:rPr>
          <w:rFonts w:ascii="Times New Roman" w:eastAsia="Times New Roman" w:hAnsi="Times New Roman" w:cs="Times New Roman"/>
          <w:sz w:val="20"/>
          <w:szCs w:val="20"/>
        </w:rPr>
        <w:t>5510</w:t>
      </w:r>
      <w:r w:rsidR="00A80382" w:rsidRPr="005A5ACC">
        <w:rPr>
          <w:rFonts w:ascii="Times New Roman" w:eastAsia="Times New Roman" w:hAnsi="Times New Roman" w:cs="Times New Roman"/>
          <w:sz w:val="20"/>
          <w:szCs w:val="20"/>
        </w:rPr>
        <w:t>*)</w:t>
      </w:r>
      <w:r w:rsidR="00A80382">
        <w:rPr>
          <w:rFonts w:ascii="Times New Roman" w:hAnsi="Times New Roman" w:cs="Times New Roman"/>
          <w:sz w:val="20"/>
          <w:szCs w:val="20"/>
        </w:rPr>
        <w:t>, площадь НТО – 20</w:t>
      </w:r>
      <w:r w:rsidR="00A80382" w:rsidRPr="006F0EC5">
        <w:rPr>
          <w:rFonts w:ascii="Times New Roman" w:hAnsi="Times New Roman" w:cs="Times New Roman"/>
          <w:sz w:val="20"/>
          <w:szCs w:val="20"/>
        </w:rPr>
        <w:t xml:space="preserve"> кв</w:t>
      </w:r>
      <w:r w:rsidR="00A80382">
        <w:rPr>
          <w:rFonts w:ascii="Times New Roman" w:hAnsi="Times New Roman" w:cs="Times New Roman"/>
          <w:sz w:val="20"/>
          <w:szCs w:val="20"/>
        </w:rPr>
        <w:t>.</w:t>
      </w:r>
      <w:r w:rsidR="00A80382" w:rsidRPr="006F0EC5">
        <w:rPr>
          <w:rFonts w:ascii="Times New Roman" w:hAnsi="Times New Roman" w:cs="Times New Roman"/>
          <w:sz w:val="20"/>
          <w:szCs w:val="20"/>
        </w:rPr>
        <w:t>м</w:t>
      </w:r>
      <w:r w:rsidR="00A80382">
        <w:rPr>
          <w:rFonts w:ascii="Times New Roman" w:hAnsi="Times New Roman" w:cs="Times New Roman"/>
          <w:sz w:val="20"/>
          <w:szCs w:val="20"/>
        </w:rPr>
        <w:t>. Тип НТО – елочный базар, специализация НТО – ель, пихта, сосна. Период функционирования – сезонно.</w:t>
      </w:r>
    </w:p>
    <w:p w:rsidR="00D76C3E" w:rsidRDefault="00D76C3E" w:rsidP="00D76C3E">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D76C3E" w:rsidRPr="006F242F" w:rsidRDefault="00D76C3E" w:rsidP="00D76C3E">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A80382" w:rsidRDefault="00A80382" w:rsidP="00A80382">
      <w:pPr>
        <w:spacing w:after="0" w:line="240" w:lineRule="auto"/>
        <w:ind w:firstLine="708"/>
        <w:jc w:val="both"/>
        <w:rPr>
          <w:rFonts w:ascii="Times New Roman" w:hAnsi="Times New Roman" w:cs="Times New Roman"/>
          <w:sz w:val="20"/>
          <w:szCs w:val="20"/>
        </w:rPr>
      </w:pPr>
      <w:r w:rsidRPr="006F242F">
        <w:rPr>
          <w:rFonts w:ascii="Times New Roman" w:eastAsia="Times New Roman" w:hAnsi="Times New Roman" w:cs="Times New Roman"/>
          <w:sz w:val="20"/>
        </w:rPr>
        <w:t>-</w:t>
      </w:r>
      <w:r>
        <w:rPr>
          <w:rFonts w:ascii="Times New Roman" w:eastAsia="Times New Roman" w:hAnsi="Times New Roman" w:cs="Times New Roman"/>
          <w:sz w:val="20"/>
        </w:rPr>
        <w:t> </w:t>
      </w:r>
      <w:r w:rsidRPr="004222F2">
        <w:rPr>
          <w:rFonts w:ascii="Times New Roman" w:hAnsi="Times New Roman" w:cs="Times New Roman"/>
          <w:sz w:val="20"/>
          <w:szCs w:val="20"/>
        </w:rPr>
        <w:t>объекты по реализации хвойных деревьев и новогодних игрушек – до одного месяца (с 1</w:t>
      </w:r>
      <w:r>
        <w:rPr>
          <w:rFonts w:ascii="Times New Roman" w:hAnsi="Times New Roman" w:cs="Times New Roman"/>
          <w:sz w:val="20"/>
          <w:szCs w:val="20"/>
        </w:rPr>
        <w:t>5</w:t>
      </w:r>
      <w:r w:rsidRPr="004222F2">
        <w:rPr>
          <w:rFonts w:ascii="Times New Roman" w:hAnsi="Times New Roman" w:cs="Times New Roman"/>
          <w:sz w:val="20"/>
          <w:szCs w:val="20"/>
        </w:rPr>
        <w:t xml:space="preserve"> декабря по 31 декабря)</w:t>
      </w:r>
      <w:r>
        <w:rPr>
          <w:rFonts w:ascii="Times New Roman" w:hAnsi="Times New Roman" w:cs="Times New Roman"/>
          <w:sz w:val="20"/>
          <w:szCs w:val="20"/>
        </w:rPr>
        <w:t>.</w:t>
      </w:r>
    </w:p>
    <w:p w:rsidR="00D76C3E" w:rsidRDefault="00D76C3E" w:rsidP="00D76C3E">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533EEE" w:rsidRDefault="00D76C3E" w:rsidP="00533EEE">
      <w:pPr>
        <w:pStyle w:val="a3"/>
        <w:ind w:firstLine="709"/>
        <w:jc w:val="both"/>
        <w:rPr>
          <w:rFonts w:ascii="Times New Roman" w:hAnsi="Times New Roman"/>
          <w:b/>
          <w:sz w:val="20"/>
          <w:szCs w:val="20"/>
        </w:rPr>
      </w:pPr>
      <w:r>
        <w:rPr>
          <w:rFonts w:ascii="Times New Roman" w:hAnsi="Times New Roman" w:cs="Times New Roman"/>
          <w:sz w:val="20"/>
          <w:szCs w:val="20"/>
        </w:rPr>
        <w:t>Начальный размер цены предмета аукциона</w:t>
      </w:r>
      <w:r w:rsidR="002332EE">
        <w:rPr>
          <w:rFonts w:ascii="Times New Roman" w:hAnsi="Times New Roman" w:cs="Times New Roman"/>
          <w:sz w:val="20"/>
          <w:szCs w:val="20"/>
        </w:rPr>
        <w:t xml:space="preserve">: </w:t>
      </w:r>
      <w:r w:rsidR="00533EEE" w:rsidRPr="008F1798">
        <w:rPr>
          <w:rFonts w:ascii="Times New Roman" w:hAnsi="Times New Roman" w:cs="Times New Roman"/>
          <w:b/>
          <w:sz w:val="20"/>
          <w:szCs w:val="20"/>
        </w:rPr>
        <w:t>5000</w:t>
      </w:r>
      <w:r w:rsidR="00533EEE" w:rsidRPr="00BF2A55">
        <w:rPr>
          <w:rFonts w:ascii="Times New Roman" w:hAnsi="Times New Roman"/>
          <w:b/>
          <w:sz w:val="20"/>
          <w:szCs w:val="20"/>
        </w:rPr>
        <w:t xml:space="preserve"> (</w:t>
      </w:r>
      <w:r w:rsidR="00533EEE">
        <w:rPr>
          <w:rFonts w:ascii="Times New Roman" w:hAnsi="Times New Roman"/>
          <w:b/>
          <w:sz w:val="20"/>
          <w:szCs w:val="20"/>
        </w:rPr>
        <w:t>пять тысяч</w:t>
      </w:r>
      <w:r w:rsidR="00533EEE" w:rsidRPr="00BF2A55">
        <w:rPr>
          <w:rFonts w:ascii="Times New Roman" w:hAnsi="Times New Roman"/>
          <w:b/>
          <w:sz w:val="20"/>
          <w:szCs w:val="20"/>
        </w:rPr>
        <w:t>) рублей в месяц.</w:t>
      </w:r>
    </w:p>
    <w:p w:rsidR="00533EEE" w:rsidRDefault="00533EEE" w:rsidP="00533EEE">
      <w:pPr>
        <w:pStyle w:val="a3"/>
        <w:tabs>
          <w:tab w:val="left" w:pos="709"/>
        </w:tabs>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месячно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сезонного нестационарного объекта на территории Ленинградского сельского поселения Ленинградского района в размере </w:t>
      </w:r>
      <w:r>
        <w:rPr>
          <w:rFonts w:ascii="Times New Roman" w:hAnsi="Times New Roman"/>
          <w:sz w:val="20"/>
          <w:szCs w:val="20"/>
        </w:rPr>
        <w:t>5000 рублей (2500 рублей с учётом льготы).</w:t>
      </w:r>
    </w:p>
    <w:p w:rsidR="00D76C3E" w:rsidRDefault="00D76C3E" w:rsidP="00533EEE">
      <w:pPr>
        <w:pStyle w:val="a3"/>
        <w:ind w:firstLine="709"/>
        <w:jc w:val="both"/>
        <w:rPr>
          <w:rFonts w:ascii="Times New Roman" w:hAnsi="Times New Roman"/>
          <w:sz w:val="20"/>
          <w:szCs w:val="20"/>
        </w:rPr>
      </w:pPr>
    </w:p>
    <w:p w:rsidR="00330213" w:rsidRDefault="00330213" w:rsidP="00330213">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Лот № </w:t>
      </w:r>
      <w:r w:rsidR="00222DE5">
        <w:rPr>
          <w:rFonts w:ascii="Times New Roman" w:eastAsia="Times New Roman" w:hAnsi="Times New Roman" w:cs="Times New Roman"/>
          <w:b/>
          <w:sz w:val="20"/>
        </w:rPr>
        <w:t>3</w:t>
      </w:r>
    </w:p>
    <w:p w:rsidR="00330213" w:rsidRPr="00A403D7" w:rsidRDefault="00330213" w:rsidP="00330213">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proofErr w:type="gramStart"/>
      <w:r>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w:t>
      </w:r>
    </w:p>
    <w:p w:rsidR="006E7B6C" w:rsidRDefault="00330213" w:rsidP="006E7B6C">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006E7B6C" w:rsidRPr="005A5ACC">
        <w:rPr>
          <w:rFonts w:ascii="Times New Roman" w:eastAsia="Times New Roman" w:hAnsi="Times New Roman" w:cs="Times New Roman"/>
          <w:sz w:val="20"/>
          <w:szCs w:val="20"/>
        </w:rPr>
        <w:t>ст</w:t>
      </w:r>
      <w:proofErr w:type="gramStart"/>
      <w:r w:rsidR="006E7B6C" w:rsidRPr="005A5ACC">
        <w:rPr>
          <w:rFonts w:ascii="Times New Roman" w:eastAsia="Times New Roman" w:hAnsi="Times New Roman" w:cs="Times New Roman"/>
          <w:sz w:val="20"/>
          <w:szCs w:val="20"/>
        </w:rPr>
        <w:t>.Л</w:t>
      </w:r>
      <w:proofErr w:type="gramEnd"/>
      <w:r w:rsidR="006E7B6C" w:rsidRPr="005A5ACC">
        <w:rPr>
          <w:rFonts w:ascii="Times New Roman" w:eastAsia="Times New Roman" w:hAnsi="Times New Roman" w:cs="Times New Roman"/>
          <w:sz w:val="20"/>
          <w:szCs w:val="20"/>
        </w:rPr>
        <w:t>енинградская, ул.</w:t>
      </w:r>
      <w:r w:rsidR="006E7B6C">
        <w:rPr>
          <w:rFonts w:ascii="Times New Roman" w:eastAsia="Times New Roman" w:hAnsi="Times New Roman" w:cs="Times New Roman"/>
          <w:sz w:val="20"/>
          <w:szCs w:val="20"/>
        </w:rPr>
        <w:t>Крестьянская</w:t>
      </w:r>
      <w:r w:rsidR="006E7B6C" w:rsidRPr="005A5ACC">
        <w:rPr>
          <w:rFonts w:ascii="Times New Roman" w:eastAsia="Times New Roman" w:hAnsi="Times New Roman" w:cs="Times New Roman"/>
          <w:sz w:val="20"/>
          <w:szCs w:val="20"/>
        </w:rPr>
        <w:t xml:space="preserve">, </w:t>
      </w:r>
      <w:r w:rsidR="006E7B6C">
        <w:rPr>
          <w:rFonts w:ascii="Times New Roman" w:eastAsia="Times New Roman" w:hAnsi="Times New Roman" w:cs="Times New Roman"/>
          <w:sz w:val="20"/>
          <w:szCs w:val="20"/>
        </w:rPr>
        <w:t xml:space="preserve">торговая площадь </w:t>
      </w:r>
      <w:r w:rsidR="006E7B6C" w:rsidRPr="005A5ACC">
        <w:rPr>
          <w:rFonts w:ascii="Times New Roman" w:eastAsia="Times New Roman" w:hAnsi="Times New Roman" w:cs="Times New Roman"/>
          <w:sz w:val="20"/>
          <w:szCs w:val="20"/>
        </w:rPr>
        <w:t>(46.3</w:t>
      </w:r>
      <w:r w:rsidR="006E7B6C">
        <w:rPr>
          <w:rFonts w:ascii="Times New Roman" w:eastAsia="Times New Roman" w:hAnsi="Times New Roman" w:cs="Times New Roman"/>
          <w:sz w:val="20"/>
          <w:szCs w:val="20"/>
        </w:rPr>
        <w:t>26886</w:t>
      </w:r>
      <w:r w:rsidR="006E7B6C" w:rsidRPr="005A5ACC">
        <w:rPr>
          <w:rFonts w:ascii="Times New Roman" w:eastAsia="Times New Roman" w:hAnsi="Times New Roman" w:cs="Times New Roman"/>
          <w:sz w:val="20"/>
          <w:szCs w:val="20"/>
        </w:rPr>
        <w:t>/39.38</w:t>
      </w:r>
      <w:r w:rsidR="006E7B6C">
        <w:rPr>
          <w:rFonts w:ascii="Times New Roman" w:eastAsia="Times New Roman" w:hAnsi="Times New Roman" w:cs="Times New Roman"/>
          <w:sz w:val="20"/>
          <w:szCs w:val="20"/>
        </w:rPr>
        <w:t>5575</w:t>
      </w:r>
      <w:r w:rsidR="006E7B6C" w:rsidRPr="005A5ACC">
        <w:rPr>
          <w:rFonts w:ascii="Times New Roman" w:eastAsia="Times New Roman" w:hAnsi="Times New Roman" w:cs="Times New Roman"/>
          <w:sz w:val="20"/>
          <w:szCs w:val="20"/>
        </w:rPr>
        <w:t>*)</w:t>
      </w:r>
      <w:r w:rsidR="006E7B6C">
        <w:rPr>
          <w:rFonts w:ascii="Times New Roman" w:hAnsi="Times New Roman" w:cs="Times New Roman"/>
          <w:sz w:val="20"/>
          <w:szCs w:val="20"/>
        </w:rPr>
        <w:t>, площадь НТО – 20</w:t>
      </w:r>
      <w:r w:rsidR="006E7B6C" w:rsidRPr="006F0EC5">
        <w:rPr>
          <w:rFonts w:ascii="Times New Roman" w:hAnsi="Times New Roman" w:cs="Times New Roman"/>
          <w:sz w:val="20"/>
          <w:szCs w:val="20"/>
        </w:rPr>
        <w:t xml:space="preserve"> кв</w:t>
      </w:r>
      <w:r w:rsidR="006E7B6C">
        <w:rPr>
          <w:rFonts w:ascii="Times New Roman" w:hAnsi="Times New Roman" w:cs="Times New Roman"/>
          <w:sz w:val="20"/>
          <w:szCs w:val="20"/>
        </w:rPr>
        <w:t>.</w:t>
      </w:r>
      <w:r w:rsidR="006E7B6C" w:rsidRPr="006F0EC5">
        <w:rPr>
          <w:rFonts w:ascii="Times New Roman" w:hAnsi="Times New Roman" w:cs="Times New Roman"/>
          <w:sz w:val="20"/>
          <w:szCs w:val="20"/>
        </w:rPr>
        <w:t>м</w:t>
      </w:r>
      <w:r w:rsidR="006E7B6C">
        <w:rPr>
          <w:rFonts w:ascii="Times New Roman" w:hAnsi="Times New Roman" w:cs="Times New Roman"/>
          <w:sz w:val="20"/>
          <w:szCs w:val="20"/>
        </w:rPr>
        <w:t>. Тип НТО – елочный базар, специализация НТО – ель, пихта, сосна. Период функционирования – сезонно.</w:t>
      </w:r>
    </w:p>
    <w:p w:rsidR="00330213" w:rsidRDefault="00330213" w:rsidP="00330213">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330213" w:rsidRPr="006F242F" w:rsidRDefault="00330213" w:rsidP="00330213">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6E7B6C" w:rsidRDefault="002332EE" w:rsidP="006E7B6C">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w:t>
      </w:r>
      <w:r w:rsidR="006E7B6C" w:rsidRPr="004222F2">
        <w:rPr>
          <w:rFonts w:ascii="Times New Roman" w:hAnsi="Times New Roman" w:cs="Times New Roman"/>
          <w:sz w:val="20"/>
          <w:szCs w:val="20"/>
        </w:rPr>
        <w:t>объекты по реализации хвойных деревьев и новогодних игрушек – до одного месяца (с 1</w:t>
      </w:r>
      <w:r w:rsidR="006E7B6C">
        <w:rPr>
          <w:rFonts w:ascii="Times New Roman" w:hAnsi="Times New Roman" w:cs="Times New Roman"/>
          <w:sz w:val="20"/>
          <w:szCs w:val="20"/>
        </w:rPr>
        <w:t>5</w:t>
      </w:r>
      <w:r w:rsidR="006E7B6C" w:rsidRPr="004222F2">
        <w:rPr>
          <w:rFonts w:ascii="Times New Roman" w:hAnsi="Times New Roman" w:cs="Times New Roman"/>
          <w:sz w:val="20"/>
          <w:szCs w:val="20"/>
        </w:rPr>
        <w:t xml:space="preserve"> декабря по 31 декабря)</w:t>
      </w:r>
      <w:r w:rsidR="006E7B6C">
        <w:rPr>
          <w:rFonts w:ascii="Times New Roman" w:hAnsi="Times New Roman" w:cs="Times New Roman"/>
          <w:sz w:val="20"/>
          <w:szCs w:val="20"/>
        </w:rPr>
        <w:t>.</w:t>
      </w:r>
    </w:p>
    <w:p w:rsidR="00330213" w:rsidRDefault="00330213" w:rsidP="00330213">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6E7B6C" w:rsidRDefault="006E7B6C" w:rsidP="006E7B6C">
      <w:pPr>
        <w:pStyle w:val="a3"/>
        <w:ind w:firstLine="709"/>
        <w:jc w:val="both"/>
        <w:rPr>
          <w:rFonts w:ascii="Times New Roman" w:hAnsi="Times New Roman"/>
          <w:b/>
          <w:sz w:val="20"/>
          <w:szCs w:val="20"/>
        </w:rPr>
      </w:pPr>
      <w:r>
        <w:rPr>
          <w:rFonts w:ascii="Times New Roman" w:hAnsi="Times New Roman" w:cs="Times New Roman"/>
          <w:sz w:val="20"/>
          <w:szCs w:val="20"/>
        </w:rPr>
        <w:t>Начальный размер цены предмета аукциона</w:t>
      </w:r>
      <w:r w:rsidR="002332EE">
        <w:rPr>
          <w:rFonts w:ascii="Times New Roman" w:hAnsi="Times New Roman" w:cs="Times New Roman"/>
          <w:sz w:val="20"/>
          <w:szCs w:val="20"/>
        </w:rPr>
        <w:t xml:space="preserve">: </w:t>
      </w:r>
      <w:r w:rsidRPr="008F1798">
        <w:rPr>
          <w:rFonts w:ascii="Times New Roman" w:hAnsi="Times New Roman" w:cs="Times New Roman"/>
          <w:b/>
          <w:sz w:val="20"/>
          <w:szCs w:val="20"/>
        </w:rPr>
        <w:t>5000</w:t>
      </w:r>
      <w:r w:rsidRPr="00BF2A55">
        <w:rPr>
          <w:rFonts w:ascii="Times New Roman" w:hAnsi="Times New Roman"/>
          <w:b/>
          <w:sz w:val="20"/>
          <w:szCs w:val="20"/>
        </w:rPr>
        <w:t xml:space="preserve"> (</w:t>
      </w:r>
      <w:r>
        <w:rPr>
          <w:rFonts w:ascii="Times New Roman" w:hAnsi="Times New Roman"/>
          <w:b/>
          <w:sz w:val="20"/>
          <w:szCs w:val="20"/>
        </w:rPr>
        <w:t>пять тысяч</w:t>
      </w:r>
      <w:r w:rsidRPr="00BF2A55">
        <w:rPr>
          <w:rFonts w:ascii="Times New Roman" w:hAnsi="Times New Roman"/>
          <w:b/>
          <w:sz w:val="20"/>
          <w:szCs w:val="20"/>
        </w:rPr>
        <w:t>) рублей в месяц.</w:t>
      </w:r>
    </w:p>
    <w:p w:rsidR="006E7B6C" w:rsidRDefault="006E7B6C" w:rsidP="006E7B6C">
      <w:pPr>
        <w:spacing w:after="0" w:line="240" w:lineRule="auto"/>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месячно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сезонного нестационарного объекта на территории Ленинградского сельского поселения Ленинградского района в размере </w:t>
      </w:r>
      <w:r>
        <w:rPr>
          <w:rFonts w:ascii="Times New Roman" w:hAnsi="Times New Roman"/>
          <w:sz w:val="20"/>
          <w:szCs w:val="20"/>
        </w:rPr>
        <w:t>5000 рублей (2500 рублей с учётом льготы).</w:t>
      </w:r>
    </w:p>
    <w:p w:rsidR="006E7B6C" w:rsidRDefault="006E7B6C" w:rsidP="006E7B6C">
      <w:pPr>
        <w:spacing w:after="0" w:line="240" w:lineRule="auto"/>
        <w:ind w:firstLine="709"/>
        <w:jc w:val="both"/>
        <w:rPr>
          <w:rFonts w:ascii="Times New Roman" w:hAnsi="Times New Roman"/>
          <w:sz w:val="20"/>
          <w:szCs w:val="20"/>
        </w:rPr>
      </w:pPr>
    </w:p>
    <w:p w:rsidR="006E7B6C" w:rsidRDefault="006E7B6C" w:rsidP="006E7B6C">
      <w:pPr>
        <w:spacing w:after="0" w:line="240" w:lineRule="auto"/>
        <w:ind w:firstLine="709"/>
        <w:jc w:val="both"/>
        <w:rPr>
          <w:rFonts w:ascii="Times New Roman" w:hAnsi="Times New Roman"/>
          <w:sz w:val="20"/>
          <w:szCs w:val="20"/>
        </w:rPr>
      </w:pPr>
    </w:p>
    <w:p w:rsidR="002332EE" w:rsidRDefault="002332EE" w:rsidP="006E7B6C">
      <w:pPr>
        <w:spacing w:after="0" w:line="240" w:lineRule="auto"/>
        <w:ind w:firstLine="709"/>
        <w:jc w:val="both"/>
        <w:rPr>
          <w:rFonts w:ascii="Times New Roman" w:hAnsi="Times New Roman"/>
          <w:sz w:val="20"/>
          <w:szCs w:val="20"/>
        </w:rPr>
      </w:pPr>
    </w:p>
    <w:p w:rsidR="008125E7" w:rsidRDefault="008125E7" w:rsidP="006E7B6C">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lastRenderedPageBreak/>
        <w:t>Лот № 4</w:t>
      </w:r>
    </w:p>
    <w:p w:rsidR="008125E7" w:rsidRPr="00A403D7" w:rsidRDefault="008125E7" w:rsidP="008125E7">
      <w:pPr>
        <w:spacing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sz w:val="20"/>
        </w:rPr>
        <w:t>П</w:t>
      </w:r>
      <w:r w:rsidRPr="00002313">
        <w:rPr>
          <w:rFonts w:ascii="Times New Roman" w:eastAsia="Times New Roman" w:hAnsi="Times New Roman" w:cs="Times New Roman"/>
          <w:sz w:val="20"/>
        </w:rPr>
        <w:t xml:space="preserve">раво </w:t>
      </w:r>
      <w:proofErr w:type="gramStart"/>
      <w:r>
        <w:rPr>
          <w:rFonts w:ascii="Times New Roman" w:eastAsia="Times New Roman" w:hAnsi="Times New Roman" w:cs="Times New Roman"/>
          <w:sz w:val="20"/>
        </w:rPr>
        <w:t>на заключение договора на размещение нестационарного торгового объекта в соответствии со Схемой размещения нестационарных торговых объектов на территории</w:t>
      </w:r>
      <w:proofErr w:type="gramEnd"/>
      <w:r>
        <w:rPr>
          <w:rFonts w:ascii="Times New Roman" w:eastAsia="Times New Roman" w:hAnsi="Times New Roman" w:cs="Times New Roman"/>
          <w:sz w:val="20"/>
        </w:rPr>
        <w:t xml:space="preserve"> Ленинградского сельского поселения Ленинградского района.</w:t>
      </w:r>
    </w:p>
    <w:p w:rsidR="002332EE" w:rsidRDefault="008125E7" w:rsidP="002332EE">
      <w:pPr>
        <w:pStyle w:val="a3"/>
        <w:tabs>
          <w:tab w:val="left" w:pos="709"/>
        </w:tabs>
        <w:ind w:firstLine="709"/>
        <w:jc w:val="both"/>
        <w:rPr>
          <w:rFonts w:ascii="Times New Roman" w:hAnsi="Times New Roman" w:cs="Times New Roman"/>
          <w:sz w:val="20"/>
          <w:szCs w:val="20"/>
        </w:rPr>
      </w:pPr>
      <w:r>
        <w:rPr>
          <w:rFonts w:ascii="Times New Roman" w:eastAsia="Times New Roman" w:hAnsi="Times New Roman" w:cs="Times New Roman"/>
          <w:sz w:val="20"/>
        </w:rPr>
        <w:t xml:space="preserve">Почтовый адрес: 353740, </w:t>
      </w:r>
      <w:r w:rsidR="00B92079" w:rsidRPr="005A5ACC">
        <w:rPr>
          <w:rFonts w:ascii="Times New Roman" w:eastAsia="Times New Roman" w:hAnsi="Times New Roman" w:cs="Times New Roman"/>
          <w:sz w:val="20"/>
          <w:szCs w:val="20"/>
        </w:rPr>
        <w:t>ст</w:t>
      </w:r>
      <w:proofErr w:type="gramStart"/>
      <w:r w:rsidR="00B92079" w:rsidRPr="005A5ACC">
        <w:rPr>
          <w:rFonts w:ascii="Times New Roman" w:eastAsia="Times New Roman" w:hAnsi="Times New Roman" w:cs="Times New Roman"/>
          <w:sz w:val="20"/>
          <w:szCs w:val="20"/>
        </w:rPr>
        <w:t>.Л</w:t>
      </w:r>
      <w:proofErr w:type="gramEnd"/>
      <w:r w:rsidR="00B92079" w:rsidRPr="005A5ACC">
        <w:rPr>
          <w:rFonts w:ascii="Times New Roman" w:eastAsia="Times New Roman" w:hAnsi="Times New Roman" w:cs="Times New Roman"/>
          <w:sz w:val="20"/>
          <w:szCs w:val="20"/>
        </w:rPr>
        <w:t>енинградская, ул.</w:t>
      </w:r>
      <w:r w:rsidR="002332EE">
        <w:rPr>
          <w:rFonts w:ascii="Times New Roman" w:eastAsia="Times New Roman" w:hAnsi="Times New Roman" w:cs="Times New Roman"/>
          <w:sz w:val="20"/>
          <w:szCs w:val="20"/>
        </w:rPr>
        <w:t>Победы 92/1-Г</w:t>
      </w:r>
      <w:r w:rsidR="00B92079" w:rsidRPr="005A5ACC">
        <w:rPr>
          <w:rFonts w:ascii="Times New Roman" w:eastAsia="Times New Roman" w:hAnsi="Times New Roman" w:cs="Times New Roman"/>
          <w:sz w:val="20"/>
          <w:szCs w:val="20"/>
        </w:rPr>
        <w:t xml:space="preserve"> (</w:t>
      </w:r>
      <w:r w:rsidR="002332EE">
        <w:rPr>
          <w:rFonts w:ascii="Times New Roman" w:eastAsia="Times New Roman" w:hAnsi="Times New Roman" w:cs="Times New Roman"/>
          <w:sz w:val="20"/>
          <w:szCs w:val="20"/>
        </w:rPr>
        <w:t>в 10 метрах от магазина</w:t>
      </w:r>
      <w:r w:rsidR="00B92079" w:rsidRPr="005A5ACC">
        <w:rPr>
          <w:rFonts w:ascii="Times New Roman" w:eastAsia="Times New Roman" w:hAnsi="Times New Roman" w:cs="Times New Roman"/>
          <w:sz w:val="20"/>
          <w:szCs w:val="20"/>
        </w:rPr>
        <w:t>) (46.3</w:t>
      </w:r>
      <w:r w:rsidR="002332EE">
        <w:rPr>
          <w:rFonts w:ascii="Times New Roman" w:eastAsia="Times New Roman" w:hAnsi="Times New Roman" w:cs="Times New Roman"/>
          <w:sz w:val="20"/>
          <w:szCs w:val="20"/>
        </w:rPr>
        <w:t>17085</w:t>
      </w:r>
      <w:r w:rsidR="00B92079" w:rsidRPr="005A5ACC">
        <w:rPr>
          <w:rFonts w:ascii="Times New Roman" w:eastAsia="Times New Roman" w:hAnsi="Times New Roman" w:cs="Times New Roman"/>
          <w:sz w:val="20"/>
          <w:szCs w:val="20"/>
        </w:rPr>
        <w:t>/39.3</w:t>
      </w:r>
      <w:r w:rsidR="002332EE">
        <w:rPr>
          <w:rFonts w:ascii="Times New Roman" w:eastAsia="Times New Roman" w:hAnsi="Times New Roman" w:cs="Times New Roman"/>
          <w:sz w:val="20"/>
          <w:szCs w:val="20"/>
        </w:rPr>
        <w:t>81412</w:t>
      </w:r>
      <w:r w:rsidR="00B92079" w:rsidRPr="005A5AC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площадь НТО – 2</w:t>
      </w:r>
      <w:r w:rsidR="002332EE">
        <w:rPr>
          <w:rFonts w:ascii="Times New Roman" w:hAnsi="Times New Roman" w:cs="Times New Roman"/>
          <w:sz w:val="20"/>
          <w:szCs w:val="20"/>
        </w:rPr>
        <w:t>0</w:t>
      </w:r>
      <w:r w:rsidRPr="006F0EC5">
        <w:rPr>
          <w:rFonts w:ascii="Times New Roman" w:hAnsi="Times New Roman" w:cs="Times New Roman"/>
          <w:sz w:val="20"/>
          <w:szCs w:val="20"/>
        </w:rPr>
        <w:t xml:space="preserve"> кв</w:t>
      </w:r>
      <w:r>
        <w:rPr>
          <w:rFonts w:ascii="Times New Roman" w:hAnsi="Times New Roman" w:cs="Times New Roman"/>
          <w:sz w:val="20"/>
          <w:szCs w:val="20"/>
        </w:rPr>
        <w:t>.</w:t>
      </w:r>
      <w:r w:rsidRPr="006F0EC5">
        <w:rPr>
          <w:rFonts w:ascii="Times New Roman" w:hAnsi="Times New Roman" w:cs="Times New Roman"/>
          <w:sz w:val="20"/>
          <w:szCs w:val="20"/>
        </w:rPr>
        <w:t>м</w:t>
      </w:r>
      <w:r>
        <w:rPr>
          <w:rFonts w:ascii="Times New Roman" w:hAnsi="Times New Roman" w:cs="Times New Roman"/>
          <w:sz w:val="20"/>
          <w:szCs w:val="20"/>
        </w:rPr>
        <w:t xml:space="preserve">. Тип НТО – </w:t>
      </w:r>
      <w:r w:rsidR="002332EE">
        <w:rPr>
          <w:rFonts w:ascii="Times New Roman" w:hAnsi="Times New Roman" w:cs="Times New Roman"/>
          <w:sz w:val="20"/>
          <w:szCs w:val="20"/>
        </w:rPr>
        <w:t>елочный базар, специализация НТО – ель, пихта, сосна. Период функционирования – сезонно.</w:t>
      </w:r>
    </w:p>
    <w:p w:rsidR="008125E7" w:rsidRDefault="008125E7" w:rsidP="002332EE">
      <w:pPr>
        <w:pStyle w:val="a3"/>
        <w:tabs>
          <w:tab w:val="left" w:pos="709"/>
        </w:tabs>
        <w:ind w:firstLine="709"/>
        <w:jc w:val="both"/>
        <w:rPr>
          <w:rFonts w:ascii="Times New Roman" w:eastAsia="Times New Roman" w:hAnsi="Times New Roman"/>
          <w:b/>
          <w:sz w:val="20"/>
          <w:szCs w:val="20"/>
        </w:rPr>
      </w:pPr>
      <w:r>
        <w:rPr>
          <w:rFonts w:ascii="Times New Roman" w:eastAsia="Times New Roman" w:hAnsi="Times New Roman"/>
          <w:b/>
          <w:sz w:val="20"/>
          <w:szCs w:val="20"/>
        </w:rPr>
        <w:t>С</w:t>
      </w:r>
      <w:r w:rsidRPr="00A64E3C">
        <w:rPr>
          <w:rFonts w:ascii="Times New Roman" w:eastAsia="Times New Roman" w:hAnsi="Times New Roman"/>
          <w:b/>
          <w:sz w:val="20"/>
          <w:szCs w:val="20"/>
        </w:rPr>
        <w:t xml:space="preserve">рок, на который заключается договор </w:t>
      </w:r>
      <w:r>
        <w:rPr>
          <w:rFonts w:ascii="Times New Roman" w:eastAsia="Times New Roman" w:hAnsi="Times New Roman"/>
          <w:b/>
          <w:sz w:val="20"/>
          <w:szCs w:val="20"/>
        </w:rPr>
        <w:t>на право</w:t>
      </w:r>
      <w:r w:rsidRPr="00A64E3C">
        <w:rPr>
          <w:rFonts w:ascii="Times New Roman" w:eastAsia="Times New Roman" w:hAnsi="Times New Roman"/>
          <w:b/>
          <w:sz w:val="20"/>
          <w:szCs w:val="20"/>
        </w:rPr>
        <w:t xml:space="preserve"> размещения </w:t>
      </w:r>
      <w:r>
        <w:rPr>
          <w:rFonts w:ascii="Times New Roman" w:eastAsia="Times New Roman" w:hAnsi="Times New Roman"/>
          <w:b/>
          <w:sz w:val="20"/>
          <w:szCs w:val="20"/>
        </w:rPr>
        <w:t xml:space="preserve">нестационарного торгового объекта. </w:t>
      </w:r>
    </w:p>
    <w:p w:rsidR="008125E7" w:rsidRPr="006F242F" w:rsidRDefault="008125E7" w:rsidP="008125E7">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С</w:t>
      </w:r>
      <w:r w:rsidRPr="006F242F">
        <w:rPr>
          <w:rFonts w:ascii="Times New Roman" w:eastAsia="Times New Roman" w:hAnsi="Times New Roman" w:cs="Times New Roman"/>
          <w:sz w:val="20"/>
        </w:rPr>
        <w:t>рок предоставления права на размещение НТО устанавливается:</w:t>
      </w:r>
    </w:p>
    <w:p w:rsidR="008D74B7" w:rsidRDefault="008D74B7" w:rsidP="008D74B7">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w:t>
      </w:r>
      <w:r w:rsidRPr="004222F2">
        <w:rPr>
          <w:rFonts w:ascii="Times New Roman" w:hAnsi="Times New Roman" w:cs="Times New Roman"/>
          <w:sz w:val="20"/>
          <w:szCs w:val="20"/>
        </w:rPr>
        <w:t>объекты по реализации хвойных деревьев и новогодних игрушек – до одного месяца (с 1</w:t>
      </w:r>
      <w:r>
        <w:rPr>
          <w:rFonts w:ascii="Times New Roman" w:hAnsi="Times New Roman" w:cs="Times New Roman"/>
          <w:sz w:val="20"/>
          <w:szCs w:val="20"/>
        </w:rPr>
        <w:t>5</w:t>
      </w:r>
      <w:r w:rsidRPr="004222F2">
        <w:rPr>
          <w:rFonts w:ascii="Times New Roman" w:hAnsi="Times New Roman" w:cs="Times New Roman"/>
          <w:sz w:val="20"/>
          <w:szCs w:val="20"/>
        </w:rPr>
        <w:t xml:space="preserve"> декабря по 31 декабря)</w:t>
      </w:r>
      <w:r>
        <w:rPr>
          <w:rFonts w:ascii="Times New Roman" w:hAnsi="Times New Roman" w:cs="Times New Roman"/>
          <w:sz w:val="20"/>
          <w:szCs w:val="20"/>
        </w:rPr>
        <w:t>.</w:t>
      </w:r>
    </w:p>
    <w:p w:rsidR="008D74B7" w:rsidRDefault="008D74B7" w:rsidP="008D74B7">
      <w:pPr>
        <w:pStyle w:val="a3"/>
        <w:ind w:firstLine="709"/>
        <w:jc w:val="both"/>
        <w:rPr>
          <w:rFonts w:ascii="Times New Roman" w:eastAsia="Times New Roman" w:hAnsi="Times New Roman"/>
          <w:b/>
          <w:bCs/>
          <w:sz w:val="20"/>
          <w:szCs w:val="20"/>
        </w:rPr>
      </w:pPr>
      <w:r w:rsidRPr="00A64E3C">
        <w:rPr>
          <w:rFonts w:ascii="Times New Roman" w:eastAsia="Times New Roman" w:hAnsi="Times New Roman"/>
          <w:b/>
          <w:bCs/>
          <w:sz w:val="20"/>
          <w:szCs w:val="20"/>
        </w:rPr>
        <w:t xml:space="preserve">Сведения о начальной цене </w:t>
      </w:r>
      <w:r>
        <w:rPr>
          <w:rFonts w:ascii="Times New Roman" w:eastAsia="Times New Roman" w:hAnsi="Times New Roman"/>
          <w:b/>
          <w:bCs/>
          <w:sz w:val="20"/>
          <w:szCs w:val="20"/>
        </w:rPr>
        <w:t xml:space="preserve">предмета Аукциона, а также срок и порядок внесения денежных средств </w:t>
      </w:r>
      <w:r w:rsidRPr="00A64E3C">
        <w:rPr>
          <w:rFonts w:ascii="Times New Roman" w:eastAsia="Times New Roman" w:hAnsi="Times New Roman"/>
          <w:b/>
          <w:bCs/>
          <w:sz w:val="20"/>
          <w:szCs w:val="20"/>
        </w:rPr>
        <w:t>(размер оплаты в месяц, квартал и т.д.)</w:t>
      </w:r>
      <w:r>
        <w:rPr>
          <w:rFonts w:ascii="Times New Roman" w:eastAsia="Times New Roman" w:hAnsi="Times New Roman"/>
          <w:b/>
          <w:bCs/>
          <w:sz w:val="20"/>
          <w:szCs w:val="20"/>
        </w:rPr>
        <w:t>.</w:t>
      </w:r>
    </w:p>
    <w:p w:rsidR="008D74B7" w:rsidRDefault="008D74B7" w:rsidP="008D74B7">
      <w:pPr>
        <w:pStyle w:val="a3"/>
        <w:ind w:firstLine="709"/>
        <w:jc w:val="both"/>
        <w:rPr>
          <w:rFonts w:ascii="Times New Roman" w:hAnsi="Times New Roman"/>
          <w:b/>
          <w:sz w:val="20"/>
          <w:szCs w:val="20"/>
        </w:rPr>
      </w:pPr>
      <w:r>
        <w:rPr>
          <w:rFonts w:ascii="Times New Roman" w:hAnsi="Times New Roman" w:cs="Times New Roman"/>
          <w:sz w:val="20"/>
          <w:szCs w:val="20"/>
        </w:rPr>
        <w:t xml:space="preserve">Начальный размер цены предмета аукциона: </w:t>
      </w:r>
      <w:r w:rsidRPr="008F1798">
        <w:rPr>
          <w:rFonts w:ascii="Times New Roman" w:hAnsi="Times New Roman" w:cs="Times New Roman"/>
          <w:b/>
          <w:sz w:val="20"/>
          <w:szCs w:val="20"/>
        </w:rPr>
        <w:t>5000</w:t>
      </w:r>
      <w:r w:rsidRPr="00BF2A55">
        <w:rPr>
          <w:rFonts w:ascii="Times New Roman" w:hAnsi="Times New Roman"/>
          <w:b/>
          <w:sz w:val="20"/>
          <w:szCs w:val="20"/>
        </w:rPr>
        <w:t xml:space="preserve"> (</w:t>
      </w:r>
      <w:r>
        <w:rPr>
          <w:rFonts w:ascii="Times New Roman" w:hAnsi="Times New Roman"/>
          <w:b/>
          <w:sz w:val="20"/>
          <w:szCs w:val="20"/>
        </w:rPr>
        <w:t>пять тысяч</w:t>
      </w:r>
      <w:r w:rsidRPr="00BF2A55">
        <w:rPr>
          <w:rFonts w:ascii="Times New Roman" w:hAnsi="Times New Roman"/>
          <w:b/>
          <w:sz w:val="20"/>
          <w:szCs w:val="20"/>
        </w:rPr>
        <w:t>) рублей в месяц.</w:t>
      </w:r>
    </w:p>
    <w:p w:rsidR="008D74B7" w:rsidRDefault="008D74B7" w:rsidP="008D74B7">
      <w:pPr>
        <w:spacing w:after="0" w:line="240" w:lineRule="auto"/>
        <w:ind w:firstLine="709"/>
        <w:jc w:val="both"/>
        <w:rPr>
          <w:rFonts w:ascii="Times New Roman" w:hAnsi="Times New Roman"/>
          <w:sz w:val="20"/>
          <w:szCs w:val="20"/>
        </w:rPr>
      </w:pPr>
      <w:r w:rsidRPr="007842E6">
        <w:rPr>
          <w:rFonts w:ascii="Times New Roman" w:hAnsi="Times New Roman"/>
          <w:sz w:val="20"/>
          <w:szCs w:val="20"/>
        </w:rPr>
        <w:t>Еже</w:t>
      </w:r>
      <w:r>
        <w:rPr>
          <w:rFonts w:ascii="Times New Roman" w:hAnsi="Times New Roman"/>
          <w:sz w:val="20"/>
          <w:szCs w:val="20"/>
        </w:rPr>
        <w:t>месячно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сезонного нестационарного объекта на территории Ленинградского сельского поселения Ленинградского района в размере </w:t>
      </w:r>
      <w:r>
        <w:rPr>
          <w:rFonts w:ascii="Times New Roman" w:hAnsi="Times New Roman"/>
          <w:sz w:val="20"/>
          <w:szCs w:val="20"/>
        </w:rPr>
        <w:t>5000 рублей (2500 рублей с учётом льготы).</w:t>
      </w:r>
    </w:p>
    <w:p w:rsidR="00353A34" w:rsidRPr="007842E6" w:rsidRDefault="00353A34" w:rsidP="008D74B7">
      <w:pPr>
        <w:pStyle w:val="a3"/>
        <w:tabs>
          <w:tab w:val="left" w:pos="709"/>
        </w:tabs>
        <w:jc w:val="both"/>
        <w:rPr>
          <w:rFonts w:ascii="Times New Roman" w:hAnsi="Times New Roman"/>
          <w:sz w:val="20"/>
          <w:szCs w:val="20"/>
        </w:rPr>
      </w:pPr>
    </w:p>
    <w:p w:rsidR="00A64E3C" w:rsidRDefault="00BD7CDA" w:rsidP="00BD7CDA">
      <w:pPr>
        <w:tabs>
          <w:tab w:val="left" w:pos="709"/>
          <w:tab w:val="left" w:pos="851"/>
        </w:tabs>
        <w:autoSpaceDE w:val="0"/>
        <w:autoSpaceDN w:val="0"/>
        <w:adjustRightInd w:val="0"/>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ab/>
      </w:r>
      <w:r w:rsidR="006232CF">
        <w:rPr>
          <w:rFonts w:ascii="Times New Roman" w:eastAsia="Times New Roman" w:hAnsi="Times New Roman" w:cs="Times New Roman"/>
          <w:b/>
          <w:sz w:val="20"/>
        </w:rPr>
        <w:t>Размер</w:t>
      </w:r>
      <w:r w:rsidR="00A64E3C" w:rsidRPr="00842AEF">
        <w:rPr>
          <w:rFonts w:ascii="Times New Roman" w:eastAsia="Times New Roman" w:hAnsi="Times New Roman" w:cs="Times New Roman"/>
          <w:b/>
          <w:sz w:val="20"/>
        </w:rPr>
        <w:t xml:space="preserve"> задатка</w:t>
      </w:r>
      <w:r w:rsidR="006232CF">
        <w:rPr>
          <w:rFonts w:ascii="Times New Roman" w:eastAsia="Times New Roman" w:hAnsi="Times New Roman" w:cs="Times New Roman"/>
          <w:b/>
          <w:sz w:val="20"/>
        </w:rPr>
        <w:t>, сроки и порядок его внесения и возврата, реквизиты счета для перечисления денежных средств</w:t>
      </w:r>
      <w:r w:rsidR="00A64E3C" w:rsidRPr="00842AEF">
        <w:rPr>
          <w:rFonts w:ascii="Times New Roman" w:eastAsia="Times New Roman" w:hAnsi="Times New Roman" w:cs="Times New Roman"/>
          <w:b/>
          <w:sz w:val="20"/>
        </w:rPr>
        <w:t>.</w:t>
      </w:r>
    </w:p>
    <w:p w:rsidR="001806FE" w:rsidRDefault="00A81A37" w:rsidP="00BD7CDA">
      <w:pPr>
        <w:tabs>
          <w:tab w:val="left" w:pos="851"/>
        </w:tabs>
        <w:autoSpaceDE w:val="0"/>
        <w:autoSpaceDN w:val="0"/>
        <w:adjustRightInd w:val="0"/>
        <w:spacing w:after="0" w:line="240" w:lineRule="auto"/>
        <w:ind w:firstLine="709"/>
        <w:jc w:val="both"/>
        <w:rPr>
          <w:rFonts w:ascii="Times New Roman" w:eastAsia="Times New Roman" w:hAnsi="Times New Roman"/>
          <w:bCs/>
          <w:sz w:val="20"/>
          <w:szCs w:val="20"/>
        </w:rPr>
      </w:pPr>
      <w:r>
        <w:rPr>
          <w:rFonts w:ascii="Times New Roman" w:eastAsia="Times New Roman" w:hAnsi="Times New Roman"/>
          <w:bCs/>
          <w:sz w:val="20"/>
          <w:szCs w:val="20"/>
        </w:rPr>
        <w:t>Для участия в Аукционе претендент вносит задаток путем перечисления по следующим реквизитам:</w:t>
      </w:r>
    </w:p>
    <w:tbl>
      <w:tblPr>
        <w:tblStyle w:val="a8"/>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40"/>
        <w:gridCol w:w="1637"/>
      </w:tblGrid>
      <w:tr w:rsidR="00613883" w:rsidTr="00682B42">
        <w:tc>
          <w:tcPr>
            <w:tcW w:w="12440" w:type="dxa"/>
          </w:tcPr>
          <w:p w:rsidR="007F310C" w:rsidRPr="007F310C" w:rsidRDefault="007F310C" w:rsidP="007F310C">
            <w:pPr>
              <w:pStyle w:val="a3"/>
              <w:rPr>
                <w:rFonts w:ascii="Times New Roman" w:hAnsi="Times New Roman" w:cs="Times New Roman"/>
                <w:sz w:val="20"/>
                <w:szCs w:val="20"/>
              </w:rPr>
            </w:pPr>
            <w:r>
              <w:rPr>
                <w:rFonts w:ascii="Times New Roman" w:hAnsi="Times New Roman" w:cs="Times New Roman"/>
                <w:sz w:val="20"/>
                <w:szCs w:val="20"/>
              </w:rPr>
              <w:t xml:space="preserve">Получатель: </w:t>
            </w:r>
            <w:r w:rsidRPr="007F310C">
              <w:rPr>
                <w:rFonts w:ascii="Times New Roman" w:hAnsi="Times New Roman" w:cs="Times New Roman"/>
                <w:sz w:val="20"/>
                <w:szCs w:val="20"/>
              </w:rPr>
              <w:t xml:space="preserve">УФК по Краснодарскому краю (Администрация Ленинградского сельского поселения Ленинградского района, </w:t>
            </w:r>
            <w:proofErr w:type="gramStart"/>
            <w:r w:rsidRPr="007F310C">
              <w:rPr>
                <w:rFonts w:ascii="Times New Roman" w:hAnsi="Times New Roman" w:cs="Times New Roman"/>
                <w:sz w:val="20"/>
                <w:szCs w:val="20"/>
              </w:rPr>
              <w:t>л</w:t>
            </w:r>
            <w:proofErr w:type="gramEnd"/>
            <w:r w:rsidRPr="007F310C">
              <w:rPr>
                <w:rFonts w:ascii="Times New Roman" w:hAnsi="Times New Roman" w:cs="Times New Roman"/>
                <w:sz w:val="20"/>
                <w:szCs w:val="20"/>
              </w:rPr>
              <w:t>/с 05183011580)</w:t>
            </w:r>
          </w:p>
          <w:p w:rsidR="007F310C" w:rsidRPr="007F310C" w:rsidRDefault="007F310C" w:rsidP="007F310C">
            <w:pPr>
              <w:pStyle w:val="a3"/>
              <w:rPr>
                <w:rFonts w:ascii="Times New Roman" w:hAnsi="Times New Roman" w:cs="Times New Roman"/>
                <w:sz w:val="20"/>
                <w:szCs w:val="20"/>
              </w:rPr>
            </w:pPr>
            <w:r w:rsidRPr="007F310C">
              <w:rPr>
                <w:rFonts w:ascii="Times New Roman" w:hAnsi="Times New Roman" w:cs="Times New Roman"/>
                <w:sz w:val="20"/>
                <w:szCs w:val="20"/>
              </w:rPr>
              <w:t>ИНН 2341012306, КПП 234101001</w:t>
            </w:r>
          </w:p>
          <w:p w:rsidR="007F310C" w:rsidRPr="006B6EE5" w:rsidRDefault="007F310C" w:rsidP="007F310C">
            <w:pPr>
              <w:pStyle w:val="a3"/>
              <w:rPr>
                <w:rStyle w:val="2"/>
                <w:rFonts w:ascii="Times New Roman" w:hAnsi="Times New Roman" w:cs="Times New Roman"/>
                <w:sz w:val="20"/>
                <w:szCs w:val="20"/>
              </w:rPr>
            </w:pPr>
            <w:r w:rsidRPr="007F310C">
              <w:rPr>
                <w:rStyle w:val="2"/>
                <w:rFonts w:ascii="Times New Roman" w:hAnsi="Times New Roman" w:cs="Times New Roman"/>
                <w:sz w:val="20"/>
                <w:szCs w:val="20"/>
              </w:rPr>
              <w:t xml:space="preserve">Наименование учреждения ЦБ РФ//наименование ТОФК: </w:t>
            </w:r>
            <w:proofErr w:type="gramStart"/>
            <w:r w:rsidRPr="006B6EE5">
              <w:rPr>
                <w:rStyle w:val="2"/>
                <w:rFonts w:ascii="Times New Roman" w:hAnsi="Times New Roman" w:cs="Times New Roman"/>
                <w:sz w:val="20"/>
                <w:szCs w:val="20"/>
              </w:rPr>
              <w:t>ЮЖНОЕ</w:t>
            </w:r>
            <w:proofErr w:type="gramEnd"/>
            <w:r w:rsidRPr="006B6EE5">
              <w:rPr>
                <w:rStyle w:val="2"/>
                <w:rFonts w:ascii="Times New Roman" w:hAnsi="Times New Roman" w:cs="Times New Roman"/>
                <w:sz w:val="20"/>
                <w:szCs w:val="20"/>
              </w:rPr>
              <w:t xml:space="preserve"> ГУ БАНКА РОССИИ//УФК по Краснодарскому краю г. Краснодар</w:t>
            </w:r>
          </w:p>
          <w:p w:rsidR="007F310C" w:rsidRPr="006B6EE5" w:rsidRDefault="007F310C" w:rsidP="007F310C">
            <w:pPr>
              <w:pStyle w:val="a3"/>
              <w:rPr>
                <w:rStyle w:val="2"/>
                <w:rFonts w:ascii="Times New Roman" w:hAnsi="Times New Roman" w:cs="Times New Roman"/>
                <w:sz w:val="20"/>
                <w:szCs w:val="20"/>
              </w:rPr>
            </w:pPr>
            <w:r w:rsidRPr="006B6EE5">
              <w:rPr>
                <w:rStyle w:val="2"/>
                <w:rFonts w:ascii="Times New Roman" w:hAnsi="Times New Roman" w:cs="Times New Roman"/>
                <w:sz w:val="20"/>
                <w:szCs w:val="20"/>
              </w:rPr>
              <w:t xml:space="preserve">лицевой счет № </w:t>
            </w:r>
            <w:r w:rsidRPr="006B6EE5">
              <w:rPr>
                <w:rFonts w:ascii="Times New Roman" w:hAnsi="Times New Roman" w:cs="Times New Roman"/>
                <w:sz w:val="20"/>
                <w:szCs w:val="20"/>
              </w:rPr>
              <w:t>05183011580</w:t>
            </w:r>
          </w:p>
          <w:p w:rsidR="007F310C" w:rsidRPr="006B6EE5" w:rsidRDefault="007F310C" w:rsidP="007F310C">
            <w:pPr>
              <w:pStyle w:val="a3"/>
              <w:rPr>
                <w:rStyle w:val="2"/>
                <w:rFonts w:ascii="Times New Roman" w:hAnsi="Times New Roman" w:cs="Times New Roman"/>
                <w:sz w:val="20"/>
                <w:szCs w:val="20"/>
              </w:rPr>
            </w:pPr>
            <w:r w:rsidRPr="006B6EE5">
              <w:rPr>
                <w:rStyle w:val="2"/>
                <w:rFonts w:ascii="Times New Roman" w:hAnsi="Times New Roman" w:cs="Times New Roman"/>
                <w:sz w:val="20"/>
                <w:szCs w:val="20"/>
              </w:rPr>
              <w:t>казначейский счет № 03232643036324101800</w:t>
            </w:r>
          </w:p>
          <w:p w:rsidR="007F310C" w:rsidRPr="006B6EE5" w:rsidRDefault="007F310C" w:rsidP="007F310C">
            <w:pPr>
              <w:pStyle w:val="a3"/>
              <w:rPr>
                <w:rStyle w:val="2"/>
                <w:rFonts w:ascii="Times New Roman" w:hAnsi="Times New Roman" w:cs="Times New Roman"/>
                <w:sz w:val="20"/>
                <w:szCs w:val="20"/>
              </w:rPr>
            </w:pPr>
            <w:r w:rsidRPr="006B6EE5">
              <w:rPr>
                <w:rStyle w:val="2"/>
                <w:rFonts w:ascii="Times New Roman" w:hAnsi="Times New Roman" w:cs="Times New Roman"/>
                <w:sz w:val="20"/>
                <w:szCs w:val="20"/>
              </w:rPr>
              <w:t>единый казначейский счет № 40102810945370000010</w:t>
            </w:r>
          </w:p>
          <w:p w:rsidR="00613883" w:rsidRPr="007F310C" w:rsidRDefault="007F310C" w:rsidP="007F310C">
            <w:pPr>
              <w:pStyle w:val="a3"/>
              <w:rPr>
                <w:rFonts w:ascii="Times New Roman" w:hAnsi="Times New Roman" w:cs="Times New Roman"/>
                <w:sz w:val="20"/>
                <w:szCs w:val="20"/>
              </w:rPr>
            </w:pPr>
            <w:r w:rsidRPr="006B6EE5">
              <w:rPr>
                <w:rStyle w:val="2"/>
                <w:rFonts w:ascii="Times New Roman" w:hAnsi="Times New Roman" w:cs="Times New Roman"/>
                <w:sz w:val="20"/>
                <w:szCs w:val="20"/>
              </w:rPr>
              <w:t>БИК ТОФК: 010349101</w:t>
            </w:r>
          </w:p>
        </w:tc>
        <w:tc>
          <w:tcPr>
            <w:tcW w:w="1637" w:type="dxa"/>
          </w:tcPr>
          <w:p w:rsidR="00613883" w:rsidRDefault="00613883" w:rsidP="009D6228">
            <w:pPr>
              <w:pStyle w:val="a6"/>
              <w:suppressLineNumbers/>
              <w:ind w:left="567" w:firstLine="709"/>
              <w:rPr>
                <w:rFonts w:ascii="Times New Roman" w:hAnsi="Times New Roman" w:cs="Times New Roman"/>
                <w:sz w:val="20"/>
                <w:szCs w:val="20"/>
                <w:lang w:eastAsia="ar-SA"/>
              </w:rPr>
            </w:pPr>
          </w:p>
        </w:tc>
      </w:tr>
    </w:tbl>
    <w:p w:rsidR="00A81A37" w:rsidRDefault="00205794" w:rsidP="00205794">
      <w:pPr>
        <w:tabs>
          <w:tab w:val="left" w:pos="709"/>
          <w:tab w:val="left" w:pos="851"/>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00771EF5" w:rsidRPr="007842E6">
        <w:rPr>
          <w:rFonts w:ascii="Times New Roman" w:hAnsi="Times New Roman"/>
          <w:sz w:val="20"/>
          <w:szCs w:val="20"/>
        </w:rPr>
        <w:t>Назначение платежа:</w:t>
      </w:r>
      <w:r w:rsidR="00771EF5">
        <w:rPr>
          <w:rFonts w:ascii="Times New Roman" w:hAnsi="Times New Roman"/>
          <w:sz w:val="20"/>
          <w:szCs w:val="20"/>
        </w:rPr>
        <w:t xml:space="preserve"> задаток для участия в Аукционе лот </w:t>
      </w:r>
      <w:r w:rsidR="001B75A6">
        <w:rPr>
          <w:rFonts w:ascii="Times New Roman" w:hAnsi="Times New Roman"/>
          <w:sz w:val="20"/>
          <w:szCs w:val="20"/>
        </w:rPr>
        <w:t xml:space="preserve">№ </w:t>
      </w:r>
      <w:r w:rsidR="00771EF5">
        <w:rPr>
          <w:rFonts w:ascii="Times New Roman" w:hAnsi="Times New Roman"/>
          <w:sz w:val="20"/>
          <w:szCs w:val="20"/>
        </w:rPr>
        <w:t>____.</w:t>
      </w:r>
    </w:p>
    <w:p w:rsidR="00771EF5" w:rsidRDefault="00771EF5" w:rsidP="00A66681">
      <w:pPr>
        <w:tabs>
          <w:tab w:val="left" w:pos="709"/>
          <w:tab w:val="left" w:pos="851"/>
        </w:tabs>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Размер задатка не может превышать начальную (минимальную) цену Аукциона на право заключения Договора.</w:t>
      </w:r>
      <w:r w:rsidR="00016173">
        <w:rPr>
          <w:rFonts w:ascii="Times New Roman" w:hAnsi="Times New Roman"/>
          <w:sz w:val="20"/>
          <w:szCs w:val="20"/>
        </w:rPr>
        <w:t xml:space="preserve"> </w:t>
      </w:r>
      <w:r>
        <w:rPr>
          <w:rFonts w:ascii="Times New Roman" w:hAnsi="Times New Roman"/>
          <w:sz w:val="20"/>
          <w:szCs w:val="20"/>
        </w:rPr>
        <w:t>Претенденты, задатки которых не поступили на счет Организатора Аукциона в срок, к участию в Аукционе не допускаются.</w:t>
      </w:r>
    </w:p>
    <w:p w:rsidR="00771EF5" w:rsidRDefault="00771EF5" w:rsidP="00A66681">
      <w:pPr>
        <w:pStyle w:val="a3"/>
        <w:ind w:firstLine="709"/>
        <w:jc w:val="both"/>
        <w:rPr>
          <w:rFonts w:ascii="Times New Roman" w:hAnsi="Times New Roman" w:cs="Times New Roman"/>
          <w:sz w:val="20"/>
          <w:szCs w:val="20"/>
        </w:rPr>
      </w:pPr>
      <w:r w:rsidRPr="00771EF5">
        <w:rPr>
          <w:rFonts w:ascii="Times New Roman" w:hAnsi="Times New Roman" w:cs="Times New Roman"/>
          <w:sz w:val="20"/>
          <w:szCs w:val="20"/>
          <w:lang w:eastAsia="en-US"/>
        </w:rPr>
        <w:t>Организатор обязан вернуть задаток претенден</w:t>
      </w:r>
      <w:r w:rsidR="00112638">
        <w:rPr>
          <w:rFonts w:ascii="Times New Roman" w:hAnsi="Times New Roman" w:cs="Times New Roman"/>
          <w:sz w:val="20"/>
          <w:szCs w:val="20"/>
          <w:lang w:eastAsia="en-US"/>
        </w:rPr>
        <w:t>ту, не допущенному к участию в А</w:t>
      </w:r>
      <w:r w:rsidRPr="00771EF5">
        <w:rPr>
          <w:rFonts w:ascii="Times New Roman" w:hAnsi="Times New Roman" w:cs="Times New Roman"/>
          <w:sz w:val="20"/>
          <w:szCs w:val="20"/>
          <w:lang w:eastAsia="en-US"/>
        </w:rPr>
        <w:t xml:space="preserve">укционе, в течение десяти рабочих дней со дня принятия решения </w:t>
      </w:r>
      <w:r w:rsidRPr="00771EF5">
        <w:rPr>
          <w:rFonts w:ascii="Times New Roman" w:hAnsi="Times New Roman" w:cs="Times New Roman"/>
          <w:sz w:val="20"/>
          <w:szCs w:val="20"/>
        </w:rPr>
        <w:t xml:space="preserve">об отказе в допуске претендента к участию в аукционе </w:t>
      </w:r>
      <w:r w:rsidRPr="00771EF5">
        <w:rPr>
          <w:rFonts w:ascii="Times New Roman" w:hAnsi="Times New Roman" w:cs="Times New Roman"/>
          <w:sz w:val="20"/>
          <w:szCs w:val="20"/>
          <w:lang w:eastAsia="en-US"/>
        </w:rPr>
        <w:t>по реквизитам счета, указанного в заявке для возврата задатка</w:t>
      </w:r>
      <w:r w:rsidRPr="00771EF5">
        <w:rPr>
          <w:rFonts w:ascii="Times New Roman" w:hAnsi="Times New Roman" w:cs="Times New Roman"/>
          <w:sz w:val="20"/>
          <w:szCs w:val="20"/>
        </w:rPr>
        <w:t>.</w:t>
      </w:r>
    </w:p>
    <w:p w:rsidR="00112638" w:rsidRDefault="00112638" w:rsidP="00A66681">
      <w:pPr>
        <w:pStyle w:val="a3"/>
        <w:ind w:firstLine="709"/>
        <w:rPr>
          <w:rFonts w:ascii="Times New Roman" w:hAnsi="Times New Roman" w:cs="Times New Roman"/>
          <w:sz w:val="20"/>
          <w:szCs w:val="20"/>
        </w:rPr>
      </w:pPr>
      <w:r w:rsidRPr="00112638">
        <w:rPr>
          <w:rFonts w:ascii="Times New Roman" w:hAnsi="Times New Roman" w:cs="Times New Roman"/>
          <w:sz w:val="20"/>
          <w:szCs w:val="20"/>
        </w:rPr>
        <w:t>Организатор обязан возвратить внесенный задаток претенденту в течение десяти банковских дней со дня регистрации отзыва заявки в журнале приема заявок по реквизитам счета, указанного в заявке для возврата задатка.</w:t>
      </w:r>
    </w:p>
    <w:p w:rsidR="001053CE" w:rsidRPr="00112638" w:rsidRDefault="001053CE" w:rsidP="00C07498">
      <w:pPr>
        <w:pStyle w:val="a3"/>
        <w:ind w:firstLine="708"/>
        <w:rPr>
          <w:rFonts w:ascii="Times New Roman" w:hAnsi="Times New Roman" w:cs="Times New Roman"/>
          <w:sz w:val="20"/>
          <w:szCs w:val="20"/>
        </w:rPr>
      </w:pPr>
      <w:r>
        <w:rPr>
          <w:rFonts w:ascii="Times New Roman" w:hAnsi="Times New Roman" w:cs="Times New Roman"/>
          <w:sz w:val="20"/>
          <w:szCs w:val="20"/>
        </w:rPr>
        <w:t xml:space="preserve">Внесенный победителем Аукциона задаток засчитывается в счет </w:t>
      </w:r>
      <w:proofErr w:type="gramStart"/>
      <w:r>
        <w:rPr>
          <w:rFonts w:ascii="Times New Roman" w:hAnsi="Times New Roman" w:cs="Times New Roman"/>
          <w:sz w:val="20"/>
          <w:szCs w:val="20"/>
        </w:rPr>
        <w:t>оплаты стоимости права размещения нестационарного торгового объекта</w:t>
      </w:r>
      <w:proofErr w:type="gramEnd"/>
      <w:r>
        <w:rPr>
          <w:rFonts w:ascii="Times New Roman" w:hAnsi="Times New Roman" w:cs="Times New Roman"/>
          <w:sz w:val="20"/>
          <w:szCs w:val="20"/>
        </w:rPr>
        <w:t>.</w:t>
      </w:r>
    </w:p>
    <w:p w:rsidR="00697907" w:rsidRDefault="00697907" w:rsidP="00A66681">
      <w:pPr>
        <w:spacing w:after="0" w:line="240" w:lineRule="auto"/>
        <w:ind w:firstLine="709"/>
        <w:jc w:val="both"/>
        <w:rPr>
          <w:rFonts w:ascii="Times New Roman" w:eastAsia="Times New Roman" w:hAnsi="Times New Roman" w:cs="Times New Roman"/>
          <w:b/>
          <w:sz w:val="20"/>
        </w:rPr>
      </w:pPr>
    </w:p>
    <w:p w:rsidR="003D4344" w:rsidRDefault="00CF1657" w:rsidP="00A66681">
      <w:pPr>
        <w:spacing w:after="0" w:line="240" w:lineRule="auto"/>
        <w:ind w:firstLine="709"/>
        <w:jc w:val="both"/>
        <w:rPr>
          <w:rFonts w:ascii="Times New Roman" w:eastAsia="Times New Roman" w:hAnsi="Times New Roman" w:cs="Times New Roman"/>
          <w:b/>
          <w:sz w:val="20"/>
        </w:rPr>
      </w:pPr>
      <w:r w:rsidRPr="005441D8">
        <w:rPr>
          <w:rFonts w:ascii="Times New Roman" w:eastAsia="Times New Roman" w:hAnsi="Times New Roman" w:cs="Times New Roman"/>
          <w:b/>
          <w:sz w:val="20"/>
        </w:rPr>
        <w:t xml:space="preserve">Требования, предъявляемые к участникам </w:t>
      </w:r>
      <w:r w:rsidR="002C2BFF">
        <w:rPr>
          <w:rFonts w:ascii="Times New Roman" w:eastAsia="Times New Roman" w:hAnsi="Times New Roman" w:cs="Times New Roman"/>
          <w:b/>
          <w:sz w:val="20"/>
        </w:rPr>
        <w:t>Аукциона</w:t>
      </w:r>
      <w:r w:rsidR="003D4344">
        <w:rPr>
          <w:rFonts w:ascii="Times New Roman" w:eastAsia="Times New Roman" w:hAnsi="Times New Roman" w:cs="Times New Roman"/>
          <w:b/>
          <w:sz w:val="20"/>
        </w:rPr>
        <w:t>.</w:t>
      </w:r>
    </w:p>
    <w:p w:rsidR="002D6E77" w:rsidRDefault="003D4344" w:rsidP="00A66681">
      <w:pPr>
        <w:spacing w:after="0" w:line="240" w:lineRule="auto"/>
        <w:ind w:firstLine="709"/>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К</w:t>
      </w:r>
      <w:r w:rsidR="005C5333" w:rsidRPr="005C5333">
        <w:rPr>
          <w:rFonts w:ascii="Times New Roman" w:eastAsia="Times New Roman" w:hAnsi="Times New Roman" w:cs="Times New Roman"/>
          <w:sz w:val="20"/>
        </w:rPr>
        <w:t xml:space="preserve"> участию в Аукционе</w:t>
      </w:r>
      <w:r w:rsidR="005C5333">
        <w:rPr>
          <w:rFonts w:ascii="Times New Roman" w:eastAsia="Times New Roman" w:hAnsi="Times New Roman" w:cs="Times New Roman"/>
          <w:b/>
          <w:sz w:val="20"/>
        </w:rPr>
        <w:t xml:space="preserve"> </w:t>
      </w:r>
      <w:r w:rsidR="001053CE">
        <w:rPr>
          <w:rFonts w:ascii="Times New Roman" w:eastAsia="Times New Roman" w:hAnsi="Times New Roman" w:cs="Times New Roman"/>
          <w:sz w:val="20"/>
        </w:rPr>
        <w:t>допускаются</w:t>
      </w:r>
      <w:r w:rsidR="00CF1657">
        <w:rPr>
          <w:rFonts w:ascii="Times New Roman" w:eastAsia="Times New Roman" w:hAnsi="Times New Roman" w:cs="Times New Roman"/>
          <w:sz w:val="20"/>
        </w:rPr>
        <w:t xml:space="preserve"> индивидуальные предприниматели</w:t>
      </w:r>
      <w:r w:rsidR="003C15E4">
        <w:rPr>
          <w:rFonts w:ascii="Times New Roman" w:eastAsia="Times New Roman" w:hAnsi="Times New Roman" w:cs="Times New Roman"/>
          <w:sz w:val="20"/>
        </w:rPr>
        <w:t xml:space="preserve">, </w:t>
      </w:r>
      <w:r w:rsidR="00CF1657">
        <w:rPr>
          <w:rFonts w:ascii="Times New Roman" w:eastAsia="Times New Roman" w:hAnsi="Times New Roman" w:cs="Times New Roman"/>
          <w:sz w:val="20"/>
        </w:rPr>
        <w:t xml:space="preserve">юридические лица </w:t>
      </w:r>
      <w:r w:rsidR="003C15E4">
        <w:rPr>
          <w:rFonts w:ascii="Times New Roman" w:eastAsia="Times New Roman" w:hAnsi="Times New Roman" w:cs="Times New Roman"/>
          <w:sz w:val="20"/>
        </w:rPr>
        <w:t xml:space="preserve">или физические лица, </w:t>
      </w:r>
      <w:r w:rsidR="001053CE">
        <w:rPr>
          <w:rFonts w:ascii="Times New Roman" w:eastAsia="Times New Roman" w:hAnsi="Times New Roman" w:cs="Times New Roman"/>
          <w:sz w:val="20"/>
        </w:rPr>
        <w:t>(далее - З</w:t>
      </w:r>
      <w:r w:rsidR="00CF1657">
        <w:rPr>
          <w:rFonts w:ascii="Times New Roman" w:eastAsia="Times New Roman" w:hAnsi="Times New Roman" w:cs="Times New Roman"/>
          <w:sz w:val="20"/>
        </w:rPr>
        <w:t xml:space="preserve">аявители), подавшие заявление </w:t>
      </w:r>
      <w:r w:rsidR="001053CE">
        <w:rPr>
          <w:rFonts w:ascii="Times New Roman" w:eastAsia="Times New Roman" w:hAnsi="Times New Roman" w:cs="Times New Roman"/>
          <w:sz w:val="20"/>
        </w:rPr>
        <w:t xml:space="preserve">и выразившие волеизъявление на участие в Аукционе и заключения Договора о </w:t>
      </w:r>
      <w:r w:rsidR="00CF1657">
        <w:rPr>
          <w:rFonts w:ascii="Times New Roman" w:eastAsia="Times New Roman" w:hAnsi="Times New Roman" w:cs="Times New Roman"/>
          <w:sz w:val="20"/>
        </w:rPr>
        <w:t xml:space="preserve">предоставлении права на размещение нестационарного торгового объекта по форме согласно приложению № 1 </w:t>
      </w:r>
      <w:r w:rsidR="001053CE">
        <w:rPr>
          <w:rFonts w:ascii="Times New Roman" w:eastAsia="Times New Roman" w:hAnsi="Times New Roman" w:cs="Times New Roman"/>
          <w:sz w:val="20"/>
        </w:rPr>
        <w:t xml:space="preserve">и приложению № 2 </w:t>
      </w:r>
      <w:r w:rsidR="00CF1657">
        <w:rPr>
          <w:rFonts w:ascii="Times New Roman" w:eastAsia="Times New Roman" w:hAnsi="Times New Roman" w:cs="Times New Roman"/>
          <w:sz w:val="20"/>
        </w:rPr>
        <w:t xml:space="preserve">к настоящему сообщению (далее - заявление) с приложением документов, указанных в пункте 1 настоящего сообщения, не </w:t>
      </w:r>
      <w:r w:rsidR="001053CE">
        <w:rPr>
          <w:rFonts w:ascii="Times New Roman" w:eastAsia="Times New Roman" w:hAnsi="Times New Roman" w:cs="Times New Roman"/>
          <w:sz w:val="20"/>
        </w:rPr>
        <w:t xml:space="preserve">позднее </w:t>
      </w:r>
      <w:r w:rsidR="00CF1657">
        <w:rPr>
          <w:rFonts w:ascii="Times New Roman" w:eastAsia="Times New Roman" w:hAnsi="Times New Roman" w:cs="Times New Roman"/>
          <w:sz w:val="20"/>
        </w:rPr>
        <w:t>5 календарных</w:t>
      </w:r>
      <w:proofErr w:type="gramEnd"/>
      <w:r w:rsidR="00CF1657">
        <w:rPr>
          <w:rFonts w:ascii="Times New Roman" w:eastAsia="Times New Roman" w:hAnsi="Times New Roman" w:cs="Times New Roman"/>
          <w:sz w:val="20"/>
        </w:rPr>
        <w:t xml:space="preserve"> дней до официально объявленного дня проведения</w:t>
      </w:r>
      <w:r w:rsidR="00502081">
        <w:rPr>
          <w:rFonts w:ascii="Times New Roman" w:eastAsia="Times New Roman" w:hAnsi="Times New Roman" w:cs="Times New Roman"/>
          <w:sz w:val="20"/>
        </w:rPr>
        <w:t xml:space="preserve"> </w:t>
      </w:r>
      <w:r w:rsidR="001053CE">
        <w:rPr>
          <w:rFonts w:ascii="Times New Roman" w:eastAsia="Times New Roman" w:hAnsi="Times New Roman" w:cs="Times New Roman"/>
          <w:sz w:val="20"/>
        </w:rPr>
        <w:t>Аукцион</w:t>
      </w:r>
      <w:r w:rsidR="00CF1657">
        <w:rPr>
          <w:rFonts w:ascii="Times New Roman" w:eastAsia="Times New Roman" w:hAnsi="Times New Roman" w:cs="Times New Roman"/>
          <w:sz w:val="20"/>
        </w:rPr>
        <w:t xml:space="preserve">а. </w:t>
      </w:r>
    </w:p>
    <w:p w:rsidR="003D4344" w:rsidRDefault="00494313" w:rsidP="00C07498">
      <w:pPr>
        <w:spacing w:after="0" w:line="240" w:lineRule="auto"/>
        <w:ind w:firstLine="708"/>
        <w:jc w:val="both"/>
        <w:rPr>
          <w:rFonts w:ascii="Times New Roman" w:eastAsia="Times New Roman" w:hAnsi="Times New Roman" w:cs="Times New Roman"/>
          <w:b/>
          <w:sz w:val="20"/>
        </w:rPr>
      </w:pPr>
      <w:r w:rsidRPr="00BC5FC5">
        <w:rPr>
          <w:rFonts w:ascii="Times New Roman" w:eastAsia="Times New Roman" w:hAnsi="Times New Roman" w:cs="Times New Roman"/>
          <w:b/>
          <w:sz w:val="20"/>
        </w:rPr>
        <w:t xml:space="preserve">Форма </w:t>
      </w:r>
      <w:r w:rsidR="00502081">
        <w:rPr>
          <w:rFonts w:ascii="Times New Roman" w:eastAsia="Times New Roman" w:hAnsi="Times New Roman" w:cs="Times New Roman"/>
          <w:b/>
          <w:sz w:val="20"/>
        </w:rPr>
        <w:t>проведения Аукциона</w:t>
      </w:r>
      <w:r w:rsidR="003D4344">
        <w:rPr>
          <w:rFonts w:ascii="Times New Roman" w:eastAsia="Times New Roman" w:hAnsi="Times New Roman" w:cs="Times New Roman"/>
          <w:b/>
          <w:sz w:val="20"/>
        </w:rPr>
        <w:t>.</w:t>
      </w:r>
    </w:p>
    <w:p w:rsidR="00494313" w:rsidRDefault="003D4344" w:rsidP="00C07498">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В</w:t>
      </w:r>
      <w:r w:rsidR="00B215E1">
        <w:rPr>
          <w:rFonts w:ascii="Times New Roman" w:eastAsia="Times New Roman" w:hAnsi="Times New Roman" w:cs="Times New Roman"/>
          <w:sz w:val="20"/>
        </w:rPr>
        <w:t xml:space="preserve"> форме </w:t>
      </w:r>
      <w:r w:rsidR="00502081">
        <w:rPr>
          <w:rFonts w:ascii="Times New Roman" w:eastAsia="Times New Roman" w:hAnsi="Times New Roman" w:cs="Times New Roman"/>
          <w:sz w:val="20"/>
        </w:rPr>
        <w:t>открыт</w:t>
      </w:r>
      <w:r w:rsidR="00B215E1">
        <w:rPr>
          <w:rFonts w:ascii="Times New Roman" w:eastAsia="Times New Roman" w:hAnsi="Times New Roman" w:cs="Times New Roman"/>
          <w:sz w:val="20"/>
        </w:rPr>
        <w:t>ого Аукциона</w:t>
      </w:r>
      <w:r w:rsidR="00502081">
        <w:rPr>
          <w:rFonts w:ascii="Times New Roman" w:eastAsia="Times New Roman" w:hAnsi="Times New Roman" w:cs="Times New Roman"/>
          <w:sz w:val="20"/>
        </w:rPr>
        <w:t xml:space="preserve"> (</w:t>
      </w:r>
      <w:r w:rsidR="00494313">
        <w:rPr>
          <w:rFonts w:ascii="Times New Roman" w:eastAsia="Times New Roman" w:hAnsi="Times New Roman" w:cs="Times New Roman"/>
          <w:sz w:val="20"/>
        </w:rPr>
        <w:t>в запечатанном конверте</w:t>
      </w:r>
      <w:r w:rsidR="00502081">
        <w:rPr>
          <w:rFonts w:ascii="Times New Roman" w:eastAsia="Times New Roman" w:hAnsi="Times New Roman" w:cs="Times New Roman"/>
          <w:sz w:val="20"/>
        </w:rPr>
        <w:t>)</w:t>
      </w:r>
      <w:r w:rsidR="00494313">
        <w:rPr>
          <w:rFonts w:ascii="Times New Roman" w:eastAsia="Times New Roman" w:hAnsi="Times New Roman" w:cs="Times New Roman"/>
          <w:sz w:val="20"/>
        </w:rPr>
        <w:t>.</w:t>
      </w:r>
    </w:p>
    <w:p w:rsidR="003D4344" w:rsidRDefault="00CF67ED" w:rsidP="00A66681">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М</w:t>
      </w:r>
      <w:r w:rsidRPr="00CF67ED">
        <w:rPr>
          <w:rFonts w:ascii="Times New Roman" w:eastAsia="Times New Roman" w:hAnsi="Times New Roman"/>
          <w:b/>
          <w:sz w:val="20"/>
          <w:szCs w:val="20"/>
        </w:rPr>
        <w:t>есто приема заяв</w:t>
      </w:r>
      <w:r w:rsidR="00F975D3">
        <w:rPr>
          <w:rFonts w:ascii="Times New Roman" w:eastAsia="Times New Roman" w:hAnsi="Times New Roman"/>
          <w:b/>
          <w:sz w:val="20"/>
          <w:szCs w:val="20"/>
        </w:rPr>
        <w:t>ок</w:t>
      </w:r>
      <w:r w:rsidRPr="00CF67ED">
        <w:rPr>
          <w:rFonts w:ascii="Times New Roman" w:eastAsia="Times New Roman" w:hAnsi="Times New Roman"/>
          <w:b/>
          <w:sz w:val="20"/>
          <w:szCs w:val="20"/>
        </w:rPr>
        <w:t xml:space="preserve"> на участие в </w:t>
      </w:r>
      <w:r w:rsidR="00F975D3">
        <w:rPr>
          <w:rFonts w:ascii="Times New Roman" w:eastAsia="Times New Roman" w:hAnsi="Times New Roman"/>
          <w:b/>
          <w:sz w:val="20"/>
          <w:szCs w:val="20"/>
        </w:rPr>
        <w:t>Аукцион</w:t>
      </w:r>
      <w:r w:rsidRPr="00CF67ED">
        <w:rPr>
          <w:rFonts w:ascii="Times New Roman" w:eastAsia="Times New Roman" w:hAnsi="Times New Roman"/>
          <w:b/>
          <w:sz w:val="20"/>
          <w:szCs w:val="20"/>
        </w:rPr>
        <w:t>е</w:t>
      </w:r>
      <w:r w:rsidR="003D4344">
        <w:rPr>
          <w:rFonts w:ascii="Times New Roman" w:eastAsia="Times New Roman" w:hAnsi="Times New Roman"/>
          <w:b/>
          <w:sz w:val="20"/>
          <w:szCs w:val="20"/>
        </w:rPr>
        <w:t>.</w:t>
      </w:r>
    </w:p>
    <w:p w:rsidR="00CF67ED" w:rsidRDefault="001E05E0" w:rsidP="00A66681">
      <w:pPr>
        <w:spacing w:after="0" w:line="240" w:lineRule="auto"/>
        <w:ind w:firstLine="709"/>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353740, Российская Федерация, Краснодарский край, Ленинградский район, ст. Ленинградская, ул. им.417 Дивизии, 7, кабинет отдела землеустройства и имущественных отношений администрации Ленинградского сельского поселения Ленинградского района</w:t>
      </w:r>
      <w:bookmarkStart w:id="0" w:name="_GoBack"/>
      <w:bookmarkEnd w:id="0"/>
      <w:r>
        <w:rPr>
          <w:rFonts w:ascii="Times New Roman" w:eastAsia="Times New Roman" w:hAnsi="Times New Roman" w:cs="Times New Roman"/>
          <w:sz w:val="20"/>
        </w:rPr>
        <w:t xml:space="preserve">, </w:t>
      </w:r>
      <w:r w:rsidR="00CF67ED">
        <w:rPr>
          <w:rFonts w:ascii="Times New Roman" w:eastAsia="Times New Roman" w:hAnsi="Times New Roman" w:cs="Times New Roman"/>
          <w:sz w:val="20"/>
        </w:rPr>
        <w:t xml:space="preserve">прием и регистрация Заявлений и конвертов с документами на участие в </w:t>
      </w:r>
      <w:r>
        <w:rPr>
          <w:rFonts w:ascii="Times New Roman" w:eastAsia="Times New Roman" w:hAnsi="Times New Roman" w:cs="Times New Roman"/>
          <w:sz w:val="20"/>
        </w:rPr>
        <w:t>Аукцион</w:t>
      </w:r>
      <w:r w:rsidR="008A2F70">
        <w:rPr>
          <w:rFonts w:ascii="Times New Roman" w:eastAsia="Times New Roman" w:hAnsi="Times New Roman" w:cs="Times New Roman"/>
          <w:sz w:val="20"/>
        </w:rPr>
        <w:t>е производится в рабочие дни с 10</w:t>
      </w:r>
      <w:r w:rsidR="00CF67ED">
        <w:rPr>
          <w:rFonts w:ascii="Times New Roman" w:eastAsia="Times New Roman" w:hAnsi="Times New Roman" w:cs="Times New Roman"/>
          <w:sz w:val="20"/>
        </w:rPr>
        <w:t>.00 до 12.00 и с 13.00 до 16.30 начиная</w:t>
      </w:r>
      <w:r>
        <w:rPr>
          <w:rFonts w:ascii="Times New Roman" w:eastAsia="Times New Roman" w:hAnsi="Times New Roman" w:cs="Times New Roman"/>
          <w:sz w:val="20"/>
        </w:rPr>
        <w:t xml:space="preserve"> со дня приема заявок.</w:t>
      </w:r>
      <w:proofErr w:type="gramEnd"/>
    </w:p>
    <w:p w:rsidR="00FD58EF" w:rsidRDefault="00FD58EF" w:rsidP="003D4344">
      <w:pPr>
        <w:spacing w:after="0" w:line="240" w:lineRule="auto"/>
        <w:ind w:firstLine="708"/>
        <w:jc w:val="both"/>
        <w:rPr>
          <w:rFonts w:ascii="Times New Roman" w:eastAsia="Times New Roman" w:hAnsi="Times New Roman"/>
          <w:b/>
          <w:sz w:val="20"/>
          <w:szCs w:val="20"/>
        </w:rPr>
      </w:pPr>
      <w:r>
        <w:rPr>
          <w:rFonts w:ascii="Times New Roman" w:eastAsia="Times New Roman" w:hAnsi="Times New Roman"/>
          <w:b/>
          <w:sz w:val="20"/>
          <w:szCs w:val="20"/>
        </w:rPr>
        <w:t>Д</w:t>
      </w:r>
      <w:r w:rsidRPr="00FD58EF">
        <w:rPr>
          <w:rFonts w:ascii="Times New Roman" w:eastAsia="Times New Roman" w:hAnsi="Times New Roman"/>
          <w:b/>
          <w:sz w:val="20"/>
          <w:szCs w:val="20"/>
        </w:rPr>
        <w:t>ата и время начала и окончания приема заявок</w:t>
      </w:r>
      <w:r w:rsidR="007F07D7">
        <w:rPr>
          <w:rFonts w:ascii="Times New Roman" w:eastAsia="Times New Roman" w:hAnsi="Times New Roman"/>
          <w:b/>
          <w:sz w:val="20"/>
          <w:szCs w:val="20"/>
        </w:rPr>
        <w:t xml:space="preserve"> на участие в Аукционе</w:t>
      </w:r>
      <w:r w:rsidR="003D4344">
        <w:rPr>
          <w:rFonts w:ascii="Times New Roman" w:eastAsia="Times New Roman" w:hAnsi="Times New Roman"/>
          <w:b/>
          <w:sz w:val="20"/>
          <w:szCs w:val="20"/>
        </w:rPr>
        <w:t>.</w:t>
      </w:r>
    </w:p>
    <w:p w:rsidR="00FD58EF" w:rsidRDefault="00FD58EF" w:rsidP="00C07498">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Да</w:t>
      </w:r>
      <w:r w:rsidR="007F07D7">
        <w:rPr>
          <w:rFonts w:ascii="Times New Roman" w:eastAsia="Times New Roman" w:hAnsi="Times New Roman" w:cs="Times New Roman"/>
          <w:sz w:val="20"/>
        </w:rPr>
        <w:t>та начала приема и регистрации заявок</w:t>
      </w:r>
      <w:r w:rsidR="00F643B5">
        <w:rPr>
          <w:rFonts w:ascii="Times New Roman" w:eastAsia="Times New Roman" w:hAnsi="Times New Roman" w:cs="Times New Roman"/>
          <w:sz w:val="20"/>
        </w:rPr>
        <w:t xml:space="preserve"> на участие в </w:t>
      </w:r>
      <w:r w:rsidR="007F07D7">
        <w:rPr>
          <w:rFonts w:ascii="Times New Roman" w:eastAsia="Times New Roman" w:hAnsi="Times New Roman" w:cs="Times New Roman"/>
          <w:sz w:val="20"/>
        </w:rPr>
        <w:t>Аукционе</w:t>
      </w:r>
      <w:r w:rsidR="00F643B5">
        <w:rPr>
          <w:rFonts w:ascii="Times New Roman" w:eastAsia="Times New Roman" w:hAnsi="Times New Roman" w:cs="Times New Roman"/>
          <w:sz w:val="20"/>
        </w:rPr>
        <w:t xml:space="preserve"> – </w:t>
      </w:r>
      <w:r w:rsidR="007F07D7">
        <w:rPr>
          <w:rFonts w:ascii="Times New Roman" w:eastAsia="Times New Roman" w:hAnsi="Times New Roman" w:cs="Times New Roman"/>
          <w:sz w:val="20"/>
        </w:rPr>
        <w:t>с 5</w:t>
      </w:r>
      <w:r w:rsidR="00BA4D9D">
        <w:rPr>
          <w:rFonts w:ascii="Times New Roman" w:eastAsia="Times New Roman" w:hAnsi="Times New Roman" w:cs="Times New Roman"/>
          <w:sz w:val="20"/>
        </w:rPr>
        <w:t xml:space="preserve"> </w:t>
      </w:r>
      <w:r w:rsidR="009A2130">
        <w:rPr>
          <w:rFonts w:ascii="Times New Roman" w:eastAsia="Times New Roman" w:hAnsi="Times New Roman" w:cs="Times New Roman"/>
          <w:sz w:val="20"/>
        </w:rPr>
        <w:t>ноября</w:t>
      </w:r>
      <w:r>
        <w:rPr>
          <w:rFonts w:ascii="Times New Roman" w:eastAsia="Times New Roman" w:hAnsi="Times New Roman" w:cs="Times New Roman"/>
          <w:sz w:val="20"/>
        </w:rPr>
        <w:t xml:space="preserve"> 202</w:t>
      </w:r>
      <w:r w:rsidR="00BA4D9D">
        <w:rPr>
          <w:rFonts w:ascii="Times New Roman" w:eastAsia="Times New Roman" w:hAnsi="Times New Roman" w:cs="Times New Roman"/>
          <w:sz w:val="20"/>
        </w:rPr>
        <w:t>4</w:t>
      </w:r>
      <w:r w:rsidR="003F311A">
        <w:rPr>
          <w:rFonts w:ascii="Times New Roman" w:eastAsia="Times New Roman" w:hAnsi="Times New Roman" w:cs="Times New Roman"/>
          <w:sz w:val="20"/>
        </w:rPr>
        <w:t xml:space="preserve"> года с 10.00 часов</w:t>
      </w:r>
      <w:r w:rsidR="00700878">
        <w:rPr>
          <w:rFonts w:ascii="Times New Roman" w:eastAsia="Times New Roman" w:hAnsi="Times New Roman" w:cs="Times New Roman"/>
          <w:sz w:val="20"/>
        </w:rPr>
        <w:t>.</w:t>
      </w:r>
      <w:r>
        <w:rPr>
          <w:rFonts w:ascii="Times New Roman" w:eastAsia="Times New Roman" w:hAnsi="Times New Roman" w:cs="Times New Roman"/>
          <w:sz w:val="20"/>
        </w:rPr>
        <w:t xml:space="preserve"> </w:t>
      </w:r>
    </w:p>
    <w:p w:rsidR="00FD58EF" w:rsidRDefault="00C00924" w:rsidP="00A66681">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Дата окончания приема </w:t>
      </w:r>
      <w:r w:rsidR="0022511E">
        <w:rPr>
          <w:rFonts w:ascii="Times New Roman" w:eastAsia="Times New Roman" w:hAnsi="Times New Roman" w:cs="Times New Roman"/>
          <w:sz w:val="20"/>
        </w:rPr>
        <w:t xml:space="preserve">и регистрации заявок </w:t>
      </w:r>
      <w:r w:rsidR="0059749A">
        <w:rPr>
          <w:rFonts w:ascii="Times New Roman" w:eastAsia="Times New Roman" w:hAnsi="Times New Roman" w:cs="Times New Roman"/>
          <w:sz w:val="20"/>
        </w:rPr>
        <w:t xml:space="preserve">на участие в </w:t>
      </w:r>
      <w:r w:rsidR="0022511E">
        <w:rPr>
          <w:rFonts w:ascii="Times New Roman" w:eastAsia="Times New Roman" w:hAnsi="Times New Roman" w:cs="Times New Roman"/>
          <w:sz w:val="20"/>
        </w:rPr>
        <w:t>Аукцион</w:t>
      </w:r>
      <w:r w:rsidR="0059749A">
        <w:rPr>
          <w:rFonts w:ascii="Times New Roman" w:eastAsia="Times New Roman" w:hAnsi="Times New Roman" w:cs="Times New Roman"/>
          <w:sz w:val="20"/>
        </w:rPr>
        <w:t>е –</w:t>
      </w:r>
      <w:r w:rsidR="009219DC">
        <w:rPr>
          <w:rFonts w:ascii="Times New Roman" w:eastAsia="Times New Roman" w:hAnsi="Times New Roman" w:cs="Times New Roman"/>
          <w:sz w:val="20"/>
        </w:rPr>
        <w:t xml:space="preserve"> 5</w:t>
      </w:r>
      <w:r w:rsidR="00FD58EF">
        <w:rPr>
          <w:rFonts w:ascii="Times New Roman" w:eastAsia="Times New Roman" w:hAnsi="Times New Roman" w:cs="Times New Roman"/>
          <w:sz w:val="20"/>
        </w:rPr>
        <w:t xml:space="preserve"> </w:t>
      </w:r>
      <w:r w:rsidR="009219DC">
        <w:rPr>
          <w:rFonts w:ascii="Times New Roman" w:eastAsia="Times New Roman" w:hAnsi="Times New Roman" w:cs="Times New Roman"/>
          <w:sz w:val="20"/>
        </w:rPr>
        <w:t>дека</w:t>
      </w:r>
      <w:r w:rsidR="008733FA">
        <w:rPr>
          <w:rFonts w:ascii="Times New Roman" w:eastAsia="Times New Roman" w:hAnsi="Times New Roman" w:cs="Times New Roman"/>
          <w:sz w:val="20"/>
        </w:rPr>
        <w:t>бря</w:t>
      </w:r>
      <w:r w:rsidR="00FD58EF">
        <w:rPr>
          <w:rFonts w:ascii="Times New Roman" w:eastAsia="Times New Roman" w:hAnsi="Times New Roman" w:cs="Times New Roman"/>
          <w:sz w:val="20"/>
        </w:rPr>
        <w:t xml:space="preserve"> 202</w:t>
      </w:r>
      <w:r w:rsidR="00BA4D9D">
        <w:rPr>
          <w:rFonts w:ascii="Times New Roman" w:eastAsia="Times New Roman" w:hAnsi="Times New Roman" w:cs="Times New Roman"/>
          <w:sz w:val="20"/>
        </w:rPr>
        <w:t>4</w:t>
      </w:r>
      <w:r w:rsidR="00683B8B">
        <w:rPr>
          <w:rFonts w:ascii="Times New Roman" w:eastAsia="Times New Roman" w:hAnsi="Times New Roman" w:cs="Times New Roman"/>
          <w:sz w:val="20"/>
        </w:rPr>
        <w:t xml:space="preserve"> года до 16.30 часов.</w:t>
      </w:r>
      <w:r w:rsidR="008A4FCD">
        <w:rPr>
          <w:rFonts w:ascii="Times New Roman" w:eastAsia="Times New Roman" w:hAnsi="Times New Roman" w:cs="Times New Roman"/>
          <w:sz w:val="20"/>
        </w:rPr>
        <w:t xml:space="preserve"> Прием заявок прекращается не ранее чем за пять дней до дня проведения Аукциона.</w:t>
      </w:r>
    </w:p>
    <w:p w:rsidR="002A034F" w:rsidRDefault="00A43787" w:rsidP="00A66681">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Д</w:t>
      </w:r>
      <w:r w:rsidRPr="00A43787">
        <w:rPr>
          <w:rFonts w:ascii="Times New Roman" w:eastAsia="Times New Roman" w:hAnsi="Times New Roman"/>
          <w:b/>
          <w:sz w:val="20"/>
          <w:szCs w:val="20"/>
        </w:rPr>
        <w:t>ата, место и время вскрытия конвертов с заявкой участников</w:t>
      </w:r>
      <w:r w:rsidR="002A034F">
        <w:rPr>
          <w:rFonts w:ascii="Times New Roman" w:eastAsia="Times New Roman" w:hAnsi="Times New Roman"/>
          <w:b/>
          <w:sz w:val="20"/>
          <w:szCs w:val="20"/>
        </w:rPr>
        <w:t>.</w:t>
      </w:r>
    </w:p>
    <w:p w:rsidR="00CF67ED" w:rsidRPr="00A43787" w:rsidRDefault="009219DC" w:rsidP="00A66681">
      <w:pPr>
        <w:spacing w:after="0" w:line="240" w:lineRule="auto"/>
        <w:ind w:firstLine="709"/>
        <w:jc w:val="both"/>
        <w:rPr>
          <w:rFonts w:ascii="Times New Roman" w:eastAsia="Times New Roman" w:hAnsi="Times New Roman" w:cs="Times New Roman"/>
          <w:b/>
          <w:sz w:val="20"/>
          <w:szCs w:val="20"/>
        </w:rPr>
      </w:pPr>
      <w:r>
        <w:rPr>
          <w:rFonts w:ascii="Times New Roman" w:eastAsia="Times New Roman" w:hAnsi="Times New Roman" w:cs="Times New Roman"/>
          <w:sz w:val="20"/>
        </w:rPr>
        <w:t>6</w:t>
      </w:r>
      <w:r w:rsidR="00C00924">
        <w:rPr>
          <w:rFonts w:ascii="Times New Roman" w:eastAsia="Times New Roman" w:hAnsi="Times New Roman" w:cs="Times New Roman"/>
          <w:sz w:val="20"/>
        </w:rPr>
        <w:t xml:space="preserve"> </w:t>
      </w:r>
      <w:r>
        <w:rPr>
          <w:rFonts w:ascii="Times New Roman" w:eastAsia="Times New Roman" w:hAnsi="Times New Roman" w:cs="Times New Roman"/>
          <w:sz w:val="20"/>
        </w:rPr>
        <w:t>декабря</w:t>
      </w:r>
      <w:r w:rsidR="00846A60">
        <w:rPr>
          <w:rFonts w:ascii="Times New Roman" w:eastAsia="Times New Roman" w:hAnsi="Times New Roman" w:cs="Times New Roman"/>
          <w:sz w:val="20"/>
        </w:rPr>
        <w:t xml:space="preserve"> 202</w:t>
      </w:r>
      <w:r w:rsidR="003C2F80">
        <w:rPr>
          <w:rFonts w:ascii="Times New Roman" w:eastAsia="Times New Roman" w:hAnsi="Times New Roman" w:cs="Times New Roman"/>
          <w:sz w:val="20"/>
        </w:rPr>
        <w:t>4</w:t>
      </w:r>
      <w:r w:rsidR="00846A60">
        <w:rPr>
          <w:rFonts w:ascii="Times New Roman" w:eastAsia="Times New Roman" w:hAnsi="Times New Roman" w:cs="Times New Roman"/>
          <w:sz w:val="20"/>
        </w:rPr>
        <w:t xml:space="preserve"> года в 10.</w:t>
      </w:r>
      <w:r w:rsidR="00393572">
        <w:rPr>
          <w:rFonts w:ascii="Times New Roman" w:eastAsia="Times New Roman" w:hAnsi="Times New Roman" w:cs="Times New Roman"/>
          <w:sz w:val="20"/>
        </w:rPr>
        <w:t>2</w:t>
      </w:r>
      <w:r w:rsidR="00846A60">
        <w:rPr>
          <w:rFonts w:ascii="Times New Roman" w:eastAsia="Times New Roman" w:hAnsi="Times New Roman" w:cs="Times New Roman"/>
          <w:sz w:val="20"/>
        </w:rPr>
        <w:t>0 часов по адресу: Краснодарский край, Ленинградский район, ст. Ленинградская, ул. Ленина, 53, кабинет главы Ленинградского сельского поселения Ленинградского района.</w:t>
      </w:r>
    </w:p>
    <w:p w:rsidR="002A034F" w:rsidRDefault="00943738" w:rsidP="00A66681">
      <w:pPr>
        <w:spacing w:after="0" w:line="240" w:lineRule="auto"/>
        <w:ind w:firstLine="709"/>
        <w:jc w:val="both"/>
        <w:rPr>
          <w:rFonts w:ascii="Times New Roman" w:eastAsia="Times New Roman" w:hAnsi="Times New Roman"/>
          <w:sz w:val="20"/>
          <w:szCs w:val="20"/>
        </w:rPr>
      </w:pPr>
      <w:r>
        <w:rPr>
          <w:rFonts w:ascii="Times New Roman" w:eastAsia="Times New Roman" w:hAnsi="Times New Roman"/>
          <w:b/>
          <w:sz w:val="20"/>
          <w:szCs w:val="20"/>
        </w:rPr>
        <w:t>Д</w:t>
      </w:r>
      <w:r w:rsidRPr="00943738">
        <w:rPr>
          <w:rFonts w:ascii="Times New Roman" w:eastAsia="Times New Roman" w:hAnsi="Times New Roman"/>
          <w:b/>
          <w:sz w:val="20"/>
          <w:szCs w:val="20"/>
        </w:rPr>
        <w:t xml:space="preserve">ата, </w:t>
      </w:r>
      <w:r w:rsidR="00775F98">
        <w:rPr>
          <w:rFonts w:ascii="Times New Roman" w:eastAsia="Times New Roman" w:hAnsi="Times New Roman"/>
          <w:b/>
          <w:sz w:val="20"/>
          <w:szCs w:val="20"/>
        </w:rPr>
        <w:t xml:space="preserve">место и </w:t>
      </w:r>
      <w:r w:rsidRPr="00943738">
        <w:rPr>
          <w:rFonts w:ascii="Times New Roman" w:eastAsia="Times New Roman" w:hAnsi="Times New Roman"/>
          <w:b/>
          <w:sz w:val="20"/>
          <w:szCs w:val="20"/>
        </w:rPr>
        <w:t>время</w:t>
      </w:r>
      <w:r w:rsidR="00775F98">
        <w:rPr>
          <w:rFonts w:ascii="Times New Roman" w:eastAsia="Times New Roman" w:hAnsi="Times New Roman"/>
          <w:b/>
          <w:sz w:val="20"/>
          <w:szCs w:val="20"/>
        </w:rPr>
        <w:t xml:space="preserve"> признания претендентов участниками Аукциона</w:t>
      </w:r>
      <w:r w:rsidR="002A034F">
        <w:rPr>
          <w:rFonts w:ascii="Times New Roman" w:eastAsia="Times New Roman" w:hAnsi="Times New Roman"/>
          <w:sz w:val="20"/>
          <w:szCs w:val="20"/>
        </w:rPr>
        <w:t>.</w:t>
      </w:r>
    </w:p>
    <w:p w:rsidR="00CF67ED" w:rsidRPr="00943738" w:rsidRDefault="008A132C" w:rsidP="00A66681">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cs="Times New Roman"/>
          <w:sz w:val="20"/>
        </w:rPr>
        <w:t>6</w:t>
      </w:r>
      <w:r w:rsidR="0031484C">
        <w:rPr>
          <w:rFonts w:ascii="Times New Roman" w:eastAsia="Times New Roman" w:hAnsi="Times New Roman" w:cs="Times New Roman"/>
          <w:sz w:val="20"/>
        </w:rPr>
        <w:t xml:space="preserve"> </w:t>
      </w:r>
      <w:r>
        <w:rPr>
          <w:rFonts w:ascii="Times New Roman" w:eastAsia="Times New Roman" w:hAnsi="Times New Roman" w:cs="Times New Roman"/>
          <w:sz w:val="20"/>
        </w:rPr>
        <w:t>декабря</w:t>
      </w:r>
      <w:r w:rsidR="0031484C">
        <w:rPr>
          <w:rFonts w:ascii="Times New Roman" w:eastAsia="Times New Roman" w:hAnsi="Times New Roman" w:cs="Times New Roman"/>
          <w:sz w:val="20"/>
        </w:rPr>
        <w:t xml:space="preserve"> 202</w:t>
      </w:r>
      <w:r w:rsidR="009A7D93">
        <w:rPr>
          <w:rFonts w:ascii="Times New Roman" w:eastAsia="Times New Roman" w:hAnsi="Times New Roman" w:cs="Times New Roman"/>
          <w:sz w:val="20"/>
        </w:rPr>
        <w:t>4</w:t>
      </w:r>
      <w:r w:rsidR="0031484C">
        <w:rPr>
          <w:rFonts w:ascii="Times New Roman" w:eastAsia="Times New Roman" w:hAnsi="Times New Roman" w:cs="Times New Roman"/>
          <w:sz w:val="20"/>
        </w:rPr>
        <w:t xml:space="preserve"> года в 1</w:t>
      </w:r>
      <w:r w:rsidR="001E7F07">
        <w:rPr>
          <w:rFonts w:ascii="Times New Roman" w:eastAsia="Times New Roman" w:hAnsi="Times New Roman" w:cs="Times New Roman"/>
          <w:sz w:val="20"/>
        </w:rPr>
        <w:t>0</w:t>
      </w:r>
      <w:r w:rsidR="0031484C">
        <w:rPr>
          <w:rFonts w:ascii="Times New Roman" w:eastAsia="Times New Roman" w:hAnsi="Times New Roman" w:cs="Times New Roman"/>
          <w:sz w:val="20"/>
        </w:rPr>
        <w:t>.</w:t>
      </w:r>
      <w:r w:rsidR="00393572">
        <w:rPr>
          <w:rFonts w:ascii="Times New Roman" w:eastAsia="Times New Roman" w:hAnsi="Times New Roman" w:cs="Times New Roman"/>
          <w:sz w:val="20"/>
        </w:rPr>
        <w:t>2</w:t>
      </w:r>
      <w:r w:rsidR="0031484C">
        <w:rPr>
          <w:rFonts w:ascii="Times New Roman" w:eastAsia="Times New Roman" w:hAnsi="Times New Roman" w:cs="Times New Roman"/>
          <w:sz w:val="20"/>
        </w:rPr>
        <w:t xml:space="preserve">0 </w:t>
      </w:r>
      <w:r w:rsidR="001D0628">
        <w:rPr>
          <w:rFonts w:ascii="Times New Roman" w:eastAsia="Times New Roman" w:hAnsi="Times New Roman" w:cs="Times New Roman"/>
          <w:sz w:val="20"/>
        </w:rPr>
        <w:t xml:space="preserve">часов </w:t>
      </w:r>
      <w:r w:rsidR="0031484C">
        <w:rPr>
          <w:rFonts w:ascii="Times New Roman" w:eastAsia="Times New Roman" w:hAnsi="Times New Roman" w:cs="Times New Roman"/>
          <w:sz w:val="20"/>
        </w:rPr>
        <w:t>по адресу: Краснодарский край, Ленинградский район, ст. Ленинградская, ул. Ленина, 53, кабинет главы Ленинградского сельского поселения Ленинградского района.</w:t>
      </w:r>
    </w:p>
    <w:p w:rsidR="002A034F" w:rsidRDefault="00494313" w:rsidP="00A66681">
      <w:pPr>
        <w:spacing w:after="0" w:line="240" w:lineRule="auto"/>
        <w:ind w:firstLine="709"/>
        <w:jc w:val="both"/>
        <w:rPr>
          <w:rFonts w:ascii="Times New Roman" w:eastAsia="Times New Roman" w:hAnsi="Times New Roman"/>
          <w:sz w:val="20"/>
          <w:szCs w:val="20"/>
        </w:rPr>
      </w:pPr>
      <w:r w:rsidRPr="002971B0">
        <w:rPr>
          <w:rFonts w:ascii="Times New Roman" w:hAnsi="Times New Roman"/>
          <w:b/>
          <w:sz w:val="20"/>
          <w:szCs w:val="20"/>
          <w:shd w:val="clear" w:color="auto" w:fill="FFFFFF"/>
        </w:rPr>
        <w:t xml:space="preserve">Наименование, место нахождения, почтовый адрес, адрес электронной почты и номер контактного телефона </w:t>
      </w:r>
      <w:r w:rsidR="008D1279">
        <w:rPr>
          <w:rFonts w:ascii="Times New Roman" w:eastAsia="Times New Roman" w:hAnsi="Times New Roman"/>
          <w:b/>
          <w:sz w:val="20"/>
          <w:szCs w:val="20"/>
        </w:rPr>
        <w:t>Организатора</w:t>
      </w:r>
      <w:r w:rsidR="002A034F">
        <w:rPr>
          <w:rFonts w:ascii="Times New Roman" w:eastAsia="Times New Roman" w:hAnsi="Times New Roman"/>
          <w:sz w:val="20"/>
          <w:szCs w:val="20"/>
        </w:rPr>
        <w:t>.</w:t>
      </w:r>
    </w:p>
    <w:p w:rsidR="00494313" w:rsidRDefault="003D4B9B" w:rsidP="00A66681">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sz w:val="20"/>
          <w:szCs w:val="20"/>
        </w:rPr>
        <w:t xml:space="preserve">Администрация Ленинградского сельского поселения Ленинградского района, </w:t>
      </w:r>
      <w:r w:rsidR="00494313">
        <w:rPr>
          <w:rFonts w:ascii="Times New Roman" w:eastAsia="Times New Roman" w:hAnsi="Times New Roman" w:cs="Times New Roman"/>
          <w:sz w:val="20"/>
        </w:rPr>
        <w:t xml:space="preserve">353740, Российская Федерация, Краснодарский край, Ленинградский район, </w:t>
      </w:r>
      <w:r w:rsidR="002A034F">
        <w:rPr>
          <w:rFonts w:ascii="Times New Roman" w:eastAsia="Times New Roman" w:hAnsi="Times New Roman" w:cs="Times New Roman"/>
          <w:sz w:val="20"/>
        </w:rPr>
        <w:t xml:space="preserve">      </w:t>
      </w:r>
      <w:r w:rsidR="00494313">
        <w:rPr>
          <w:rFonts w:ascii="Times New Roman" w:eastAsia="Times New Roman" w:hAnsi="Times New Roman" w:cs="Times New Roman"/>
          <w:sz w:val="20"/>
        </w:rPr>
        <w:t>ст. Ленинградская, ул</w:t>
      </w:r>
      <w:r w:rsidR="009045FE">
        <w:rPr>
          <w:rFonts w:ascii="Times New Roman" w:eastAsia="Times New Roman" w:hAnsi="Times New Roman" w:cs="Times New Roman"/>
          <w:sz w:val="20"/>
        </w:rPr>
        <w:t>. Ленина, 53,</w:t>
      </w:r>
      <w:r w:rsidR="00494313" w:rsidRPr="00494313">
        <w:rPr>
          <w:rFonts w:ascii="Times New Roman" w:eastAsia="Times New Roman" w:hAnsi="Times New Roman" w:cs="Times New Roman"/>
          <w:sz w:val="20"/>
        </w:rPr>
        <w:t xml:space="preserve"> </w:t>
      </w:r>
      <w:hyperlink r:id="rId6" w:history="1">
        <w:r w:rsidR="00494313" w:rsidRPr="00494313">
          <w:rPr>
            <w:rStyle w:val="a5"/>
            <w:rFonts w:ascii="Times New Roman" w:hAnsi="Times New Roman" w:cs="Times New Roman"/>
            <w:bCs/>
            <w:color w:val="auto"/>
            <w:sz w:val="20"/>
            <w:szCs w:val="20"/>
            <w:u w:val="none"/>
          </w:rPr>
          <w:t>www.adminlenposel.ru</w:t>
        </w:r>
      </w:hyperlink>
      <w:r w:rsidR="00494313">
        <w:rPr>
          <w:rFonts w:ascii="Times New Roman" w:hAnsi="Times New Roman" w:cs="Times New Roman"/>
          <w:bCs/>
          <w:sz w:val="20"/>
          <w:szCs w:val="20"/>
        </w:rPr>
        <w:t xml:space="preserve">, </w:t>
      </w:r>
      <w:proofErr w:type="spellStart"/>
      <w:r w:rsidR="008A132C" w:rsidRPr="008A132C">
        <w:rPr>
          <w:rFonts w:ascii="Times New Roman" w:hAnsi="Times New Roman" w:cs="Times New Roman"/>
          <w:bCs/>
          <w:sz w:val="20"/>
          <w:szCs w:val="20"/>
        </w:rPr>
        <w:t>zemlenposel@mail.ru</w:t>
      </w:r>
      <w:proofErr w:type="spellEnd"/>
      <w:r w:rsidR="008A132C">
        <w:rPr>
          <w:rFonts w:ascii="Times New Roman" w:hAnsi="Times New Roman" w:cs="Times New Roman"/>
          <w:bCs/>
          <w:sz w:val="20"/>
          <w:szCs w:val="20"/>
        </w:rPr>
        <w:t xml:space="preserve">, </w:t>
      </w:r>
      <w:r w:rsidR="00494313">
        <w:rPr>
          <w:rFonts w:ascii="Times New Roman" w:eastAsia="Times New Roman" w:hAnsi="Times New Roman" w:cs="Times New Roman"/>
          <w:sz w:val="20"/>
        </w:rPr>
        <w:t>телефон (86145)7-05-88.</w:t>
      </w:r>
    </w:p>
    <w:p w:rsidR="002A034F" w:rsidRDefault="006C5905" w:rsidP="00A66681">
      <w:pPr>
        <w:spacing w:after="0" w:line="240" w:lineRule="auto"/>
        <w:ind w:firstLine="709"/>
        <w:jc w:val="both"/>
        <w:rPr>
          <w:rFonts w:ascii="Times New Roman" w:eastAsia="Times New Roman" w:hAnsi="Times New Roman"/>
          <w:sz w:val="20"/>
          <w:szCs w:val="20"/>
        </w:rPr>
      </w:pPr>
      <w:r w:rsidRPr="00031605">
        <w:rPr>
          <w:rFonts w:ascii="Times New Roman" w:eastAsia="Times New Roman" w:hAnsi="Times New Roman"/>
          <w:b/>
          <w:sz w:val="20"/>
          <w:szCs w:val="20"/>
        </w:rPr>
        <w:t xml:space="preserve">Место получения информации об условиях </w:t>
      </w:r>
      <w:r w:rsidR="005939CF">
        <w:rPr>
          <w:rFonts w:ascii="Times New Roman" w:eastAsia="Times New Roman" w:hAnsi="Times New Roman"/>
          <w:b/>
          <w:sz w:val="20"/>
          <w:szCs w:val="20"/>
        </w:rPr>
        <w:t>Аукциона</w:t>
      </w:r>
      <w:r w:rsidR="002A034F">
        <w:rPr>
          <w:rFonts w:ascii="Times New Roman" w:eastAsia="Times New Roman" w:hAnsi="Times New Roman"/>
          <w:sz w:val="20"/>
          <w:szCs w:val="20"/>
        </w:rPr>
        <w:t>.</w:t>
      </w:r>
    </w:p>
    <w:p w:rsidR="00470B26" w:rsidRDefault="006C5905" w:rsidP="00A66681">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353740, Российская Федерация, Краснодарский край, Ленинградский район, ст. Ленинградская, ул. им.417 Дивизии, 7, кабинет отдела землеустройства и имущественных отношений администрации Ленинградского сельского поселения  Ленинградского района, телефон (86145)7-05-88.</w:t>
      </w:r>
      <w:r w:rsidR="00470B26">
        <w:rPr>
          <w:rFonts w:ascii="Times New Roman" w:eastAsia="Times New Roman" w:hAnsi="Times New Roman" w:cs="Times New Roman"/>
          <w:sz w:val="20"/>
        </w:rPr>
        <w:t xml:space="preserve"> Информация об условиях </w:t>
      </w:r>
      <w:r w:rsidR="005939CF">
        <w:rPr>
          <w:rFonts w:ascii="Times New Roman" w:eastAsia="Times New Roman" w:hAnsi="Times New Roman" w:cs="Times New Roman"/>
          <w:sz w:val="20"/>
        </w:rPr>
        <w:t>Аукциона</w:t>
      </w:r>
      <w:r w:rsidR="00470B26">
        <w:rPr>
          <w:rFonts w:ascii="Times New Roman" w:eastAsia="Times New Roman" w:hAnsi="Times New Roman" w:cs="Times New Roman"/>
          <w:sz w:val="20"/>
        </w:rPr>
        <w:t xml:space="preserve"> размещена на </w:t>
      </w:r>
      <w:proofErr w:type="gramStart"/>
      <w:r w:rsidR="00470B26">
        <w:rPr>
          <w:rFonts w:ascii="Times New Roman" w:eastAsia="Times New Roman" w:hAnsi="Times New Roman" w:cs="Times New Roman"/>
          <w:sz w:val="20"/>
        </w:rPr>
        <w:t>официальном</w:t>
      </w:r>
      <w:proofErr w:type="gramEnd"/>
      <w:r w:rsidR="00470B26">
        <w:rPr>
          <w:rFonts w:ascii="Times New Roman" w:eastAsia="Times New Roman" w:hAnsi="Times New Roman" w:cs="Times New Roman"/>
          <w:sz w:val="20"/>
        </w:rPr>
        <w:t xml:space="preserve"> интернет-портале Администрации Ленинградского сельского поселения Ленинградского района</w:t>
      </w:r>
      <w:r w:rsidR="00456602">
        <w:rPr>
          <w:rFonts w:ascii="Times New Roman" w:eastAsia="Times New Roman" w:hAnsi="Times New Roman" w:cs="Times New Roman"/>
          <w:sz w:val="20"/>
        </w:rPr>
        <w:t xml:space="preserve"> </w:t>
      </w:r>
      <w:hyperlink r:id="rId7" w:history="1">
        <w:r w:rsidR="00456602" w:rsidRPr="00494313">
          <w:rPr>
            <w:rStyle w:val="a5"/>
            <w:rFonts w:ascii="Times New Roman" w:hAnsi="Times New Roman" w:cs="Times New Roman"/>
            <w:bCs/>
            <w:color w:val="auto"/>
            <w:sz w:val="20"/>
            <w:szCs w:val="20"/>
            <w:u w:val="none"/>
          </w:rPr>
          <w:t>www.adminlenposel.ru</w:t>
        </w:r>
      </w:hyperlink>
      <w:r w:rsidR="00470B26">
        <w:rPr>
          <w:rFonts w:ascii="Times New Roman" w:eastAsia="Times New Roman" w:hAnsi="Times New Roman" w:cs="Times New Roman"/>
          <w:sz w:val="20"/>
        </w:rPr>
        <w:t>.</w:t>
      </w:r>
    </w:p>
    <w:p w:rsidR="002A034F" w:rsidRDefault="00435DF0" w:rsidP="00A66681">
      <w:pPr>
        <w:pStyle w:val="a3"/>
        <w:ind w:firstLine="709"/>
        <w:jc w:val="both"/>
        <w:rPr>
          <w:rFonts w:ascii="Times New Roman" w:eastAsia="Times New Roman" w:hAnsi="Times New Roman" w:cs="Times New Roman"/>
          <w:sz w:val="20"/>
        </w:rPr>
      </w:pPr>
      <w:r w:rsidRPr="00435DF0">
        <w:rPr>
          <w:rFonts w:ascii="Times New Roman" w:eastAsia="Times New Roman" w:hAnsi="Times New Roman" w:cs="Times New Roman"/>
          <w:b/>
          <w:sz w:val="20"/>
        </w:rPr>
        <w:t>Дата, место, время и порядок проведения Аукциона</w:t>
      </w:r>
      <w:r w:rsidR="0065334D">
        <w:rPr>
          <w:rFonts w:ascii="Times New Roman" w:eastAsia="Times New Roman" w:hAnsi="Times New Roman" w:cs="Times New Roman"/>
          <w:sz w:val="20"/>
        </w:rPr>
        <w:t>, о</w:t>
      </w:r>
      <w:r w:rsidR="0065334D">
        <w:rPr>
          <w:rFonts w:ascii="Times New Roman" w:eastAsia="Times New Roman" w:hAnsi="Times New Roman"/>
          <w:b/>
          <w:sz w:val="20"/>
          <w:szCs w:val="20"/>
        </w:rPr>
        <w:t>пределение лица, выигравшего Аукцион.</w:t>
      </w:r>
    </w:p>
    <w:p w:rsidR="00745A06" w:rsidRDefault="002B532A" w:rsidP="00A66681">
      <w:pPr>
        <w:pStyle w:val="a3"/>
        <w:ind w:firstLine="709"/>
        <w:jc w:val="both"/>
        <w:rPr>
          <w:rFonts w:ascii="Times New Roman" w:eastAsia="Times New Roman" w:hAnsi="Times New Roman" w:cs="Times New Roman"/>
          <w:sz w:val="20"/>
        </w:rPr>
      </w:pPr>
      <w:r>
        <w:rPr>
          <w:rFonts w:ascii="Times New Roman" w:eastAsia="Times New Roman" w:hAnsi="Times New Roman" w:cs="Times New Roman"/>
          <w:sz w:val="20"/>
        </w:rPr>
        <w:t>11</w:t>
      </w:r>
      <w:r w:rsidR="00EC7543">
        <w:rPr>
          <w:rFonts w:ascii="Times New Roman" w:eastAsia="Times New Roman" w:hAnsi="Times New Roman" w:cs="Times New Roman"/>
          <w:sz w:val="20"/>
        </w:rPr>
        <w:t xml:space="preserve"> </w:t>
      </w:r>
      <w:r>
        <w:rPr>
          <w:rFonts w:ascii="Times New Roman" w:eastAsia="Times New Roman" w:hAnsi="Times New Roman" w:cs="Times New Roman"/>
          <w:sz w:val="20"/>
        </w:rPr>
        <w:t>дека</w:t>
      </w:r>
      <w:r w:rsidR="00EC7543">
        <w:rPr>
          <w:rFonts w:ascii="Times New Roman" w:eastAsia="Times New Roman" w:hAnsi="Times New Roman" w:cs="Times New Roman"/>
          <w:sz w:val="20"/>
        </w:rPr>
        <w:t>бря 2024 года в 10.2</w:t>
      </w:r>
      <w:r w:rsidR="001D0628">
        <w:rPr>
          <w:rFonts w:ascii="Times New Roman" w:eastAsia="Times New Roman" w:hAnsi="Times New Roman" w:cs="Times New Roman"/>
          <w:sz w:val="20"/>
        </w:rPr>
        <w:t>0 часов, Краснодарский край, Ленинградский район, ст. Ленинградская, ул. Ленина, 53, кабинет главы Ленинградского сельского поселения Ленинградского района</w:t>
      </w:r>
      <w:r w:rsidR="00745A06">
        <w:rPr>
          <w:rFonts w:ascii="Times New Roman" w:eastAsia="Times New Roman" w:hAnsi="Times New Roman" w:cs="Times New Roman"/>
          <w:sz w:val="20"/>
        </w:rPr>
        <w:t>.</w:t>
      </w:r>
    </w:p>
    <w:p w:rsidR="00102284" w:rsidRPr="00102284" w:rsidRDefault="00102284" w:rsidP="00A66681">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В день, указанный в информационном сообщении о проведен</w:t>
      </w:r>
      <w:proofErr w:type="gramStart"/>
      <w:r w:rsidRPr="00102284">
        <w:rPr>
          <w:rFonts w:ascii="Times New Roman" w:hAnsi="Times New Roman" w:cs="Times New Roman"/>
          <w:sz w:val="20"/>
          <w:szCs w:val="20"/>
        </w:rPr>
        <w:t>ии Ау</w:t>
      </w:r>
      <w:proofErr w:type="gramEnd"/>
      <w:r w:rsidRPr="00102284">
        <w:rPr>
          <w:rFonts w:ascii="Times New Roman" w:hAnsi="Times New Roman" w:cs="Times New Roman"/>
          <w:sz w:val="20"/>
          <w:szCs w:val="20"/>
        </w:rPr>
        <w:t>кциона, комиссия в присутствии претендентов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Организатора.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 Неявка претендента не является препятствием для рассмотрения заявок комиссией и последующего проведения Аукциона.</w:t>
      </w:r>
    </w:p>
    <w:p w:rsidR="00102284" w:rsidRPr="00102284" w:rsidRDefault="00102284" w:rsidP="009B307E">
      <w:pPr>
        <w:pStyle w:val="a3"/>
        <w:ind w:firstLine="708"/>
        <w:jc w:val="both"/>
        <w:rPr>
          <w:rFonts w:ascii="Times New Roman" w:hAnsi="Times New Roman" w:cs="Times New Roman"/>
          <w:sz w:val="20"/>
          <w:szCs w:val="20"/>
        </w:rPr>
      </w:pPr>
      <w:r w:rsidRPr="00102284">
        <w:rPr>
          <w:rFonts w:ascii="Times New Roman" w:hAnsi="Times New Roman" w:cs="Times New Roman"/>
          <w:sz w:val="20"/>
          <w:szCs w:val="20"/>
        </w:rPr>
        <w:t>Решение комиссии о признании претендентов участниками аукциона оформляется протоколом.</w:t>
      </w:r>
    </w:p>
    <w:p w:rsidR="00102284" w:rsidRPr="00102284" w:rsidRDefault="00102284" w:rsidP="00A66681">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для отказа.</w:t>
      </w:r>
    </w:p>
    <w:p w:rsidR="00102284" w:rsidRPr="00102284" w:rsidRDefault="00102284" w:rsidP="009B307E">
      <w:pPr>
        <w:pStyle w:val="a3"/>
        <w:ind w:firstLine="708"/>
        <w:jc w:val="both"/>
        <w:rPr>
          <w:rFonts w:ascii="Times New Roman" w:hAnsi="Times New Roman" w:cs="Times New Roman"/>
          <w:sz w:val="20"/>
          <w:szCs w:val="20"/>
        </w:rPr>
      </w:pPr>
      <w:r w:rsidRPr="00102284">
        <w:rPr>
          <w:rFonts w:ascii="Times New Roman" w:hAnsi="Times New Roman" w:cs="Times New Roman"/>
          <w:sz w:val="20"/>
          <w:szCs w:val="20"/>
        </w:rPr>
        <w:t>При наличии оснований для признания Аукциона несостоявшимся комиссия принимает соответствующее решение, которое оформляется протоколом.</w:t>
      </w:r>
    </w:p>
    <w:p w:rsidR="00102284" w:rsidRPr="00102284" w:rsidRDefault="00102284" w:rsidP="00A66681">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 xml:space="preserve">Претенденты, признанные участниками Аукциона, и претенденты, не допущенные к участию в Аукционе, подписывают протокол о признании претендентов участниками аукциона. Отказ от подписания претендентами протокола не влечет его не действительность. </w:t>
      </w:r>
    </w:p>
    <w:p w:rsidR="00102284" w:rsidRPr="00102284" w:rsidRDefault="00102284" w:rsidP="00BA2EC1">
      <w:pPr>
        <w:pStyle w:val="a3"/>
        <w:tabs>
          <w:tab w:val="left" w:pos="709"/>
        </w:tabs>
        <w:ind w:left="2" w:firstLine="707"/>
        <w:jc w:val="both"/>
        <w:rPr>
          <w:rFonts w:ascii="Times New Roman" w:hAnsi="Times New Roman" w:cs="Times New Roman"/>
          <w:sz w:val="20"/>
          <w:szCs w:val="20"/>
        </w:rPr>
      </w:pPr>
      <w:r w:rsidRPr="00102284">
        <w:rPr>
          <w:rFonts w:ascii="Times New Roman" w:hAnsi="Times New Roman" w:cs="Times New Roman"/>
          <w:sz w:val="20"/>
          <w:szCs w:val="20"/>
        </w:rPr>
        <w:t>Претендент приобретает статус участника Аукциона с момента принятия соответствующего решения комиссией.</w:t>
      </w:r>
    </w:p>
    <w:p w:rsidR="00102284" w:rsidRPr="00102284" w:rsidRDefault="00102284" w:rsidP="00BA2EC1">
      <w:pPr>
        <w:pStyle w:val="a3"/>
        <w:ind w:firstLine="708"/>
        <w:jc w:val="both"/>
        <w:rPr>
          <w:rFonts w:ascii="Times New Roman" w:hAnsi="Times New Roman" w:cs="Times New Roman"/>
          <w:sz w:val="20"/>
          <w:szCs w:val="20"/>
        </w:rPr>
      </w:pPr>
      <w:r w:rsidRPr="00102284">
        <w:rPr>
          <w:rFonts w:ascii="Times New Roman" w:hAnsi="Times New Roman" w:cs="Times New Roman"/>
          <w:sz w:val="20"/>
          <w:szCs w:val="20"/>
        </w:rPr>
        <w:t>Аукцион проводится в следующем порядке:</w:t>
      </w:r>
    </w:p>
    <w:p w:rsidR="00102284" w:rsidRPr="00102284" w:rsidRDefault="00102284" w:rsidP="00BA2EC1">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1) перед вскрытием конвертов с предложениями о цене на право заключения Договора комиссия проверяет их целостность, что фиксируется в протоколе об итогах Аукциона;</w:t>
      </w:r>
    </w:p>
    <w:p w:rsidR="00102284" w:rsidRPr="00102284" w:rsidRDefault="00102284" w:rsidP="00BA2EC1">
      <w:pPr>
        <w:pStyle w:val="a3"/>
        <w:tabs>
          <w:tab w:val="left" w:pos="851"/>
        </w:tabs>
        <w:ind w:firstLine="709"/>
        <w:jc w:val="both"/>
        <w:rPr>
          <w:rFonts w:ascii="Times New Roman" w:hAnsi="Times New Roman" w:cs="Times New Roman"/>
          <w:sz w:val="20"/>
          <w:szCs w:val="20"/>
        </w:rPr>
      </w:pPr>
      <w:r w:rsidRPr="00102284">
        <w:rPr>
          <w:rFonts w:ascii="Times New Roman" w:hAnsi="Times New Roman" w:cs="Times New Roman"/>
          <w:sz w:val="20"/>
          <w:szCs w:val="20"/>
        </w:rPr>
        <w:t>2)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102284" w:rsidRPr="00102284" w:rsidRDefault="00102284" w:rsidP="00BA2EC1">
      <w:pPr>
        <w:pStyle w:val="a3"/>
        <w:ind w:firstLine="708"/>
        <w:jc w:val="both"/>
        <w:rPr>
          <w:rFonts w:ascii="Times New Roman" w:hAnsi="Times New Roman" w:cs="Times New Roman"/>
          <w:sz w:val="20"/>
          <w:szCs w:val="20"/>
        </w:rPr>
      </w:pPr>
      <w:r w:rsidRPr="00102284">
        <w:rPr>
          <w:rFonts w:ascii="Times New Roman" w:hAnsi="Times New Roman" w:cs="Times New Roman"/>
          <w:sz w:val="20"/>
          <w:szCs w:val="20"/>
        </w:rPr>
        <w:t>Предложения, содержащие цену ниже начальной цены на право заключения Договора, не рассматриваются;</w:t>
      </w:r>
    </w:p>
    <w:p w:rsidR="00102284" w:rsidRPr="00102284" w:rsidRDefault="00102284" w:rsidP="00BA2EC1">
      <w:pPr>
        <w:pStyle w:val="a3"/>
        <w:ind w:firstLine="708"/>
        <w:jc w:val="both"/>
        <w:rPr>
          <w:rFonts w:ascii="Times New Roman" w:hAnsi="Times New Roman" w:cs="Times New Roman"/>
          <w:sz w:val="20"/>
          <w:szCs w:val="20"/>
        </w:rPr>
      </w:pPr>
      <w:r w:rsidRPr="00102284">
        <w:rPr>
          <w:rFonts w:ascii="Times New Roman" w:hAnsi="Times New Roman" w:cs="Times New Roman"/>
          <w:sz w:val="20"/>
          <w:szCs w:val="20"/>
        </w:rPr>
        <w:t>3) при оглашении предложений могут присутствовать все участники Аукциона или их представители, имеющие надлежащим образом оформленную доверенность;</w:t>
      </w:r>
    </w:p>
    <w:p w:rsidR="00102284" w:rsidRPr="00102284" w:rsidRDefault="00102284" w:rsidP="00C36F2B">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4)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102284" w:rsidRPr="00102284" w:rsidRDefault="00102284" w:rsidP="00C36F2B">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5) решение комиссии об определении победителя оформляется протоколом о результатах аукциона.</w:t>
      </w:r>
    </w:p>
    <w:p w:rsidR="00102284" w:rsidRPr="00102284" w:rsidRDefault="00102284" w:rsidP="00C36F2B">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t>По результатам Аукциона победитель аукциона и Организатор заключают Договор.</w:t>
      </w:r>
    </w:p>
    <w:p w:rsidR="00102284" w:rsidRPr="00102284" w:rsidRDefault="00102284" w:rsidP="00C36F2B">
      <w:pPr>
        <w:pStyle w:val="a3"/>
        <w:ind w:firstLine="709"/>
        <w:jc w:val="both"/>
        <w:rPr>
          <w:rFonts w:ascii="Times New Roman" w:hAnsi="Times New Roman" w:cs="Times New Roman"/>
          <w:sz w:val="20"/>
          <w:szCs w:val="20"/>
        </w:rPr>
      </w:pPr>
      <w:r w:rsidRPr="00102284">
        <w:rPr>
          <w:rFonts w:ascii="Times New Roman" w:hAnsi="Times New Roman" w:cs="Times New Roman"/>
          <w:sz w:val="20"/>
          <w:szCs w:val="20"/>
        </w:rPr>
        <w:lastRenderedPageBreak/>
        <w:t>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 о проведен</w:t>
      </w:r>
      <w:proofErr w:type="gramStart"/>
      <w:r w:rsidRPr="00102284">
        <w:rPr>
          <w:rFonts w:ascii="Times New Roman" w:hAnsi="Times New Roman" w:cs="Times New Roman"/>
          <w:sz w:val="20"/>
          <w:szCs w:val="20"/>
        </w:rPr>
        <w:t>ии Ау</w:t>
      </w:r>
      <w:proofErr w:type="gramEnd"/>
      <w:r w:rsidRPr="00102284">
        <w:rPr>
          <w:rFonts w:ascii="Times New Roman" w:hAnsi="Times New Roman" w:cs="Times New Roman"/>
          <w:sz w:val="20"/>
          <w:szCs w:val="20"/>
        </w:rPr>
        <w:t xml:space="preserve">кциона. </w:t>
      </w:r>
    </w:p>
    <w:p w:rsidR="00102284" w:rsidRPr="00102284" w:rsidRDefault="00102284" w:rsidP="00C36F2B">
      <w:pPr>
        <w:pStyle w:val="a3"/>
        <w:tabs>
          <w:tab w:val="left" w:pos="567"/>
        </w:tabs>
        <w:ind w:firstLine="709"/>
        <w:jc w:val="both"/>
        <w:rPr>
          <w:rFonts w:ascii="Times New Roman" w:hAnsi="Times New Roman" w:cs="Times New Roman"/>
          <w:sz w:val="20"/>
          <w:szCs w:val="20"/>
        </w:rPr>
      </w:pPr>
      <w:r w:rsidRPr="00102284">
        <w:rPr>
          <w:rFonts w:ascii="Times New Roman" w:hAnsi="Times New Roman" w:cs="Times New Roman"/>
          <w:sz w:val="20"/>
          <w:szCs w:val="20"/>
        </w:rPr>
        <w:t>Ответственность победителя Аукциона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2A034F" w:rsidRDefault="00985C42" w:rsidP="00C36F2B">
      <w:pPr>
        <w:pStyle w:val="a3"/>
        <w:ind w:firstLine="709"/>
        <w:jc w:val="both"/>
        <w:rPr>
          <w:rFonts w:ascii="Times New Roman" w:hAnsi="Times New Roman" w:cs="Times New Roman"/>
          <w:sz w:val="20"/>
          <w:szCs w:val="20"/>
          <w:lang w:eastAsia="en-US"/>
        </w:rPr>
      </w:pPr>
      <w:r w:rsidRPr="005847D3">
        <w:rPr>
          <w:rFonts w:ascii="Times New Roman" w:hAnsi="Times New Roman" w:cs="Times New Roman"/>
          <w:b/>
          <w:sz w:val="20"/>
          <w:szCs w:val="20"/>
          <w:lang w:eastAsia="en-US"/>
        </w:rPr>
        <w:t>Условия определения победителя Аукциона</w:t>
      </w:r>
      <w:r w:rsidR="002A034F">
        <w:rPr>
          <w:rFonts w:ascii="Times New Roman" w:hAnsi="Times New Roman" w:cs="Times New Roman"/>
          <w:sz w:val="20"/>
          <w:szCs w:val="20"/>
          <w:lang w:eastAsia="en-US"/>
        </w:rPr>
        <w:t>.</w:t>
      </w:r>
    </w:p>
    <w:p w:rsidR="00102284" w:rsidRPr="005847D3" w:rsidRDefault="002A034F" w:rsidP="00C36F2B">
      <w:pPr>
        <w:pStyle w:val="a3"/>
        <w:ind w:firstLine="709"/>
        <w:jc w:val="both"/>
        <w:rPr>
          <w:rFonts w:ascii="Times New Roman" w:hAnsi="Times New Roman" w:cs="Times New Roman"/>
          <w:sz w:val="20"/>
          <w:szCs w:val="20"/>
          <w:lang w:eastAsia="en-US"/>
        </w:rPr>
      </w:pPr>
      <w:r>
        <w:rPr>
          <w:rFonts w:ascii="Times New Roman" w:hAnsi="Times New Roman" w:cs="Times New Roman"/>
          <w:sz w:val="20"/>
          <w:szCs w:val="20"/>
        </w:rPr>
        <w:t>В</w:t>
      </w:r>
      <w:r w:rsidR="00B571EE" w:rsidRPr="00102284">
        <w:rPr>
          <w:rFonts w:ascii="Times New Roman" w:hAnsi="Times New Roman" w:cs="Times New Roman"/>
          <w:sz w:val="20"/>
          <w:szCs w:val="20"/>
        </w:rPr>
        <w:t xml:space="preserve">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w:t>
      </w:r>
      <w:r w:rsidR="009E4E6B">
        <w:rPr>
          <w:rFonts w:ascii="Times New Roman" w:hAnsi="Times New Roman" w:cs="Times New Roman"/>
          <w:sz w:val="20"/>
          <w:szCs w:val="20"/>
        </w:rPr>
        <w:t>н</w:t>
      </w:r>
      <w:r w:rsidR="004A7A39">
        <w:rPr>
          <w:rFonts w:ascii="Times New Roman" w:hAnsi="Times New Roman" w:cs="Times New Roman"/>
          <w:sz w:val="20"/>
          <w:szCs w:val="20"/>
        </w:rPr>
        <w:t xml:space="preserve">ьше других участников Аукциона. </w:t>
      </w:r>
      <w:r w:rsidR="009E4E6B">
        <w:rPr>
          <w:rFonts w:ascii="Times New Roman" w:hAnsi="Times New Roman" w:cs="Times New Roman"/>
          <w:sz w:val="20"/>
          <w:szCs w:val="20"/>
        </w:rPr>
        <w:t>Р</w:t>
      </w:r>
      <w:r w:rsidR="009E4E6B" w:rsidRPr="00102284">
        <w:rPr>
          <w:rFonts w:ascii="Times New Roman" w:hAnsi="Times New Roman" w:cs="Times New Roman"/>
          <w:sz w:val="20"/>
          <w:szCs w:val="20"/>
        </w:rPr>
        <w:t>ешение комиссии об определении победителя оформляется протоколом о результатах аукциона.</w:t>
      </w:r>
      <w:r w:rsidR="00470A3F">
        <w:rPr>
          <w:rFonts w:ascii="Times New Roman" w:hAnsi="Times New Roman" w:cs="Times New Roman"/>
          <w:sz w:val="20"/>
          <w:szCs w:val="20"/>
        </w:rPr>
        <w:t xml:space="preserve"> </w:t>
      </w:r>
      <w:r w:rsidR="00470A3F" w:rsidRPr="00102284">
        <w:rPr>
          <w:rFonts w:ascii="Times New Roman" w:hAnsi="Times New Roman" w:cs="Times New Roman"/>
          <w:sz w:val="20"/>
          <w:szCs w:val="20"/>
        </w:rPr>
        <w:t>По результатам Аукциона победитель аукциона и Организатор заключают Договор.</w:t>
      </w:r>
    </w:p>
    <w:p w:rsidR="002A034F" w:rsidRDefault="009045FE" w:rsidP="00C36F2B">
      <w:pPr>
        <w:spacing w:after="0" w:line="240" w:lineRule="auto"/>
        <w:ind w:firstLine="709"/>
        <w:jc w:val="both"/>
        <w:rPr>
          <w:rFonts w:ascii="Times New Roman" w:eastAsia="Times New Roman" w:hAnsi="Times New Roman"/>
          <w:sz w:val="20"/>
          <w:szCs w:val="20"/>
        </w:rPr>
      </w:pPr>
      <w:r w:rsidRPr="006B2E75">
        <w:rPr>
          <w:rFonts w:ascii="Times New Roman" w:eastAsia="Times New Roman" w:hAnsi="Times New Roman"/>
          <w:b/>
          <w:sz w:val="20"/>
          <w:szCs w:val="20"/>
        </w:rPr>
        <w:t>Существующие обременения имущества</w:t>
      </w:r>
      <w:r w:rsidR="002A034F">
        <w:rPr>
          <w:rFonts w:ascii="Times New Roman" w:eastAsia="Times New Roman" w:hAnsi="Times New Roman"/>
          <w:sz w:val="20"/>
          <w:szCs w:val="20"/>
        </w:rPr>
        <w:t>.</w:t>
      </w:r>
    </w:p>
    <w:p w:rsidR="007B269F" w:rsidRDefault="002A034F" w:rsidP="00C36F2B">
      <w:pPr>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О</w:t>
      </w:r>
      <w:r w:rsidR="006B2E75">
        <w:rPr>
          <w:rFonts w:ascii="Times New Roman" w:eastAsia="Times New Roman" w:hAnsi="Times New Roman"/>
          <w:sz w:val="20"/>
          <w:szCs w:val="20"/>
        </w:rPr>
        <w:t>тсутствуют.</w:t>
      </w:r>
    </w:p>
    <w:p w:rsidR="002D6E77" w:rsidRDefault="00B47ECD" w:rsidP="00C36F2B">
      <w:pPr>
        <w:spacing w:after="0" w:line="240" w:lineRule="auto"/>
        <w:ind w:firstLine="709"/>
        <w:jc w:val="both"/>
        <w:rPr>
          <w:rFonts w:ascii="Times New Roman" w:eastAsia="Times New Roman" w:hAnsi="Times New Roman"/>
          <w:b/>
          <w:sz w:val="20"/>
          <w:szCs w:val="20"/>
        </w:rPr>
      </w:pPr>
      <w:r>
        <w:rPr>
          <w:rFonts w:ascii="Times New Roman" w:eastAsia="Times New Roman" w:hAnsi="Times New Roman"/>
          <w:b/>
          <w:sz w:val="20"/>
          <w:szCs w:val="20"/>
        </w:rPr>
        <w:t>П</w:t>
      </w:r>
      <w:r w:rsidRPr="00B47ECD">
        <w:rPr>
          <w:rFonts w:ascii="Times New Roman" w:eastAsia="Times New Roman" w:hAnsi="Times New Roman"/>
          <w:b/>
          <w:sz w:val="20"/>
          <w:szCs w:val="20"/>
        </w:rPr>
        <w:t xml:space="preserve">еречень документов и требование </w:t>
      </w:r>
      <w:proofErr w:type="gramStart"/>
      <w:r w:rsidRPr="00B47ECD">
        <w:rPr>
          <w:rFonts w:ascii="Times New Roman" w:eastAsia="Times New Roman" w:hAnsi="Times New Roman"/>
          <w:b/>
          <w:sz w:val="20"/>
          <w:szCs w:val="20"/>
        </w:rPr>
        <w:t>к</w:t>
      </w:r>
      <w:proofErr w:type="gramEnd"/>
      <w:r w:rsidRPr="00B47ECD">
        <w:rPr>
          <w:rFonts w:ascii="Times New Roman" w:eastAsia="Times New Roman" w:hAnsi="Times New Roman"/>
          <w:b/>
          <w:sz w:val="20"/>
          <w:szCs w:val="20"/>
        </w:rPr>
        <w:t xml:space="preserve"> их оформлении для участия в </w:t>
      </w:r>
      <w:r w:rsidR="009F41DE">
        <w:rPr>
          <w:rFonts w:ascii="Times New Roman" w:eastAsia="Times New Roman" w:hAnsi="Times New Roman"/>
          <w:b/>
          <w:sz w:val="20"/>
          <w:szCs w:val="20"/>
        </w:rPr>
        <w:t>Аукционе</w:t>
      </w:r>
      <w:r>
        <w:rPr>
          <w:rFonts w:ascii="Times New Roman" w:eastAsia="Times New Roman" w:hAnsi="Times New Roman"/>
          <w:b/>
          <w:sz w:val="20"/>
          <w:szCs w:val="20"/>
        </w:rPr>
        <w:t>:</w:t>
      </w:r>
    </w:p>
    <w:p w:rsidR="00E96CFE" w:rsidRPr="00E96CFE" w:rsidRDefault="00CA70CD" w:rsidP="00CA70CD">
      <w:pPr>
        <w:pStyle w:val="a3"/>
        <w:tabs>
          <w:tab w:val="left" w:pos="0"/>
          <w:tab w:val="left" w:pos="709"/>
          <w:tab w:val="left" w:pos="1276"/>
        </w:tabs>
        <w:jc w:val="both"/>
        <w:rPr>
          <w:rFonts w:ascii="Times New Roman" w:hAnsi="Times New Roman" w:cs="Times New Roman"/>
          <w:sz w:val="20"/>
          <w:szCs w:val="20"/>
        </w:rPr>
      </w:pPr>
      <w:r>
        <w:rPr>
          <w:rFonts w:ascii="Times New Roman" w:eastAsia="Times New Roman" w:hAnsi="Times New Roman" w:cs="Times New Roman"/>
          <w:sz w:val="20"/>
        </w:rPr>
        <w:tab/>
      </w:r>
      <w:r w:rsidR="00466227" w:rsidRPr="00E96CFE">
        <w:rPr>
          <w:rFonts w:ascii="Times New Roman" w:eastAsia="Times New Roman" w:hAnsi="Times New Roman" w:cs="Times New Roman"/>
          <w:sz w:val="20"/>
        </w:rPr>
        <w:t>1. </w:t>
      </w:r>
      <w:r w:rsidR="00E96CFE" w:rsidRPr="00E96CFE">
        <w:rPr>
          <w:rFonts w:ascii="Times New Roman" w:hAnsi="Times New Roman" w:cs="Times New Roman"/>
          <w:sz w:val="20"/>
          <w:szCs w:val="20"/>
        </w:rPr>
        <w:t xml:space="preserve">Для участия в Аукционе претендент направляет или представляет Организатору в срок, </w:t>
      </w:r>
      <w:r w:rsidR="00E96CFE" w:rsidRPr="00E96CFE">
        <w:rPr>
          <w:rFonts w:ascii="Times New Roman" w:hAnsi="Times New Roman" w:cs="Times New Roman"/>
          <w:sz w:val="20"/>
          <w:szCs w:val="20"/>
          <w:lang w:eastAsia="en-US"/>
        </w:rPr>
        <w:t>установленный в информационном сообщении о проведен</w:t>
      </w:r>
      <w:proofErr w:type="gramStart"/>
      <w:r w:rsidR="00E96CFE" w:rsidRPr="00E96CFE">
        <w:rPr>
          <w:rFonts w:ascii="Times New Roman" w:hAnsi="Times New Roman" w:cs="Times New Roman"/>
          <w:sz w:val="20"/>
          <w:szCs w:val="20"/>
          <w:lang w:eastAsia="en-US"/>
        </w:rPr>
        <w:t>ии Ау</w:t>
      </w:r>
      <w:proofErr w:type="gramEnd"/>
      <w:r w:rsidR="00E96CFE" w:rsidRPr="00E96CFE">
        <w:rPr>
          <w:rFonts w:ascii="Times New Roman" w:hAnsi="Times New Roman" w:cs="Times New Roman"/>
          <w:sz w:val="20"/>
          <w:szCs w:val="20"/>
          <w:lang w:eastAsia="en-US"/>
        </w:rPr>
        <w:t>кциона</w:t>
      </w:r>
      <w:r w:rsidR="00E96CFE" w:rsidRPr="00E96CFE">
        <w:rPr>
          <w:rFonts w:ascii="Times New Roman" w:hAnsi="Times New Roman" w:cs="Times New Roman"/>
          <w:sz w:val="20"/>
          <w:szCs w:val="20"/>
        </w:rPr>
        <w:t xml:space="preserve"> заявление с приложением:</w:t>
      </w:r>
    </w:p>
    <w:p w:rsidR="00B47ECD" w:rsidRDefault="00B47ECD" w:rsidP="00C36F2B">
      <w:pPr>
        <w:tabs>
          <w:tab w:val="left" w:pos="709"/>
        </w:tabs>
        <w:spacing w:after="0" w:line="240" w:lineRule="auto"/>
        <w:ind w:firstLine="709"/>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документов, подтверждающих полномочия лица на осуществление действий от имени участника </w:t>
      </w:r>
      <w:r w:rsidR="00B51AE2">
        <w:rPr>
          <w:rFonts w:ascii="Times New Roman" w:eastAsia="Times New Roman" w:hAnsi="Times New Roman" w:cs="Times New Roman"/>
          <w:sz w:val="20"/>
        </w:rPr>
        <w:t>Аукциона</w:t>
      </w:r>
      <w:r>
        <w:rPr>
          <w:rFonts w:ascii="Times New Roman" w:eastAsia="Times New Roman" w:hAnsi="Times New Roman" w:cs="Times New Roman"/>
          <w:sz w:val="20"/>
        </w:rPr>
        <w:t xml:space="preserve"> (для юридического лица -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 представителя</w:t>
      </w:r>
      <w:proofErr w:type="gramEnd"/>
      <w:r>
        <w:rPr>
          <w:rFonts w:ascii="Times New Roman" w:eastAsia="Times New Roman" w:hAnsi="Times New Roman" w:cs="Times New Roman"/>
          <w:sz w:val="20"/>
        </w:rPr>
        <w:t>;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B47ECD" w:rsidRDefault="00B47ECD" w:rsidP="00C36F2B">
      <w:pPr>
        <w:tabs>
          <w:tab w:val="left" w:pos="709"/>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w:t>
      </w:r>
      <w:proofErr w:type="gramStart"/>
      <w:r>
        <w:rPr>
          <w:rFonts w:ascii="Times New Roman" w:eastAsia="Times New Roman" w:hAnsi="Times New Roman" w:cs="Times New Roman"/>
          <w:sz w:val="20"/>
        </w:rPr>
        <w:t xml:space="preserve">ии </w:t>
      </w:r>
      <w:r w:rsidR="00B51AE2">
        <w:rPr>
          <w:rFonts w:ascii="Times New Roman" w:eastAsia="Times New Roman" w:hAnsi="Times New Roman" w:cs="Times New Roman"/>
          <w:sz w:val="20"/>
        </w:rPr>
        <w:t>Ау</w:t>
      </w:r>
      <w:proofErr w:type="gramEnd"/>
      <w:r w:rsidR="00B51AE2">
        <w:rPr>
          <w:rFonts w:ascii="Times New Roman" w:eastAsia="Times New Roman" w:hAnsi="Times New Roman" w:cs="Times New Roman"/>
          <w:sz w:val="20"/>
        </w:rPr>
        <w:t>кцион</w:t>
      </w:r>
      <w:r>
        <w:rPr>
          <w:rFonts w:ascii="Times New Roman" w:eastAsia="Times New Roman" w:hAnsi="Times New Roman" w:cs="Times New Roman"/>
          <w:sz w:val="20"/>
        </w:rPr>
        <w:t>а;</w:t>
      </w:r>
    </w:p>
    <w:p w:rsidR="00305141" w:rsidRDefault="00305141" w:rsidP="00C36F2B">
      <w:pPr>
        <w:tabs>
          <w:tab w:val="left" w:pos="709"/>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копии учредительных документов заявителя (для юридического лица);</w:t>
      </w:r>
    </w:p>
    <w:p w:rsidR="00AA576F" w:rsidRDefault="00AA576F" w:rsidP="00C36F2B">
      <w:pPr>
        <w:tabs>
          <w:tab w:val="left" w:pos="709"/>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платежный документ </w:t>
      </w:r>
      <w:proofErr w:type="gramStart"/>
      <w:r>
        <w:rPr>
          <w:rFonts w:ascii="Times New Roman" w:eastAsia="Times New Roman" w:hAnsi="Times New Roman" w:cs="Times New Roman"/>
          <w:sz w:val="20"/>
        </w:rPr>
        <w:t>с отметкой банка плательщика об исполнении для подтверждения перечисления претендентом установленного в извещении о проведении</w:t>
      </w:r>
      <w:proofErr w:type="gramEnd"/>
      <w:r>
        <w:rPr>
          <w:rFonts w:ascii="Times New Roman" w:eastAsia="Times New Roman" w:hAnsi="Times New Roman" w:cs="Times New Roman"/>
          <w:sz w:val="20"/>
        </w:rPr>
        <w:t xml:space="preserve"> Аукциона задатка;</w:t>
      </w:r>
    </w:p>
    <w:p w:rsidR="00B47ECD" w:rsidRDefault="00B47ECD" w:rsidP="00C36F2B">
      <w:pPr>
        <w:tabs>
          <w:tab w:val="left" w:pos="709"/>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документов, содержащих сведения, подтверждающие соответствие </w:t>
      </w:r>
      <w:r w:rsidR="00F56AF4">
        <w:rPr>
          <w:rFonts w:ascii="Times New Roman" w:eastAsia="Times New Roman" w:hAnsi="Times New Roman" w:cs="Times New Roman"/>
          <w:sz w:val="20"/>
        </w:rPr>
        <w:t>претендента аукцион</w:t>
      </w:r>
      <w:r>
        <w:rPr>
          <w:rFonts w:ascii="Times New Roman" w:eastAsia="Times New Roman" w:hAnsi="Times New Roman" w:cs="Times New Roman"/>
          <w:sz w:val="20"/>
        </w:rPr>
        <w:t>ным условиям:</w:t>
      </w:r>
    </w:p>
    <w:p w:rsidR="004F0337" w:rsidRDefault="004F0337" w:rsidP="00C36F2B">
      <w:pPr>
        <w:tabs>
          <w:tab w:val="left" w:pos="709"/>
        </w:tabs>
        <w:spacing w:after="0" w:line="240" w:lineRule="auto"/>
        <w:ind w:firstLine="709"/>
        <w:jc w:val="both"/>
        <w:rPr>
          <w:rFonts w:ascii="Times New Roman" w:eastAsia="Times New Roman" w:hAnsi="Times New Roman" w:cs="Times New Roman"/>
          <w:sz w:val="20"/>
        </w:rPr>
      </w:pPr>
    </w:p>
    <w:tbl>
      <w:tblPr>
        <w:tblW w:w="0" w:type="auto"/>
        <w:tblInd w:w="108" w:type="dxa"/>
        <w:tblCellMar>
          <w:left w:w="10" w:type="dxa"/>
          <w:right w:w="10" w:type="dxa"/>
        </w:tblCellMar>
        <w:tblLook w:val="04A0"/>
      </w:tblPr>
      <w:tblGrid>
        <w:gridCol w:w="1119"/>
        <w:gridCol w:w="3686"/>
        <w:gridCol w:w="5103"/>
      </w:tblGrid>
      <w:tr w:rsidR="004F0337" w:rsidTr="004F0337">
        <w:trPr>
          <w:trHeight w:val="1"/>
        </w:trPr>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w:t>
            </w:r>
          </w:p>
          <w:p w:rsidR="004F0337" w:rsidRPr="004F0337" w:rsidRDefault="004F0337" w:rsidP="00BC4221">
            <w:pPr>
              <w:pStyle w:val="ab"/>
              <w:jc w:val="center"/>
              <w:rPr>
                <w:rFonts w:ascii="Times New Roman" w:hAnsi="Times New Roman" w:cs="Times New Roman"/>
                <w:sz w:val="20"/>
                <w:szCs w:val="20"/>
              </w:rPr>
            </w:pPr>
            <w:proofErr w:type="spellStart"/>
            <w:proofErr w:type="gramStart"/>
            <w:r w:rsidRPr="004F0337">
              <w:rPr>
                <w:rFonts w:ascii="Times New Roman" w:hAnsi="Times New Roman" w:cs="Times New Roman"/>
                <w:sz w:val="20"/>
                <w:szCs w:val="20"/>
              </w:rPr>
              <w:t>п</w:t>
            </w:r>
            <w:proofErr w:type="spellEnd"/>
            <w:proofErr w:type="gramEnd"/>
            <w:r w:rsidRPr="004F0337">
              <w:rPr>
                <w:rFonts w:ascii="Times New Roman" w:hAnsi="Times New Roman" w:cs="Times New Roman"/>
                <w:sz w:val="20"/>
                <w:szCs w:val="20"/>
              </w:rPr>
              <w:t>/</w:t>
            </w:r>
            <w:proofErr w:type="spellStart"/>
            <w:r w:rsidRPr="004F0337">
              <w:rPr>
                <w:rFonts w:ascii="Times New Roman" w:hAnsi="Times New Roman" w:cs="Times New Roman"/>
                <w:sz w:val="20"/>
                <w:szCs w:val="20"/>
              </w:rPr>
              <w:t>п</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Наименование аукционного условия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Документы, содержащие сведения, подтверждающие соответствие претендента аукционным условиям</w:t>
            </w:r>
          </w:p>
        </w:tc>
      </w:tr>
      <w:tr w:rsidR="004F0337" w:rsidTr="004F0337">
        <w:trPr>
          <w:trHeight w:val="1"/>
        </w:trPr>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1</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3</w:t>
            </w:r>
          </w:p>
        </w:tc>
      </w:tr>
      <w:tr w:rsidR="004F0337" w:rsidTr="004F0337">
        <w:trPr>
          <w:trHeight w:val="1"/>
        </w:trPr>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1.</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c"/>
              <w:rPr>
                <w:rFonts w:ascii="Times New Roman" w:hAnsi="Times New Roman" w:cs="Times New Roman"/>
                <w:sz w:val="20"/>
                <w:szCs w:val="20"/>
              </w:rPr>
            </w:pPr>
            <w:r w:rsidRPr="004F0337">
              <w:rPr>
                <w:rFonts w:ascii="Times New Roman" w:hAnsi="Times New Roman" w:cs="Times New Roman"/>
                <w:sz w:val="20"/>
                <w:szCs w:val="20"/>
              </w:rPr>
              <w:t>Предложения по внешнему виду НТО и прилегающей территории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c"/>
              <w:rPr>
                <w:rFonts w:ascii="Times New Roman" w:hAnsi="Times New Roman" w:cs="Times New Roman"/>
                <w:sz w:val="20"/>
                <w:szCs w:val="20"/>
              </w:rPr>
            </w:pPr>
            <w:r w:rsidRPr="004F0337">
              <w:rPr>
                <w:rFonts w:ascii="Times New Roman" w:hAnsi="Times New Roman" w:cs="Times New Roman"/>
                <w:sz w:val="20"/>
                <w:szCs w:val="20"/>
              </w:rPr>
              <w:t>Эскиз, дизайн-проект нестационарного торгового объекта в соответствии с требованиями установленными положением о предоставлении права на размещение НТО</w:t>
            </w:r>
          </w:p>
        </w:tc>
      </w:tr>
      <w:tr w:rsidR="004F0337" w:rsidTr="004F0337">
        <w:trPr>
          <w:trHeight w:val="1"/>
        </w:trPr>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c"/>
              <w:rPr>
                <w:rFonts w:ascii="Times New Roman" w:hAnsi="Times New Roman" w:cs="Times New Roman"/>
                <w:sz w:val="20"/>
                <w:szCs w:val="20"/>
              </w:rPr>
            </w:pPr>
            <w:r w:rsidRPr="004F0337">
              <w:rPr>
                <w:rFonts w:ascii="Times New Roman" w:hAnsi="Times New Roman" w:cs="Times New Roman"/>
                <w:sz w:val="20"/>
                <w:szCs w:val="20"/>
              </w:rPr>
              <w:t>Опыт работы заявителя в сфере нестационарной мелкорозничной торговли (при наличии)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c"/>
              <w:rPr>
                <w:rFonts w:ascii="Times New Roman" w:hAnsi="Times New Roman" w:cs="Times New Roman"/>
                <w:sz w:val="20"/>
                <w:szCs w:val="20"/>
              </w:rPr>
            </w:pPr>
            <w:r w:rsidRPr="004F0337">
              <w:rPr>
                <w:rFonts w:ascii="Times New Roman" w:hAnsi="Times New Roman" w:cs="Times New Roman"/>
                <w:sz w:val="20"/>
                <w:szCs w:val="20"/>
              </w:rPr>
              <w:t>Договор о предоставлении права на размещение НТО, благодарности, награды, участие в системах сертификации и др.</w:t>
            </w:r>
          </w:p>
        </w:tc>
      </w:tr>
      <w:tr w:rsidR="004F0337" w:rsidTr="004F0337">
        <w:trPr>
          <w:trHeight w:val="1"/>
        </w:trPr>
        <w:tc>
          <w:tcPr>
            <w:tcW w:w="1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b"/>
              <w:jc w:val="center"/>
              <w:rPr>
                <w:rFonts w:ascii="Times New Roman" w:hAnsi="Times New Roman" w:cs="Times New Roman"/>
                <w:sz w:val="20"/>
                <w:szCs w:val="20"/>
              </w:rPr>
            </w:pPr>
            <w:r w:rsidRPr="004F0337">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BC4221">
            <w:pPr>
              <w:pStyle w:val="ac"/>
              <w:rPr>
                <w:rFonts w:ascii="Times New Roman" w:hAnsi="Times New Roman" w:cs="Times New Roman"/>
                <w:sz w:val="20"/>
                <w:szCs w:val="20"/>
              </w:rPr>
            </w:pPr>
            <w:r w:rsidRPr="004F0337">
              <w:rPr>
                <w:rFonts w:ascii="Times New Roman" w:hAnsi="Times New Roman" w:cs="Times New Roman"/>
                <w:sz w:val="20"/>
                <w:szCs w:val="20"/>
              </w:rPr>
              <w:t>Предложение о цене за право размещения нестационарного торгового объекта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0337" w:rsidRPr="004F0337" w:rsidRDefault="004F0337" w:rsidP="00A9363B">
            <w:pPr>
              <w:pStyle w:val="ac"/>
              <w:rPr>
                <w:rFonts w:ascii="Times New Roman" w:hAnsi="Times New Roman" w:cs="Times New Roman"/>
                <w:sz w:val="20"/>
                <w:szCs w:val="20"/>
              </w:rPr>
            </w:pPr>
            <w:r w:rsidRPr="004F0337">
              <w:rPr>
                <w:rFonts w:ascii="Times New Roman" w:hAnsi="Times New Roman" w:cs="Times New Roman"/>
                <w:sz w:val="20"/>
                <w:szCs w:val="20"/>
              </w:rPr>
              <w:t xml:space="preserve">Расчёт предложения за право размещения НТО в соответствии с методикой определения стартового размера предложения за право размещения НТО, </w:t>
            </w:r>
            <w:proofErr w:type="gramStart"/>
            <w:r w:rsidRPr="004F0337">
              <w:rPr>
                <w:rFonts w:ascii="Times New Roman" w:hAnsi="Times New Roman" w:cs="Times New Roman"/>
                <w:sz w:val="20"/>
                <w:szCs w:val="20"/>
              </w:rPr>
              <w:t xml:space="preserve">согласно </w:t>
            </w:r>
            <w:r w:rsidR="00A9363B">
              <w:rPr>
                <w:rFonts w:ascii="Times New Roman" w:hAnsi="Times New Roman" w:cs="Times New Roman"/>
                <w:sz w:val="20"/>
                <w:szCs w:val="20"/>
              </w:rPr>
              <w:t>приложения</w:t>
            </w:r>
            <w:proofErr w:type="gramEnd"/>
            <w:r w:rsidR="00A9363B">
              <w:rPr>
                <w:rFonts w:ascii="Times New Roman" w:hAnsi="Times New Roman" w:cs="Times New Roman"/>
                <w:sz w:val="20"/>
                <w:szCs w:val="20"/>
              </w:rPr>
              <w:t xml:space="preserve"> № 4 </w:t>
            </w:r>
            <w:r w:rsidRPr="004F0337">
              <w:rPr>
                <w:rFonts w:ascii="Times New Roman" w:hAnsi="Times New Roman" w:cs="Times New Roman"/>
                <w:sz w:val="20"/>
                <w:szCs w:val="20"/>
              </w:rPr>
              <w:t xml:space="preserve">и оформлены на бланке согласно приложения № </w:t>
            </w:r>
            <w:r w:rsidR="00A9363B">
              <w:rPr>
                <w:rFonts w:ascii="Times New Roman" w:hAnsi="Times New Roman" w:cs="Times New Roman"/>
                <w:sz w:val="20"/>
                <w:szCs w:val="20"/>
              </w:rPr>
              <w:t>3</w:t>
            </w:r>
          </w:p>
        </w:tc>
      </w:tr>
    </w:tbl>
    <w:p w:rsidR="00EA0E7A" w:rsidRDefault="00EA0E7A" w:rsidP="00C52466">
      <w:pPr>
        <w:pStyle w:val="a3"/>
        <w:tabs>
          <w:tab w:val="left" w:pos="709"/>
          <w:tab w:val="left" w:pos="851"/>
        </w:tabs>
        <w:ind w:firstLine="709"/>
        <w:jc w:val="both"/>
        <w:rPr>
          <w:rFonts w:ascii="Times New Roman" w:eastAsiaTheme="minorHAnsi" w:hAnsi="Times New Roman"/>
          <w:sz w:val="20"/>
          <w:szCs w:val="20"/>
          <w:lang w:eastAsia="en-US"/>
        </w:rPr>
      </w:pPr>
    </w:p>
    <w:p w:rsidR="00A90809" w:rsidRPr="007C6407" w:rsidRDefault="00A90809" w:rsidP="00C52466">
      <w:pPr>
        <w:pStyle w:val="a3"/>
        <w:tabs>
          <w:tab w:val="left" w:pos="709"/>
          <w:tab w:val="left" w:pos="851"/>
        </w:tabs>
        <w:ind w:firstLine="709"/>
        <w:jc w:val="both"/>
        <w:rPr>
          <w:rFonts w:ascii="Times New Roman" w:eastAsiaTheme="minorHAnsi" w:hAnsi="Times New Roman"/>
          <w:sz w:val="20"/>
          <w:szCs w:val="20"/>
          <w:lang w:eastAsia="en-US"/>
        </w:rPr>
      </w:pPr>
      <w:proofErr w:type="gramStart"/>
      <w:r w:rsidRPr="007C6407">
        <w:rPr>
          <w:rFonts w:ascii="Times New Roman" w:eastAsiaTheme="minorHAnsi" w:hAnsi="Times New Roman"/>
          <w:sz w:val="20"/>
          <w:szCs w:val="20"/>
          <w:lang w:eastAsia="en-US"/>
        </w:rPr>
        <w:t xml:space="preserve">документов, подтверждающих полномочия лица на осуществление действий от имени </w:t>
      </w:r>
      <w:r w:rsidR="00BA08A1">
        <w:rPr>
          <w:rFonts w:ascii="Times New Roman" w:eastAsiaTheme="minorHAnsi" w:hAnsi="Times New Roman"/>
          <w:sz w:val="20"/>
          <w:szCs w:val="20"/>
          <w:lang w:eastAsia="en-US"/>
        </w:rPr>
        <w:t>претендента Аукциона</w:t>
      </w:r>
      <w:r w:rsidRPr="007C6407">
        <w:rPr>
          <w:rFonts w:ascii="Times New Roman" w:hAnsi="Times New Roman"/>
          <w:sz w:val="20"/>
          <w:szCs w:val="20"/>
        </w:rPr>
        <w:t xml:space="preserve"> физического лица, применяющего специальный налоговый режим «Налог на профессиональный доход» </w:t>
      </w:r>
      <w:r w:rsidRPr="007C6407">
        <w:rPr>
          <w:rFonts w:ascii="Times New Roman" w:eastAsiaTheme="minorHAnsi" w:hAnsi="Times New Roman"/>
          <w:sz w:val="20"/>
          <w:szCs w:val="20"/>
          <w:lang w:eastAsia="en-US"/>
        </w:rPr>
        <w:t>–</w:t>
      </w:r>
      <w:r w:rsidRPr="007C6407">
        <w:rPr>
          <w:rFonts w:ascii="Times New Roman" w:hAnsi="Times New Roman"/>
          <w:sz w:val="20"/>
          <w:szCs w:val="20"/>
        </w:rPr>
        <w:t xml:space="preserve"> </w:t>
      </w:r>
      <w:r w:rsidRPr="007C6407">
        <w:rPr>
          <w:rFonts w:ascii="Times New Roman" w:eastAsiaTheme="minorHAnsi" w:hAnsi="Times New Roman"/>
          <w:sz w:val="20"/>
          <w:szCs w:val="20"/>
          <w:lang w:eastAsia="en-US"/>
        </w:rPr>
        <w:t xml:space="preserve">копии документа, удостоверяющего личность физического лица, </w:t>
      </w:r>
      <w:r w:rsidRPr="007C6407">
        <w:rPr>
          <w:rFonts w:ascii="Times New Roman" w:hAnsi="Times New Roman"/>
          <w:sz w:val="20"/>
          <w:szCs w:val="20"/>
        </w:rPr>
        <w:t xml:space="preserve">применяющего специальный налоговый </w:t>
      </w:r>
      <w:r w:rsidRPr="007C6407">
        <w:rPr>
          <w:rFonts w:ascii="Times New Roman" w:hAnsi="Times New Roman"/>
          <w:sz w:val="20"/>
          <w:szCs w:val="20"/>
        </w:rPr>
        <w:lastRenderedPageBreak/>
        <w:t>режим «Налог на профессиональный доход»</w:t>
      </w:r>
      <w:r w:rsidRPr="007C6407">
        <w:rPr>
          <w:rFonts w:ascii="Times New Roman" w:eastAsiaTheme="minorHAnsi" w:hAnsi="Times New Roman"/>
          <w:sz w:val="20"/>
          <w:szCs w:val="20"/>
          <w:lang w:eastAsia="en-US"/>
        </w:rPr>
        <w:t xml:space="preserve">, или копии доверенности уполномоченного физическим лицом, </w:t>
      </w:r>
      <w:r w:rsidRPr="007C6407">
        <w:rPr>
          <w:rFonts w:ascii="Times New Roman" w:hAnsi="Times New Roman"/>
          <w:sz w:val="20"/>
          <w:szCs w:val="20"/>
        </w:rPr>
        <w:t>применяющим специальный налоговый режим «Налог на профессиональный доход»</w:t>
      </w:r>
      <w:r w:rsidRPr="007C6407">
        <w:rPr>
          <w:rFonts w:ascii="Times New Roman" w:eastAsiaTheme="minorHAnsi" w:hAnsi="Times New Roman"/>
          <w:sz w:val="20"/>
          <w:szCs w:val="20"/>
          <w:lang w:eastAsia="en-US"/>
        </w:rPr>
        <w:t xml:space="preserve"> представителя и копии документа, удостоверяющего личность представителя:</w:t>
      </w:r>
      <w:proofErr w:type="gramEnd"/>
    </w:p>
    <w:p w:rsidR="00A90809" w:rsidRPr="007C6407" w:rsidRDefault="00A90809" w:rsidP="00C52466">
      <w:pPr>
        <w:pStyle w:val="a3"/>
        <w:tabs>
          <w:tab w:val="left" w:pos="851"/>
        </w:tabs>
        <w:ind w:firstLine="709"/>
        <w:jc w:val="both"/>
        <w:rPr>
          <w:rFonts w:ascii="Times New Roman" w:hAnsi="Times New Roman"/>
          <w:sz w:val="20"/>
          <w:szCs w:val="20"/>
        </w:rPr>
      </w:pPr>
      <w:r w:rsidRPr="007C6407">
        <w:rPr>
          <w:rFonts w:ascii="Times New Roman" w:hAnsi="Times New Roman"/>
          <w:sz w:val="20"/>
          <w:szCs w:val="20"/>
        </w:rPr>
        <w:t>справки о постановке на учет физического лица в качестве налогоплательщика налога на профессиональный доход (КНД 1122035);</w:t>
      </w:r>
    </w:p>
    <w:p w:rsidR="00A90809" w:rsidRPr="007C6407" w:rsidRDefault="00A90809" w:rsidP="00C52466">
      <w:pPr>
        <w:pStyle w:val="a3"/>
        <w:tabs>
          <w:tab w:val="left" w:pos="709"/>
          <w:tab w:val="left" w:pos="851"/>
        </w:tabs>
        <w:ind w:firstLine="709"/>
        <w:jc w:val="both"/>
        <w:rPr>
          <w:rFonts w:ascii="Times New Roman" w:hAnsi="Times New Roman"/>
          <w:sz w:val="20"/>
          <w:szCs w:val="20"/>
        </w:rPr>
      </w:pPr>
      <w:r w:rsidRPr="007C6407">
        <w:rPr>
          <w:rFonts w:ascii="Times New Roman" w:hAnsi="Times New Roman"/>
          <w:sz w:val="20"/>
          <w:szCs w:val="20"/>
        </w:rPr>
        <w:t>справки о состоянии расчетов (доходах) по налогу на профессиональный доход (КНД 1122036).</w:t>
      </w:r>
    </w:p>
    <w:p w:rsidR="00A90809" w:rsidRDefault="00A90809" w:rsidP="00C52466">
      <w:pPr>
        <w:tabs>
          <w:tab w:val="left" w:pos="851"/>
          <w:tab w:val="left" w:pos="993"/>
        </w:tabs>
        <w:spacing w:after="0" w:line="240" w:lineRule="auto"/>
        <w:ind w:firstLine="709"/>
        <w:jc w:val="both"/>
        <w:rPr>
          <w:rFonts w:ascii="Times New Roman" w:eastAsia="Times New Roman" w:hAnsi="Times New Roman" w:cs="Times New Roman"/>
          <w:sz w:val="20"/>
        </w:rPr>
      </w:pPr>
      <w:r w:rsidRPr="007C6407">
        <w:rPr>
          <w:rFonts w:ascii="Times New Roman" w:hAnsi="Times New Roman"/>
          <w:sz w:val="20"/>
          <w:szCs w:val="20"/>
        </w:rPr>
        <w:t>Достоверность сведений, содержащихся в указанных справках, подтверждается электронной подписью налогового органа, сформированной в соответствии с Федеральным законом от 6 апреля 2011 № 63-ФЗ «Об электронной подписи».</w:t>
      </w:r>
    </w:p>
    <w:p w:rsidR="00B47ECD" w:rsidRDefault="00B47ECD" w:rsidP="00C52466">
      <w:pPr>
        <w:spacing w:after="0" w:line="240" w:lineRule="auto"/>
        <w:ind w:firstLine="708"/>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Кроме того, </w:t>
      </w:r>
      <w:r w:rsidR="00543178">
        <w:rPr>
          <w:rFonts w:ascii="Times New Roman" w:eastAsia="Times New Roman" w:hAnsi="Times New Roman" w:cs="Times New Roman"/>
          <w:sz w:val="20"/>
        </w:rPr>
        <w:t>претендент</w:t>
      </w:r>
      <w:r>
        <w:rPr>
          <w:rFonts w:ascii="Times New Roman" w:eastAsia="Times New Roman" w:hAnsi="Times New Roman" w:cs="Times New Roman"/>
          <w:sz w:val="20"/>
        </w:rPr>
        <w:t xml:space="preserve"> вправе самостоятельно приложить к заявке выписку из Единого государственного реестра юридических лиц или нотариально заверенную копию такой выписки (для юридического лица) или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выданной не более чем за 30 дней до дня объявления о проведении </w:t>
      </w:r>
      <w:r w:rsidR="009A2130">
        <w:rPr>
          <w:rFonts w:ascii="Times New Roman" w:eastAsia="Times New Roman" w:hAnsi="Times New Roman" w:cs="Times New Roman"/>
          <w:sz w:val="20"/>
        </w:rPr>
        <w:t>Аукциона</w:t>
      </w:r>
      <w:r>
        <w:rPr>
          <w:rFonts w:ascii="Times New Roman" w:eastAsia="Times New Roman" w:hAnsi="Times New Roman" w:cs="Times New Roman"/>
          <w:sz w:val="20"/>
        </w:rPr>
        <w:t>.</w:t>
      </w:r>
      <w:proofErr w:type="gramEnd"/>
    </w:p>
    <w:p w:rsidR="00B47ECD" w:rsidRDefault="006559A1" w:rsidP="00C52466">
      <w:pPr>
        <w:tabs>
          <w:tab w:val="left" w:pos="709"/>
          <w:tab w:val="left" w:pos="851"/>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2. </w:t>
      </w:r>
      <w:r w:rsidR="00B47ECD">
        <w:rPr>
          <w:rFonts w:ascii="Times New Roman" w:eastAsia="Times New Roman" w:hAnsi="Times New Roman" w:cs="Times New Roman"/>
          <w:sz w:val="20"/>
        </w:rPr>
        <w:t xml:space="preserve">Заявление является официальным документом, выражающим намерение заявителя принять участие в </w:t>
      </w:r>
      <w:r w:rsidR="00543178">
        <w:rPr>
          <w:rFonts w:ascii="Times New Roman" w:eastAsia="Times New Roman" w:hAnsi="Times New Roman" w:cs="Times New Roman"/>
          <w:sz w:val="20"/>
        </w:rPr>
        <w:t>Аукцион</w:t>
      </w:r>
      <w:r w:rsidR="00B47ECD">
        <w:rPr>
          <w:rFonts w:ascii="Times New Roman" w:eastAsia="Times New Roman" w:hAnsi="Times New Roman" w:cs="Times New Roman"/>
          <w:sz w:val="20"/>
        </w:rPr>
        <w:t>е.</w:t>
      </w:r>
    </w:p>
    <w:p w:rsidR="00B47ECD" w:rsidRDefault="006559A1" w:rsidP="00C52466">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3. </w:t>
      </w:r>
      <w:r w:rsidR="001F1490">
        <w:rPr>
          <w:rFonts w:ascii="Times New Roman" w:eastAsia="Times New Roman" w:hAnsi="Times New Roman" w:cs="Times New Roman"/>
          <w:sz w:val="20"/>
        </w:rPr>
        <w:t>Претендент</w:t>
      </w:r>
      <w:r w:rsidR="00B47ECD">
        <w:rPr>
          <w:rFonts w:ascii="Times New Roman" w:eastAsia="Times New Roman" w:hAnsi="Times New Roman" w:cs="Times New Roman"/>
          <w:sz w:val="20"/>
        </w:rPr>
        <w:t xml:space="preserve"> имеет право отозвать поданное заявление не позднее, чем за 3 календарных дня до дня проведения </w:t>
      </w:r>
      <w:r w:rsidR="0065334D">
        <w:rPr>
          <w:rFonts w:ascii="Times New Roman" w:eastAsia="Times New Roman" w:hAnsi="Times New Roman" w:cs="Times New Roman"/>
          <w:sz w:val="20"/>
        </w:rPr>
        <w:t>аукцион</w:t>
      </w:r>
      <w:r w:rsidR="00B47ECD">
        <w:rPr>
          <w:rFonts w:ascii="Times New Roman" w:eastAsia="Times New Roman" w:hAnsi="Times New Roman" w:cs="Times New Roman"/>
          <w:sz w:val="20"/>
        </w:rPr>
        <w:t xml:space="preserve">ной процедуры рассмотрения и оценки и сопоставления заявок на участие в </w:t>
      </w:r>
      <w:r w:rsidR="001F1490">
        <w:rPr>
          <w:rFonts w:ascii="Times New Roman" w:eastAsia="Times New Roman" w:hAnsi="Times New Roman" w:cs="Times New Roman"/>
          <w:sz w:val="20"/>
        </w:rPr>
        <w:t>Аукционе</w:t>
      </w:r>
      <w:r w:rsidR="00B47ECD">
        <w:rPr>
          <w:rFonts w:ascii="Times New Roman" w:eastAsia="Times New Roman" w:hAnsi="Times New Roman" w:cs="Times New Roman"/>
          <w:sz w:val="20"/>
        </w:rPr>
        <w:t xml:space="preserve">, уведомив </w:t>
      </w:r>
      <w:r w:rsidR="001F1490">
        <w:rPr>
          <w:rFonts w:ascii="Times New Roman" w:eastAsia="Times New Roman" w:hAnsi="Times New Roman" w:cs="Times New Roman"/>
          <w:sz w:val="20"/>
        </w:rPr>
        <w:t>Организатора</w:t>
      </w:r>
      <w:r w:rsidR="00B47ECD">
        <w:rPr>
          <w:rFonts w:ascii="Times New Roman" w:eastAsia="Times New Roman" w:hAnsi="Times New Roman" w:cs="Times New Roman"/>
          <w:sz w:val="20"/>
        </w:rPr>
        <w:t xml:space="preserve"> в письменной форме.</w:t>
      </w:r>
    </w:p>
    <w:p w:rsidR="00B47ECD" w:rsidRDefault="006559A1" w:rsidP="00C52466">
      <w:pPr>
        <w:tabs>
          <w:tab w:val="left" w:pos="567"/>
          <w:tab w:val="left" w:pos="709"/>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4. </w:t>
      </w:r>
      <w:proofErr w:type="gramStart"/>
      <w:r w:rsidR="0036622B">
        <w:rPr>
          <w:rFonts w:ascii="Times New Roman" w:eastAsia="Times New Roman" w:hAnsi="Times New Roman" w:cs="Times New Roman"/>
          <w:sz w:val="20"/>
        </w:rPr>
        <w:t xml:space="preserve">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w:t>
      </w:r>
      <w:r w:rsidR="0036622B" w:rsidRPr="008400A0">
        <w:rPr>
          <w:rFonts w:ascii="Times New Roman" w:hAnsi="Times New Roman" w:cs="Times New Roman"/>
          <w:sz w:val="20"/>
          <w:szCs w:val="20"/>
        </w:rPr>
        <w:t>или физического лица, не являющегося индивидуальным предпринимателем и применяющего специальный налоговый режим «Налог на профессиональный доход»</w:t>
      </w:r>
      <w:r w:rsidR="0036622B">
        <w:rPr>
          <w:rFonts w:ascii="Times New Roman" w:eastAsia="Times New Roman" w:hAnsi="Times New Roman" w:cs="Times New Roman"/>
          <w:sz w:val="20"/>
        </w:rPr>
        <w:t>, и иметь сквозную нумерацию страниц.</w:t>
      </w:r>
      <w:proofErr w:type="gramEnd"/>
      <w:r w:rsidR="0036622B">
        <w:rPr>
          <w:rFonts w:ascii="Times New Roman" w:eastAsia="Times New Roman" w:hAnsi="Times New Roman" w:cs="Times New Roman"/>
          <w:sz w:val="20"/>
        </w:rPr>
        <w:t xml:space="preserve">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w:t>
      </w:r>
      <w:r w:rsidR="0036622B" w:rsidRPr="000D52FE">
        <w:rPr>
          <w:rFonts w:ascii="Times New Roman" w:hAnsi="Times New Roman" w:cs="Times New Roman"/>
          <w:sz w:val="20"/>
          <w:szCs w:val="20"/>
        </w:rPr>
        <w:t>или физического лица, не являющегося индивидуальным предпринимателем и применяющего специальный налоговый режим «Налог на профессиональный доход»</w:t>
      </w:r>
      <w:r w:rsidR="0036622B" w:rsidRPr="000D52FE">
        <w:rPr>
          <w:rFonts w:ascii="Times New Roman" w:eastAsia="Times New Roman" w:hAnsi="Times New Roman" w:cs="Times New Roman"/>
          <w:sz w:val="20"/>
          <w:szCs w:val="20"/>
        </w:rPr>
        <w:t>.</w:t>
      </w:r>
      <w:r w:rsidR="0036622B">
        <w:rPr>
          <w:rFonts w:ascii="Times New Roman" w:eastAsia="Times New Roman" w:hAnsi="Times New Roman" w:cs="Times New Roman"/>
          <w:sz w:val="20"/>
        </w:rPr>
        <w:t xml:space="preserve"> Все документы, представляемые </w:t>
      </w:r>
      <w:r w:rsidR="00B474BE">
        <w:rPr>
          <w:rFonts w:ascii="Times New Roman" w:eastAsia="Times New Roman" w:hAnsi="Times New Roman" w:cs="Times New Roman"/>
          <w:sz w:val="20"/>
        </w:rPr>
        <w:t>претендентами</w:t>
      </w:r>
      <w:r w:rsidR="0036622B">
        <w:rPr>
          <w:rFonts w:ascii="Times New Roman" w:eastAsia="Times New Roman" w:hAnsi="Times New Roman" w:cs="Times New Roman"/>
          <w:sz w:val="20"/>
        </w:rPr>
        <w:t xml:space="preserve"> </w:t>
      </w:r>
      <w:r w:rsidR="00B474BE">
        <w:rPr>
          <w:rFonts w:ascii="Times New Roman" w:eastAsia="Times New Roman" w:hAnsi="Times New Roman" w:cs="Times New Roman"/>
          <w:sz w:val="20"/>
        </w:rPr>
        <w:t>Аукцион</w:t>
      </w:r>
      <w:r w:rsidR="0036622B">
        <w:rPr>
          <w:rFonts w:ascii="Times New Roman" w:eastAsia="Times New Roman" w:hAnsi="Times New Roman" w:cs="Times New Roman"/>
          <w:sz w:val="20"/>
        </w:rPr>
        <w:t xml:space="preserve">а в составе заявления на участие в </w:t>
      </w:r>
      <w:r w:rsidR="00B474BE">
        <w:rPr>
          <w:rFonts w:ascii="Times New Roman" w:eastAsia="Times New Roman" w:hAnsi="Times New Roman" w:cs="Times New Roman"/>
          <w:sz w:val="20"/>
        </w:rPr>
        <w:t>Аукционе</w:t>
      </w:r>
      <w:r w:rsidR="0036622B">
        <w:rPr>
          <w:rFonts w:ascii="Times New Roman" w:eastAsia="Times New Roman" w:hAnsi="Times New Roman" w:cs="Times New Roman"/>
          <w:sz w:val="20"/>
        </w:rPr>
        <w:t xml:space="preserve">, должны быть заполнены по всем пунктам. На разные типы и специализации НТО, предусмотренные Схемой, </w:t>
      </w:r>
      <w:r w:rsidR="00B474BE">
        <w:rPr>
          <w:rFonts w:ascii="Times New Roman" w:eastAsia="Times New Roman" w:hAnsi="Times New Roman" w:cs="Times New Roman"/>
          <w:sz w:val="20"/>
        </w:rPr>
        <w:t>претендента</w:t>
      </w:r>
      <w:r w:rsidR="0036622B">
        <w:rPr>
          <w:rFonts w:ascii="Times New Roman" w:eastAsia="Times New Roman" w:hAnsi="Times New Roman" w:cs="Times New Roman"/>
          <w:sz w:val="20"/>
        </w:rPr>
        <w:t>ми подаются отдельные заявления с приложенными к ним документами.</w:t>
      </w:r>
    </w:p>
    <w:p w:rsidR="00B47ECD" w:rsidRDefault="00B47ECD" w:rsidP="00C52466">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К документам прикладывается опись документов, представляемых для участия в </w:t>
      </w:r>
      <w:r w:rsidR="006A4B63">
        <w:rPr>
          <w:rFonts w:ascii="Times New Roman" w:eastAsia="Times New Roman" w:hAnsi="Times New Roman" w:cs="Times New Roman"/>
          <w:sz w:val="20"/>
        </w:rPr>
        <w:t>Аукцион</w:t>
      </w:r>
      <w:r>
        <w:rPr>
          <w:rFonts w:ascii="Times New Roman" w:eastAsia="Times New Roman" w:hAnsi="Times New Roman" w:cs="Times New Roman"/>
          <w:sz w:val="20"/>
        </w:rPr>
        <w:t>е.</w:t>
      </w:r>
    </w:p>
    <w:p w:rsidR="00B47ECD" w:rsidRDefault="00B47ECD" w:rsidP="00C52466">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Документы представляются в запечатанном конверте, на котором указываются:</w:t>
      </w:r>
    </w:p>
    <w:p w:rsidR="00B47ECD" w:rsidRDefault="00B47ECD" w:rsidP="00C52466">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наименование </w:t>
      </w:r>
      <w:r w:rsidR="00201ABC">
        <w:rPr>
          <w:rFonts w:ascii="Times New Roman" w:eastAsia="Times New Roman" w:hAnsi="Times New Roman" w:cs="Times New Roman"/>
          <w:sz w:val="20"/>
        </w:rPr>
        <w:t>Аукциона</w:t>
      </w:r>
      <w:r>
        <w:rPr>
          <w:rFonts w:ascii="Times New Roman" w:eastAsia="Times New Roman" w:hAnsi="Times New Roman" w:cs="Times New Roman"/>
          <w:sz w:val="20"/>
        </w:rPr>
        <w:t>;</w:t>
      </w:r>
    </w:p>
    <w:p w:rsidR="00B47ECD" w:rsidRDefault="00F25E5A" w:rsidP="00C52466">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наименование юридического лица, фамилия, имя и отчество индивидуального предпринимателя </w:t>
      </w:r>
      <w:r w:rsidRPr="002D76BE">
        <w:rPr>
          <w:rFonts w:ascii="Times New Roman" w:hAnsi="Times New Roman" w:cs="Times New Roman"/>
          <w:sz w:val="20"/>
          <w:szCs w:val="20"/>
        </w:rPr>
        <w:t>или физического лица, не являющегося индивидуальным предпринимателем и применяющего специальный налоговый режим «Налог на профессиональный доход»</w:t>
      </w:r>
      <w:r>
        <w:rPr>
          <w:rFonts w:ascii="Times New Roman" w:eastAsia="Times New Roman" w:hAnsi="Times New Roman" w:cs="Times New Roman"/>
          <w:sz w:val="20"/>
        </w:rPr>
        <w:t>;</w:t>
      </w:r>
    </w:p>
    <w:p w:rsidR="00B47ECD" w:rsidRDefault="00201ABC" w:rsidP="00C52466">
      <w:pPr>
        <w:tabs>
          <w:tab w:val="left" w:pos="426"/>
        </w:tabs>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ассортимент товаров.</w:t>
      </w:r>
    </w:p>
    <w:p w:rsidR="00217B96" w:rsidRPr="00217B96" w:rsidRDefault="00217B96" w:rsidP="00642E09">
      <w:pPr>
        <w:pStyle w:val="a3"/>
        <w:tabs>
          <w:tab w:val="left" w:pos="709"/>
        </w:tabs>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Заявка регистрируется в журнале приема заявок с указанием даты и времени регистрации подачи заявки. Претенденту после регистрации выдается копия заявки с указанием даты и времени ее регистрации и Ф.И.О. должностного лица, принявшего заявку. Один претендент имеет право подать только одну заявку по каждому из лотов.</w:t>
      </w:r>
    </w:p>
    <w:p w:rsidR="00217B96" w:rsidRPr="00217B96" w:rsidRDefault="00217B96" w:rsidP="00642E09">
      <w:pPr>
        <w:pStyle w:val="a3"/>
        <w:tabs>
          <w:tab w:val="left" w:pos="709"/>
        </w:tabs>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 xml:space="preserve">Для участия в Аукционе претендент вносит задаток на указанный Организатором счет. Размер задатка не может превышать </w:t>
      </w:r>
      <w:r w:rsidRPr="00217B96">
        <w:rPr>
          <w:rFonts w:ascii="Times New Roman" w:hAnsi="Times New Roman" w:cs="Times New Roman"/>
          <w:sz w:val="20"/>
          <w:szCs w:val="20"/>
        </w:rPr>
        <w:t>начальную (минимальную) цену аукциона на право заключения Договора.</w:t>
      </w:r>
    </w:p>
    <w:p w:rsidR="00217B96" w:rsidRPr="00217B96" w:rsidRDefault="00217B96" w:rsidP="006D27D9">
      <w:pPr>
        <w:pStyle w:val="a3"/>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По истечении срока окончания приема заявок на участие в Аукционе, указанного в информационном сообщении, прием документов прекращается.</w:t>
      </w:r>
    </w:p>
    <w:p w:rsidR="00217B96" w:rsidRPr="00217B96" w:rsidRDefault="00217B96" w:rsidP="006D27D9">
      <w:pPr>
        <w:pStyle w:val="a3"/>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Претенденту может быть отказано в участии в аукционе, если:</w:t>
      </w:r>
    </w:p>
    <w:p w:rsidR="00217B96" w:rsidRPr="00217B96" w:rsidRDefault="00217B96" w:rsidP="006D27D9">
      <w:pPr>
        <w:pStyle w:val="a3"/>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лицо, подавшее заявку, не предоставило в срок, указанный в информационном сообщении о проведен</w:t>
      </w:r>
      <w:proofErr w:type="gramStart"/>
      <w:r w:rsidRPr="00217B96">
        <w:rPr>
          <w:rFonts w:ascii="Times New Roman" w:hAnsi="Times New Roman" w:cs="Times New Roman"/>
          <w:sz w:val="20"/>
          <w:szCs w:val="20"/>
          <w:lang w:eastAsia="en-US"/>
        </w:rPr>
        <w:t>ии Ау</w:t>
      </w:r>
      <w:proofErr w:type="gramEnd"/>
      <w:r w:rsidRPr="00217B96">
        <w:rPr>
          <w:rFonts w:ascii="Times New Roman" w:hAnsi="Times New Roman" w:cs="Times New Roman"/>
          <w:sz w:val="20"/>
          <w:szCs w:val="20"/>
          <w:lang w:eastAsia="en-US"/>
        </w:rPr>
        <w:t>кциона, обязательные документы, предусмотренные Порядком;</w:t>
      </w:r>
    </w:p>
    <w:p w:rsidR="00217B96" w:rsidRPr="00217B96" w:rsidRDefault="00217B96" w:rsidP="006D27D9">
      <w:pPr>
        <w:pStyle w:val="a3"/>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не подтверждено поступление денежных сре</w:t>
      </w:r>
      <w:proofErr w:type="gramStart"/>
      <w:r w:rsidRPr="00217B96">
        <w:rPr>
          <w:rFonts w:ascii="Times New Roman" w:hAnsi="Times New Roman" w:cs="Times New Roman"/>
          <w:sz w:val="20"/>
          <w:szCs w:val="20"/>
          <w:lang w:eastAsia="en-US"/>
        </w:rPr>
        <w:t>дств в к</w:t>
      </w:r>
      <w:proofErr w:type="gramEnd"/>
      <w:r w:rsidRPr="00217B96">
        <w:rPr>
          <w:rFonts w:ascii="Times New Roman" w:hAnsi="Times New Roman" w:cs="Times New Roman"/>
          <w:sz w:val="20"/>
          <w:szCs w:val="20"/>
          <w:lang w:eastAsia="en-US"/>
        </w:rPr>
        <w:t>ачестве обеспечения заявки на участие в Аукционе (задатка) в размере, указанном в информационном сообщении на день окончания приема документов для участия в Аукционе.</w:t>
      </w:r>
    </w:p>
    <w:p w:rsidR="00217B96" w:rsidRPr="00217B96" w:rsidRDefault="00217B96" w:rsidP="006D27D9">
      <w:pPr>
        <w:pStyle w:val="a3"/>
        <w:tabs>
          <w:tab w:val="left" w:pos="709"/>
        </w:tabs>
        <w:ind w:firstLine="709"/>
        <w:jc w:val="both"/>
        <w:rPr>
          <w:rFonts w:ascii="Times New Roman" w:hAnsi="Times New Roman" w:cs="Times New Roman"/>
          <w:sz w:val="20"/>
          <w:szCs w:val="20"/>
          <w:lang w:eastAsia="en-US"/>
        </w:rPr>
      </w:pPr>
      <w:r w:rsidRPr="00217B96">
        <w:rPr>
          <w:rFonts w:ascii="Times New Roman" w:hAnsi="Times New Roman" w:cs="Times New Roman"/>
          <w:sz w:val="20"/>
          <w:szCs w:val="20"/>
          <w:lang w:eastAsia="en-US"/>
        </w:rPr>
        <w:t>Отказ в допуске к участию в Аукционе по иным основаниям не допускается.</w:t>
      </w:r>
    </w:p>
    <w:p w:rsidR="00217B96" w:rsidRPr="00217B96" w:rsidRDefault="00217B96" w:rsidP="006D27D9">
      <w:pPr>
        <w:pStyle w:val="a3"/>
        <w:ind w:firstLine="709"/>
        <w:jc w:val="both"/>
        <w:rPr>
          <w:rFonts w:ascii="Times New Roman" w:hAnsi="Times New Roman" w:cs="Times New Roman"/>
          <w:sz w:val="20"/>
          <w:szCs w:val="20"/>
        </w:rPr>
      </w:pPr>
      <w:r w:rsidRPr="00217B96">
        <w:rPr>
          <w:rFonts w:ascii="Times New Roman" w:hAnsi="Times New Roman" w:cs="Times New Roman"/>
          <w:sz w:val="20"/>
          <w:szCs w:val="20"/>
          <w:lang w:eastAsia="en-US"/>
        </w:rPr>
        <w:t xml:space="preserve">Организатор обязан вернуть задаток претенденту, не допущенному к участию в аукционе, в течение десяти рабочих дней со дня принятия решения </w:t>
      </w:r>
      <w:r w:rsidRPr="00217B96">
        <w:rPr>
          <w:rFonts w:ascii="Times New Roman" w:hAnsi="Times New Roman" w:cs="Times New Roman"/>
          <w:sz w:val="20"/>
          <w:szCs w:val="20"/>
        </w:rPr>
        <w:t xml:space="preserve">об отказе в допуске претендента к участию в аукционе </w:t>
      </w:r>
      <w:r w:rsidRPr="00217B96">
        <w:rPr>
          <w:rFonts w:ascii="Times New Roman" w:hAnsi="Times New Roman" w:cs="Times New Roman"/>
          <w:sz w:val="20"/>
          <w:szCs w:val="20"/>
          <w:lang w:eastAsia="en-US"/>
        </w:rPr>
        <w:t>по реквизитам счета, указанного в заявке для возврата задатка</w:t>
      </w:r>
      <w:r w:rsidRPr="00217B96">
        <w:rPr>
          <w:rFonts w:ascii="Times New Roman" w:hAnsi="Times New Roman" w:cs="Times New Roman"/>
          <w:sz w:val="20"/>
          <w:szCs w:val="20"/>
        </w:rPr>
        <w:t>.</w:t>
      </w:r>
    </w:p>
    <w:p w:rsidR="00201ABC" w:rsidRPr="00217B96" w:rsidRDefault="00217B96" w:rsidP="006D27D9">
      <w:pPr>
        <w:pStyle w:val="a3"/>
        <w:ind w:firstLine="709"/>
        <w:jc w:val="both"/>
        <w:rPr>
          <w:rFonts w:ascii="Times New Roman" w:eastAsia="Times New Roman" w:hAnsi="Times New Roman" w:cs="Times New Roman"/>
          <w:sz w:val="20"/>
          <w:szCs w:val="20"/>
        </w:rPr>
      </w:pPr>
      <w:r w:rsidRPr="00217B96">
        <w:rPr>
          <w:rFonts w:ascii="Times New Roman" w:hAnsi="Times New Roman" w:cs="Times New Roman"/>
          <w:sz w:val="20"/>
          <w:szCs w:val="20"/>
          <w:lang w:eastAsia="en-US"/>
        </w:rPr>
        <w:t>Претендент на участие в аукционе имеет право отозвать свою заявку до дня окончания срока приема заявок, сообщив об этом (в письменной форме) Организатору. Организатор обязан возвратить внесенный задаток претенденту в течение десяти банковских дней со дня регистрации отзыва заявки в журнале приема заявок по реквизитам счета, указанного в заявке для возврата задатка.</w:t>
      </w:r>
    </w:p>
    <w:p w:rsidR="00A55790" w:rsidRDefault="008D29D7" w:rsidP="006D27D9">
      <w:pPr>
        <w:spacing w:after="0" w:line="240" w:lineRule="auto"/>
        <w:ind w:firstLine="709"/>
        <w:jc w:val="both"/>
        <w:rPr>
          <w:rFonts w:ascii="Times New Roman" w:hAnsi="Times New Roman"/>
          <w:sz w:val="28"/>
          <w:szCs w:val="28"/>
          <w:shd w:val="clear" w:color="auto" w:fill="FFFFFF"/>
        </w:rPr>
      </w:pPr>
      <w:r w:rsidRPr="008D29D7">
        <w:rPr>
          <w:rFonts w:ascii="Times New Roman" w:hAnsi="Times New Roman"/>
          <w:b/>
          <w:sz w:val="20"/>
          <w:szCs w:val="20"/>
          <w:shd w:val="clear" w:color="auto" w:fill="FFFFFF"/>
        </w:rPr>
        <w:t xml:space="preserve">Срок, </w:t>
      </w:r>
      <w:r w:rsidR="008E013D">
        <w:rPr>
          <w:rFonts w:ascii="Times New Roman" w:hAnsi="Times New Roman"/>
          <w:b/>
          <w:sz w:val="20"/>
          <w:szCs w:val="20"/>
          <w:shd w:val="clear" w:color="auto" w:fill="FFFFFF"/>
        </w:rPr>
        <w:t>в течение кот</w:t>
      </w:r>
      <w:r w:rsidR="00114992">
        <w:rPr>
          <w:rFonts w:ascii="Times New Roman" w:hAnsi="Times New Roman"/>
          <w:b/>
          <w:sz w:val="20"/>
          <w:szCs w:val="20"/>
          <w:shd w:val="clear" w:color="auto" w:fill="FFFFFF"/>
        </w:rPr>
        <w:t>орого О</w:t>
      </w:r>
      <w:r w:rsidR="008E013D">
        <w:rPr>
          <w:rFonts w:ascii="Times New Roman" w:hAnsi="Times New Roman"/>
          <w:b/>
          <w:sz w:val="20"/>
          <w:szCs w:val="20"/>
          <w:shd w:val="clear" w:color="auto" w:fill="FFFFFF"/>
        </w:rPr>
        <w:t xml:space="preserve">рганизатор </w:t>
      </w:r>
      <w:r w:rsidR="00114992">
        <w:rPr>
          <w:rFonts w:ascii="Times New Roman" w:hAnsi="Times New Roman"/>
          <w:b/>
          <w:sz w:val="20"/>
          <w:szCs w:val="20"/>
          <w:shd w:val="clear" w:color="auto" w:fill="FFFFFF"/>
        </w:rPr>
        <w:t>Аукциона</w:t>
      </w:r>
      <w:r w:rsidRPr="008D29D7">
        <w:rPr>
          <w:rFonts w:ascii="Times New Roman" w:hAnsi="Times New Roman"/>
          <w:b/>
          <w:sz w:val="20"/>
          <w:szCs w:val="20"/>
          <w:shd w:val="clear" w:color="auto" w:fill="FFFFFF"/>
        </w:rPr>
        <w:t xml:space="preserve"> в</w:t>
      </w:r>
      <w:r w:rsidR="008E013D">
        <w:rPr>
          <w:rFonts w:ascii="Times New Roman" w:hAnsi="Times New Roman"/>
          <w:b/>
          <w:sz w:val="20"/>
          <w:szCs w:val="20"/>
          <w:shd w:val="clear" w:color="auto" w:fill="FFFFFF"/>
        </w:rPr>
        <w:t xml:space="preserve">праве отказаться от проведения </w:t>
      </w:r>
      <w:r w:rsidR="00114992">
        <w:rPr>
          <w:rFonts w:ascii="Times New Roman" w:hAnsi="Times New Roman"/>
          <w:b/>
          <w:sz w:val="20"/>
          <w:szCs w:val="20"/>
          <w:shd w:val="clear" w:color="auto" w:fill="FFFFFF"/>
        </w:rPr>
        <w:t>Аукциона</w:t>
      </w:r>
      <w:r>
        <w:rPr>
          <w:rFonts w:ascii="Times New Roman" w:hAnsi="Times New Roman"/>
          <w:b/>
          <w:sz w:val="20"/>
          <w:szCs w:val="20"/>
          <w:shd w:val="clear" w:color="auto" w:fill="FFFFFF"/>
        </w:rPr>
        <w:t xml:space="preserve"> </w:t>
      </w:r>
      <w:r w:rsidR="00114992">
        <w:rPr>
          <w:rFonts w:ascii="Times New Roman" w:hAnsi="Times New Roman"/>
          <w:b/>
          <w:sz w:val="20"/>
          <w:szCs w:val="20"/>
          <w:shd w:val="clear" w:color="auto" w:fill="FFFFFF"/>
        </w:rPr>
        <w:t>–</w:t>
      </w:r>
      <w:r>
        <w:rPr>
          <w:rFonts w:ascii="Times New Roman" w:hAnsi="Times New Roman"/>
          <w:b/>
          <w:sz w:val="20"/>
          <w:szCs w:val="20"/>
          <w:shd w:val="clear" w:color="auto" w:fill="FFFFFF"/>
        </w:rPr>
        <w:t xml:space="preserve"> </w:t>
      </w:r>
      <w:r w:rsidR="00114992">
        <w:rPr>
          <w:rFonts w:ascii="Times New Roman" w:hAnsi="Times New Roman"/>
          <w:sz w:val="20"/>
          <w:szCs w:val="20"/>
          <w:shd w:val="clear" w:color="auto" w:fill="FFFFFF"/>
        </w:rPr>
        <w:t xml:space="preserve">Организатор </w:t>
      </w:r>
      <w:r w:rsidR="00A55790" w:rsidRPr="008D29D7">
        <w:rPr>
          <w:rFonts w:ascii="Times New Roman" w:hAnsi="Times New Roman"/>
          <w:sz w:val="20"/>
          <w:szCs w:val="20"/>
          <w:shd w:val="clear" w:color="auto" w:fill="FFFFFF"/>
        </w:rPr>
        <w:t xml:space="preserve">вправе отказаться от проведения </w:t>
      </w:r>
      <w:r w:rsidR="00114992">
        <w:rPr>
          <w:rFonts w:ascii="Times New Roman" w:hAnsi="Times New Roman"/>
          <w:sz w:val="20"/>
          <w:szCs w:val="20"/>
          <w:shd w:val="clear" w:color="auto" w:fill="FFFFFF"/>
        </w:rPr>
        <w:t>Аукциона в любое время, но</w:t>
      </w:r>
      <w:r w:rsidR="00A55790" w:rsidRPr="008D29D7">
        <w:rPr>
          <w:rFonts w:ascii="Times New Roman" w:hAnsi="Times New Roman"/>
          <w:sz w:val="20"/>
          <w:szCs w:val="20"/>
          <w:shd w:val="clear" w:color="auto" w:fill="FFFFFF"/>
        </w:rPr>
        <w:t xml:space="preserve"> не позднее, чем за пят</w:t>
      </w:r>
      <w:r w:rsidR="00114992">
        <w:rPr>
          <w:rFonts w:ascii="Times New Roman" w:hAnsi="Times New Roman"/>
          <w:sz w:val="20"/>
          <w:szCs w:val="20"/>
          <w:shd w:val="clear" w:color="auto" w:fill="FFFFFF"/>
        </w:rPr>
        <w:t>надцать</w:t>
      </w:r>
      <w:r w:rsidR="00A55790" w:rsidRPr="008D29D7">
        <w:rPr>
          <w:rFonts w:ascii="Times New Roman" w:hAnsi="Times New Roman"/>
          <w:sz w:val="20"/>
          <w:szCs w:val="20"/>
          <w:shd w:val="clear" w:color="auto" w:fill="FFFFFF"/>
        </w:rPr>
        <w:t xml:space="preserve"> дней до </w:t>
      </w:r>
      <w:r w:rsidR="00114992">
        <w:rPr>
          <w:rFonts w:ascii="Times New Roman" w:hAnsi="Times New Roman"/>
          <w:sz w:val="20"/>
          <w:szCs w:val="20"/>
          <w:shd w:val="clear" w:color="auto" w:fill="FFFFFF"/>
        </w:rPr>
        <w:t xml:space="preserve">дня проведения Аукциона. </w:t>
      </w:r>
      <w:proofErr w:type="gramStart"/>
      <w:r w:rsidR="00A55790" w:rsidRPr="008D29D7">
        <w:rPr>
          <w:rFonts w:ascii="Times New Roman" w:hAnsi="Times New Roman"/>
          <w:sz w:val="20"/>
          <w:szCs w:val="20"/>
          <w:shd w:val="clear" w:color="auto" w:fill="FFFFFF"/>
        </w:rPr>
        <w:t>И</w:t>
      </w:r>
      <w:r w:rsidR="00114992">
        <w:rPr>
          <w:rFonts w:ascii="Times New Roman" w:hAnsi="Times New Roman"/>
          <w:sz w:val="20"/>
          <w:szCs w:val="20"/>
          <w:shd w:val="clear" w:color="auto" w:fill="FFFFFF"/>
        </w:rPr>
        <w:t xml:space="preserve">звещение об отказе в </w:t>
      </w:r>
      <w:r w:rsidR="00A55790" w:rsidRPr="008D29D7">
        <w:rPr>
          <w:rFonts w:ascii="Times New Roman" w:hAnsi="Times New Roman"/>
          <w:sz w:val="20"/>
          <w:szCs w:val="20"/>
          <w:shd w:val="clear" w:color="auto" w:fill="FFFFFF"/>
        </w:rPr>
        <w:t>проведени</w:t>
      </w:r>
      <w:r w:rsidR="00114992">
        <w:rPr>
          <w:rFonts w:ascii="Times New Roman" w:hAnsi="Times New Roman"/>
          <w:sz w:val="20"/>
          <w:szCs w:val="20"/>
          <w:shd w:val="clear" w:color="auto" w:fill="FFFFFF"/>
        </w:rPr>
        <w:t>и</w:t>
      </w:r>
      <w:r w:rsidR="00A55790" w:rsidRPr="008D29D7">
        <w:rPr>
          <w:rFonts w:ascii="Times New Roman" w:hAnsi="Times New Roman"/>
          <w:sz w:val="20"/>
          <w:szCs w:val="20"/>
          <w:shd w:val="clear" w:color="auto" w:fill="FFFFFF"/>
        </w:rPr>
        <w:t xml:space="preserve"> </w:t>
      </w:r>
      <w:r w:rsidR="00114992">
        <w:rPr>
          <w:rFonts w:ascii="Times New Roman" w:hAnsi="Times New Roman"/>
          <w:sz w:val="20"/>
          <w:szCs w:val="20"/>
          <w:shd w:val="clear" w:color="auto" w:fill="FFFFFF"/>
        </w:rPr>
        <w:t>Аукциона</w:t>
      </w:r>
      <w:r w:rsidR="00A55790" w:rsidRPr="008D29D7">
        <w:rPr>
          <w:rFonts w:ascii="Times New Roman" w:hAnsi="Times New Roman"/>
          <w:sz w:val="20"/>
          <w:szCs w:val="20"/>
          <w:shd w:val="clear" w:color="auto" w:fill="FFFFFF"/>
        </w:rPr>
        <w:t xml:space="preserve"> размещается </w:t>
      </w:r>
      <w:r w:rsidR="00114992">
        <w:rPr>
          <w:rFonts w:ascii="Times New Roman" w:hAnsi="Times New Roman"/>
          <w:sz w:val="20"/>
          <w:szCs w:val="20"/>
          <w:shd w:val="clear" w:color="auto" w:fill="FFFFFF"/>
        </w:rPr>
        <w:t xml:space="preserve">Организатором </w:t>
      </w:r>
      <w:r w:rsidR="00A55790" w:rsidRPr="008D29D7">
        <w:rPr>
          <w:rFonts w:ascii="Times New Roman" w:hAnsi="Times New Roman"/>
          <w:sz w:val="20"/>
          <w:szCs w:val="20"/>
          <w:shd w:val="clear" w:color="auto" w:fill="FFFFFF"/>
        </w:rPr>
        <w:t xml:space="preserve">на </w:t>
      </w:r>
      <w:r w:rsidR="00A55790" w:rsidRPr="008D29D7">
        <w:rPr>
          <w:rFonts w:ascii="Times New Roman" w:hAnsi="Times New Roman"/>
          <w:sz w:val="20"/>
          <w:szCs w:val="20"/>
          <w:shd w:val="clear" w:color="auto" w:fill="FFFFFF"/>
        </w:rPr>
        <w:lastRenderedPageBreak/>
        <w:t xml:space="preserve">официальном интернет-портале администрации в течение </w:t>
      </w:r>
      <w:r w:rsidR="00114992">
        <w:rPr>
          <w:rFonts w:ascii="Times New Roman" w:hAnsi="Times New Roman"/>
          <w:sz w:val="20"/>
          <w:szCs w:val="20"/>
          <w:shd w:val="clear" w:color="auto" w:fill="FFFFFF"/>
        </w:rPr>
        <w:t>трех</w:t>
      </w:r>
      <w:r w:rsidR="00A55790" w:rsidRPr="008D29D7">
        <w:rPr>
          <w:rFonts w:ascii="Times New Roman" w:hAnsi="Times New Roman"/>
          <w:sz w:val="20"/>
          <w:szCs w:val="20"/>
          <w:shd w:val="clear" w:color="auto" w:fill="FFFFFF"/>
        </w:rPr>
        <w:t xml:space="preserve"> дн</w:t>
      </w:r>
      <w:r w:rsidR="00114992">
        <w:rPr>
          <w:rFonts w:ascii="Times New Roman" w:hAnsi="Times New Roman"/>
          <w:sz w:val="20"/>
          <w:szCs w:val="20"/>
          <w:shd w:val="clear" w:color="auto" w:fill="FFFFFF"/>
        </w:rPr>
        <w:t>ей</w:t>
      </w:r>
      <w:r w:rsidR="00A55790" w:rsidRPr="008D29D7">
        <w:rPr>
          <w:rFonts w:ascii="Times New Roman" w:hAnsi="Times New Roman"/>
          <w:sz w:val="20"/>
          <w:szCs w:val="20"/>
          <w:shd w:val="clear" w:color="auto" w:fill="FFFFFF"/>
        </w:rPr>
        <w:t xml:space="preserve"> с</w:t>
      </w:r>
      <w:r w:rsidR="00114992">
        <w:rPr>
          <w:rFonts w:ascii="Times New Roman" w:hAnsi="Times New Roman"/>
          <w:sz w:val="20"/>
          <w:szCs w:val="20"/>
          <w:shd w:val="clear" w:color="auto" w:fill="FFFFFF"/>
        </w:rPr>
        <w:t xml:space="preserve">о дня принятия соответствующего решения </w:t>
      </w:r>
      <w:r w:rsidR="00A55790" w:rsidRPr="008D29D7">
        <w:rPr>
          <w:rFonts w:ascii="Times New Roman" w:hAnsi="Times New Roman"/>
          <w:sz w:val="20"/>
          <w:szCs w:val="20"/>
          <w:shd w:val="clear" w:color="auto" w:fill="FFFFFF"/>
        </w:rPr>
        <w:t xml:space="preserve">об отказе от проведения </w:t>
      </w:r>
      <w:r w:rsidR="00114992">
        <w:rPr>
          <w:rFonts w:ascii="Times New Roman" w:hAnsi="Times New Roman"/>
          <w:sz w:val="20"/>
          <w:szCs w:val="20"/>
          <w:shd w:val="clear" w:color="auto" w:fill="FFFFFF"/>
        </w:rPr>
        <w:t>Аукцион</w:t>
      </w:r>
      <w:r w:rsidR="00A55790" w:rsidRPr="008D29D7">
        <w:rPr>
          <w:rFonts w:ascii="Times New Roman" w:hAnsi="Times New Roman"/>
          <w:sz w:val="20"/>
          <w:szCs w:val="20"/>
          <w:shd w:val="clear" w:color="auto" w:fill="FFFFFF"/>
        </w:rPr>
        <w:t>а.</w:t>
      </w:r>
      <w:proofErr w:type="gramEnd"/>
      <w:r w:rsidR="00114992">
        <w:rPr>
          <w:rFonts w:ascii="Times New Roman" w:hAnsi="Times New Roman"/>
          <w:sz w:val="20"/>
          <w:szCs w:val="20"/>
          <w:shd w:val="clear" w:color="auto" w:fill="FFFFFF"/>
        </w:rPr>
        <w:t xml:space="preserve"> Организатор</w:t>
      </w:r>
      <w:r w:rsidR="00A55790" w:rsidRPr="008D29D7">
        <w:rPr>
          <w:rFonts w:ascii="Times New Roman" w:hAnsi="Times New Roman"/>
          <w:sz w:val="20"/>
          <w:szCs w:val="20"/>
          <w:shd w:val="clear" w:color="auto" w:fill="FFFFFF"/>
        </w:rPr>
        <w:t xml:space="preserve"> </w:t>
      </w:r>
      <w:r w:rsidR="00114992">
        <w:rPr>
          <w:rFonts w:ascii="Times New Roman" w:hAnsi="Times New Roman"/>
          <w:sz w:val="20"/>
          <w:szCs w:val="20"/>
          <w:shd w:val="clear" w:color="auto" w:fill="FFFFFF"/>
        </w:rPr>
        <w:t>в</w:t>
      </w:r>
      <w:r w:rsidR="00A55790" w:rsidRPr="008D29D7">
        <w:rPr>
          <w:rFonts w:ascii="Times New Roman" w:hAnsi="Times New Roman"/>
          <w:sz w:val="20"/>
          <w:szCs w:val="20"/>
          <w:shd w:val="clear" w:color="auto" w:fill="FFFFFF"/>
        </w:rPr>
        <w:t xml:space="preserve"> течение </w:t>
      </w:r>
      <w:r w:rsidR="00114992">
        <w:rPr>
          <w:rFonts w:ascii="Times New Roman" w:hAnsi="Times New Roman"/>
          <w:sz w:val="20"/>
          <w:szCs w:val="20"/>
          <w:shd w:val="clear" w:color="auto" w:fill="FFFFFF"/>
        </w:rPr>
        <w:t>тре</w:t>
      </w:r>
      <w:r w:rsidR="00A55790" w:rsidRPr="008D29D7">
        <w:rPr>
          <w:rFonts w:ascii="Times New Roman" w:hAnsi="Times New Roman"/>
          <w:sz w:val="20"/>
          <w:szCs w:val="20"/>
          <w:shd w:val="clear" w:color="auto" w:fill="FFFFFF"/>
        </w:rPr>
        <w:t>х дней с</w:t>
      </w:r>
      <w:r w:rsidR="00114992">
        <w:rPr>
          <w:rFonts w:ascii="Times New Roman" w:hAnsi="Times New Roman"/>
          <w:sz w:val="20"/>
          <w:szCs w:val="20"/>
          <w:shd w:val="clear" w:color="auto" w:fill="FFFFFF"/>
        </w:rPr>
        <w:t>о дня размещения извещения об отказе в проведен</w:t>
      </w:r>
      <w:proofErr w:type="gramStart"/>
      <w:r w:rsidR="00114992">
        <w:rPr>
          <w:rFonts w:ascii="Times New Roman" w:hAnsi="Times New Roman"/>
          <w:sz w:val="20"/>
          <w:szCs w:val="20"/>
          <w:shd w:val="clear" w:color="auto" w:fill="FFFFFF"/>
        </w:rPr>
        <w:t>ии Ау</w:t>
      </w:r>
      <w:proofErr w:type="gramEnd"/>
      <w:r w:rsidR="00114992">
        <w:rPr>
          <w:rFonts w:ascii="Times New Roman" w:hAnsi="Times New Roman"/>
          <w:sz w:val="20"/>
          <w:szCs w:val="20"/>
          <w:shd w:val="clear" w:color="auto" w:fill="FFFFFF"/>
        </w:rPr>
        <w:t>кциона обязан известить участников о своем отказе в проведении Аукциона и возвратить участникам Аукциона внесенные задатки</w:t>
      </w:r>
      <w:r w:rsidR="00A55790" w:rsidRPr="008D29D7">
        <w:rPr>
          <w:rFonts w:ascii="Times New Roman" w:hAnsi="Times New Roman"/>
          <w:sz w:val="20"/>
          <w:szCs w:val="20"/>
          <w:shd w:val="clear" w:color="auto" w:fill="FFFFFF"/>
        </w:rPr>
        <w:t>.</w:t>
      </w:r>
    </w:p>
    <w:p w:rsidR="00364526" w:rsidRDefault="00364526" w:rsidP="006D27D9">
      <w:pPr>
        <w:tabs>
          <w:tab w:val="left" w:pos="709"/>
        </w:tabs>
        <w:spacing w:after="0" w:line="240" w:lineRule="auto"/>
        <w:ind w:firstLine="709"/>
        <w:jc w:val="both"/>
        <w:rPr>
          <w:rFonts w:ascii="Times New Roman" w:eastAsia="PMingLiU" w:hAnsi="Times New Roman"/>
          <w:sz w:val="20"/>
          <w:szCs w:val="20"/>
          <w:lang w:eastAsia="zh-TW"/>
        </w:rPr>
      </w:pPr>
      <w:r w:rsidRPr="004F553C">
        <w:rPr>
          <w:rFonts w:ascii="Times New Roman" w:eastAsia="PMingLiU" w:hAnsi="Times New Roman"/>
          <w:b/>
          <w:sz w:val="20"/>
          <w:szCs w:val="20"/>
          <w:lang w:eastAsia="zh-TW"/>
        </w:rPr>
        <w:t xml:space="preserve">Выписка из Схемы размещения НТО, </w:t>
      </w:r>
      <w:r w:rsidR="005673CD">
        <w:rPr>
          <w:rFonts w:ascii="Times New Roman" w:eastAsia="PMingLiU" w:hAnsi="Times New Roman"/>
          <w:b/>
          <w:sz w:val="20"/>
          <w:szCs w:val="20"/>
          <w:lang w:eastAsia="zh-TW"/>
        </w:rPr>
        <w:t>актуальная применительно к конкретному Аукциону</w:t>
      </w:r>
      <w:r w:rsidRPr="00EF370F">
        <w:rPr>
          <w:rFonts w:ascii="Times New Roman" w:eastAsia="PMingLiU" w:hAnsi="Times New Roman"/>
          <w:sz w:val="20"/>
          <w:szCs w:val="20"/>
          <w:lang w:eastAsia="zh-TW"/>
        </w:rPr>
        <w:t xml:space="preserve"> </w:t>
      </w:r>
      <w:r w:rsidR="004F553C">
        <w:rPr>
          <w:rFonts w:ascii="Times New Roman" w:eastAsia="PMingLiU" w:hAnsi="Times New Roman"/>
          <w:sz w:val="20"/>
          <w:szCs w:val="20"/>
          <w:lang w:eastAsia="zh-TW"/>
        </w:rPr>
        <w:t xml:space="preserve">- </w:t>
      </w:r>
      <w:r w:rsidRPr="00EF370F">
        <w:rPr>
          <w:rFonts w:ascii="Times New Roman" w:eastAsia="PMingLiU" w:hAnsi="Times New Roman"/>
          <w:sz w:val="20"/>
          <w:szCs w:val="20"/>
          <w:lang w:eastAsia="zh-TW"/>
        </w:rPr>
        <w:t xml:space="preserve">приведена в приложении </w:t>
      </w:r>
      <w:r>
        <w:rPr>
          <w:rFonts w:ascii="Times New Roman" w:eastAsia="PMingLiU" w:hAnsi="Times New Roman"/>
          <w:sz w:val="20"/>
          <w:szCs w:val="20"/>
          <w:lang w:eastAsia="zh-TW"/>
        </w:rPr>
        <w:t xml:space="preserve">№ </w:t>
      </w:r>
      <w:r w:rsidR="00193FBB">
        <w:rPr>
          <w:rFonts w:ascii="Times New Roman" w:eastAsia="PMingLiU" w:hAnsi="Times New Roman"/>
          <w:sz w:val="20"/>
          <w:szCs w:val="20"/>
          <w:lang w:eastAsia="zh-TW"/>
        </w:rPr>
        <w:t>4</w:t>
      </w:r>
      <w:r w:rsidRPr="00EF370F">
        <w:rPr>
          <w:rFonts w:ascii="Times New Roman" w:eastAsia="PMingLiU" w:hAnsi="Times New Roman"/>
          <w:sz w:val="20"/>
          <w:szCs w:val="20"/>
          <w:lang w:eastAsia="zh-TW"/>
        </w:rPr>
        <w:t xml:space="preserve"> к настоящему сообщению.</w:t>
      </w:r>
    </w:p>
    <w:p w:rsidR="00BC6563" w:rsidRDefault="00364526" w:rsidP="00193FBB">
      <w:pPr>
        <w:spacing w:after="0" w:line="240" w:lineRule="auto"/>
        <w:ind w:firstLine="708"/>
        <w:jc w:val="both"/>
        <w:rPr>
          <w:rFonts w:ascii="Times New Roman" w:eastAsia="PMingLiU" w:hAnsi="Times New Roman"/>
          <w:sz w:val="20"/>
          <w:szCs w:val="20"/>
          <w:lang w:eastAsia="zh-TW"/>
        </w:rPr>
      </w:pPr>
      <w:r w:rsidRPr="005D7CB5">
        <w:rPr>
          <w:rFonts w:ascii="Times New Roman" w:eastAsia="PMingLiU" w:hAnsi="Times New Roman"/>
          <w:b/>
          <w:sz w:val="20"/>
          <w:szCs w:val="20"/>
          <w:lang w:eastAsia="zh-TW"/>
        </w:rPr>
        <w:t xml:space="preserve">Проект договора </w:t>
      </w:r>
      <w:r w:rsidR="00ED2E56">
        <w:rPr>
          <w:rFonts w:ascii="Times New Roman" w:eastAsia="PMingLiU" w:hAnsi="Times New Roman"/>
          <w:b/>
          <w:sz w:val="20"/>
          <w:szCs w:val="20"/>
          <w:lang w:eastAsia="zh-TW"/>
        </w:rPr>
        <w:t xml:space="preserve">на </w:t>
      </w:r>
      <w:r w:rsidRPr="005D7CB5">
        <w:rPr>
          <w:rFonts w:ascii="Times New Roman" w:eastAsia="PMingLiU" w:hAnsi="Times New Roman"/>
          <w:b/>
          <w:sz w:val="20"/>
          <w:szCs w:val="20"/>
          <w:lang w:eastAsia="zh-TW"/>
        </w:rPr>
        <w:t>прав</w:t>
      </w:r>
      <w:r w:rsidR="00ED2E56">
        <w:rPr>
          <w:rFonts w:ascii="Times New Roman" w:eastAsia="PMingLiU" w:hAnsi="Times New Roman"/>
          <w:b/>
          <w:sz w:val="20"/>
          <w:szCs w:val="20"/>
          <w:lang w:eastAsia="zh-TW"/>
        </w:rPr>
        <w:t>о</w:t>
      </w:r>
      <w:r w:rsidRPr="005D7CB5">
        <w:rPr>
          <w:rFonts w:ascii="Times New Roman" w:eastAsia="PMingLiU" w:hAnsi="Times New Roman"/>
          <w:b/>
          <w:sz w:val="20"/>
          <w:szCs w:val="20"/>
          <w:lang w:eastAsia="zh-TW"/>
        </w:rPr>
        <w:t xml:space="preserve"> размещени</w:t>
      </w:r>
      <w:r w:rsidR="00ED2E56">
        <w:rPr>
          <w:rFonts w:ascii="Times New Roman" w:eastAsia="PMingLiU" w:hAnsi="Times New Roman"/>
          <w:b/>
          <w:sz w:val="20"/>
          <w:szCs w:val="20"/>
          <w:lang w:eastAsia="zh-TW"/>
        </w:rPr>
        <w:t>я</w:t>
      </w:r>
      <w:r w:rsidRPr="005D7CB5">
        <w:rPr>
          <w:rFonts w:ascii="Times New Roman" w:eastAsia="PMingLiU" w:hAnsi="Times New Roman"/>
          <w:b/>
          <w:sz w:val="20"/>
          <w:szCs w:val="20"/>
          <w:lang w:eastAsia="zh-TW"/>
        </w:rPr>
        <w:t xml:space="preserve"> НТО</w:t>
      </w:r>
      <w:r>
        <w:rPr>
          <w:rFonts w:ascii="Times New Roman" w:eastAsia="PMingLiU" w:hAnsi="Times New Roman"/>
          <w:sz w:val="20"/>
          <w:szCs w:val="20"/>
          <w:lang w:eastAsia="zh-TW"/>
        </w:rPr>
        <w:t xml:space="preserve"> </w:t>
      </w:r>
      <w:r w:rsidR="00FC5C98">
        <w:rPr>
          <w:rFonts w:ascii="Times New Roman" w:eastAsia="PMingLiU" w:hAnsi="Times New Roman"/>
          <w:sz w:val="20"/>
          <w:szCs w:val="20"/>
          <w:lang w:eastAsia="zh-TW"/>
        </w:rPr>
        <w:t xml:space="preserve">- </w:t>
      </w:r>
      <w:r w:rsidR="00193FBB">
        <w:rPr>
          <w:rFonts w:ascii="Times New Roman" w:eastAsia="PMingLiU" w:hAnsi="Times New Roman"/>
          <w:sz w:val="20"/>
          <w:szCs w:val="20"/>
          <w:lang w:eastAsia="zh-TW"/>
        </w:rPr>
        <w:t>приведен в приложении № 5</w:t>
      </w:r>
      <w:r>
        <w:rPr>
          <w:rFonts w:ascii="Times New Roman" w:eastAsia="PMingLiU" w:hAnsi="Times New Roman"/>
          <w:sz w:val="20"/>
          <w:szCs w:val="20"/>
          <w:lang w:eastAsia="zh-TW"/>
        </w:rPr>
        <w:t xml:space="preserve"> к настоящему сообщению.</w:t>
      </w: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2F41AA" w:rsidRDefault="002F41AA" w:rsidP="00193FBB">
      <w:pPr>
        <w:spacing w:after="0" w:line="240" w:lineRule="auto"/>
        <w:ind w:firstLine="708"/>
        <w:jc w:val="both"/>
        <w:rPr>
          <w:rFonts w:ascii="Times New Roman" w:eastAsia="PMingLiU" w:hAnsi="Times New Roman"/>
          <w:sz w:val="20"/>
          <w:szCs w:val="20"/>
          <w:lang w:eastAsia="zh-TW"/>
        </w:rPr>
      </w:pPr>
    </w:p>
    <w:p w:rsidR="00430C15" w:rsidRDefault="00430C15" w:rsidP="00193FBB">
      <w:pPr>
        <w:spacing w:after="0" w:line="240" w:lineRule="auto"/>
        <w:ind w:firstLine="708"/>
        <w:jc w:val="both"/>
        <w:rPr>
          <w:rFonts w:ascii="Times New Roman" w:eastAsia="PMingLiU" w:hAnsi="Times New Roman"/>
          <w:sz w:val="20"/>
          <w:szCs w:val="20"/>
          <w:lang w:eastAsia="zh-TW"/>
        </w:rPr>
      </w:pPr>
    </w:p>
    <w:p w:rsidR="00430C15" w:rsidRDefault="00430C15" w:rsidP="00193FBB">
      <w:pPr>
        <w:spacing w:after="0" w:line="240" w:lineRule="auto"/>
        <w:ind w:firstLine="708"/>
        <w:jc w:val="both"/>
        <w:rPr>
          <w:rFonts w:ascii="Times New Roman" w:eastAsia="PMingLiU" w:hAnsi="Times New Roman"/>
          <w:sz w:val="20"/>
          <w:szCs w:val="20"/>
          <w:lang w:eastAsia="zh-TW"/>
        </w:rPr>
      </w:pPr>
    </w:p>
    <w:p w:rsidR="00240D11" w:rsidRDefault="00240D11" w:rsidP="00193FBB">
      <w:pPr>
        <w:spacing w:after="0" w:line="240" w:lineRule="auto"/>
        <w:ind w:firstLine="708"/>
        <w:jc w:val="both"/>
        <w:rPr>
          <w:rFonts w:ascii="Times New Roman" w:eastAsia="PMingLiU" w:hAnsi="Times New Roman"/>
          <w:sz w:val="20"/>
          <w:szCs w:val="20"/>
          <w:lang w:eastAsia="zh-TW"/>
        </w:rPr>
      </w:pPr>
    </w:p>
    <w:p w:rsidR="002D6E77" w:rsidRDefault="00CF1657"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sidR="0046615E">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ПРИЛОЖЕНИЕ № 1</w:t>
      </w:r>
    </w:p>
    <w:p w:rsidR="002D6E77" w:rsidRDefault="002D6E77" w:rsidP="00D112D3">
      <w:pPr>
        <w:spacing w:after="0" w:line="240" w:lineRule="auto"/>
        <w:jc w:val="both"/>
        <w:rPr>
          <w:rFonts w:ascii="Times New Roman" w:eastAsia="Times New Roman" w:hAnsi="Times New Roman" w:cs="Times New Roman"/>
          <w:sz w:val="20"/>
        </w:rPr>
      </w:pP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7"/>
        <w:gridCol w:w="6852"/>
      </w:tblGrid>
      <w:tr w:rsidR="00D112D3" w:rsidRPr="00D112D3" w:rsidTr="00463F92">
        <w:tc>
          <w:tcPr>
            <w:tcW w:w="7393" w:type="dxa"/>
          </w:tcPr>
          <w:p w:rsidR="00D112D3" w:rsidRPr="003E047E" w:rsidRDefault="00D112D3" w:rsidP="00D112D3">
            <w:pPr>
              <w:pStyle w:val="a3"/>
              <w:jc w:val="center"/>
              <w:rPr>
                <w:rFonts w:ascii="Times New Roman" w:hAnsi="Times New Roman" w:cs="Times New Roman"/>
                <w:sz w:val="20"/>
                <w:szCs w:val="20"/>
              </w:rPr>
            </w:pPr>
            <w:r w:rsidRPr="003E047E">
              <w:rPr>
                <w:rFonts w:ascii="Times New Roman" w:hAnsi="Times New Roman" w:cs="Times New Roman"/>
                <w:sz w:val="20"/>
                <w:szCs w:val="20"/>
              </w:rPr>
              <w:t>Заявление</w:t>
            </w:r>
          </w:p>
          <w:p w:rsidR="00D112D3" w:rsidRPr="003E047E" w:rsidRDefault="00D112D3" w:rsidP="00D112D3">
            <w:pPr>
              <w:pStyle w:val="a3"/>
              <w:jc w:val="center"/>
              <w:rPr>
                <w:rFonts w:ascii="Times New Roman" w:hAnsi="Times New Roman" w:cs="Times New Roman"/>
                <w:sz w:val="20"/>
                <w:szCs w:val="20"/>
              </w:rPr>
            </w:pPr>
            <w:r w:rsidRPr="003E047E">
              <w:rPr>
                <w:rFonts w:ascii="Times New Roman" w:hAnsi="Times New Roman" w:cs="Times New Roman"/>
                <w:sz w:val="20"/>
                <w:szCs w:val="20"/>
              </w:rPr>
              <w:t>на участие в Аукционе по предоставлению права на размещение нестационарного торгового объекта</w:t>
            </w:r>
          </w:p>
          <w:p w:rsidR="00D112D3" w:rsidRDefault="00D112D3" w:rsidP="00D112D3">
            <w:pPr>
              <w:jc w:val="right"/>
              <w:rPr>
                <w:rFonts w:ascii="Times New Roman" w:hAnsi="Times New Roman" w:cs="Times New Roman"/>
                <w:sz w:val="20"/>
                <w:szCs w:val="20"/>
              </w:rPr>
            </w:pPr>
          </w:p>
          <w:p w:rsidR="00D112D3" w:rsidRPr="00D112D3" w:rsidRDefault="00D112D3" w:rsidP="00D112D3">
            <w:pPr>
              <w:jc w:val="right"/>
              <w:rPr>
                <w:rFonts w:ascii="Times New Roman" w:hAnsi="Times New Roman" w:cs="Times New Roman"/>
                <w:sz w:val="20"/>
                <w:szCs w:val="20"/>
              </w:rPr>
            </w:pPr>
            <w:r w:rsidRPr="00D112D3">
              <w:rPr>
                <w:rFonts w:ascii="Times New Roman" w:hAnsi="Times New Roman" w:cs="Times New Roman"/>
                <w:sz w:val="20"/>
                <w:szCs w:val="20"/>
              </w:rPr>
              <w:t>«_____» _______________ 20___ года</w:t>
            </w: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____________________________________________________________________</w:t>
            </w:r>
          </w:p>
          <w:p w:rsidR="00D112D3" w:rsidRPr="00D112D3" w:rsidRDefault="00D112D3" w:rsidP="00D112D3">
            <w:pPr>
              <w:jc w:val="center"/>
              <w:rPr>
                <w:rFonts w:ascii="Times New Roman" w:hAnsi="Times New Roman" w:cs="Times New Roman"/>
                <w:sz w:val="20"/>
                <w:szCs w:val="20"/>
              </w:rPr>
            </w:pPr>
            <w:r w:rsidRPr="00D112D3">
              <w:rPr>
                <w:rFonts w:ascii="Times New Roman" w:hAnsi="Times New Roman" w:cs="Times New Roman"/>
                <w:sz w:val="20"/>
                <w:szCs w:val="20"/>
              </w:rPr>
              <w:t>(ФИО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подавшего заявку)</w:t>
            </w: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____________________________________________________________________</w:t>
            </w:r>
          </w:p>
          <w:p w:rsidR="00D112D3" w:rsidRPr="00D112D3" w:rsidRDefault="00D112D3" w:rsidP="00D112D3">
            <w:pPr>
              <w:pStyle w:val="ConsPlusNonformat"/>
              <w:jc w:val="center"/>
              <w:rPr>
                <w:rFonts w:ascii="Times New Roman" w:hAnsi="Times New Roman" w:cs="Times New Roman"/>
              </w:rPr>
            </w:pPr>
            <w:r w:rsidRPr="00D112D3">
              <w:rPr>
                <w:rFonts w:ascii="Times New Roman" w:hAnsi="Times New Roman" w:cs="Times New Roman"/>
              </w:rPr>
              <w:t>(№ свидетельства о государственной регистрации ИП)</w:t>
            </w:r>
          </w:p>
          <w:p w:rsidR="00D112D3" w:rsidRPr="00D112D3" w:rsidRDefault="00D112D3" w:rsidP="00D112D3">
            <w:pPr>
              <w:pStyle w:val="ConsPlusNonformat"/>
              <w:jc w:val="both"/>
              <w:rPr>
                <w:rFonts w:ascii="Times New Roman" w:hAnsi="Times New Roman" w:cs="Times New Roman"/>
              </w:rPr>
            </w:pPr>
          </w:p>
          <w:p w:rsidR="00D112D3" w:rsidRPr="00D112D3" w:rsidRDefault="00D112D3" w:rsidP="00D112D3">
            <w:pPr>
              <w:pStyle w:val="ConsPlusNonformat"/>
              <w:jc w:val="both"/>
              <w:rPr>
                <w:rFonts w:ascii="Times New Roman" w:hAnsi="Times New Roman" w:cs="Times New Roman"/>
              </w:rPr>
            </w:pPr>
            <w:r w:rsidRPr="00D112D3">
              <w:rPr>
                <w:rFonts w:ascii="Times New Roman" w:hAnsi="Times New Roman" w:cs="Times New Roman"/>
              </w:rPr>
              <w:t>заявляет о своем намерении принять участие в открытом аукционе на право размещения нестационарног</w:t>
            </w:r>
            <w:proofErr w:type="gramStart"/>
            <w:r w:rsidRPr="00D112D3">
              <w:rPr>
                <w:rFonts w:ascii="Times New Roman" w:hAnsi="Times New Roman" w:cs="Times New Roman"/>
              </w:rPr>
              <w:t>о(</w:t>
            </w:r>
            <w:proofErr w:type="spellStart"/>
            <w:proofErr w:type="gramEnd"/>
            <w:r w:rsidRPr="00D112D3">
              <w:rPr>
                <w:rFonts w:ascii="Times New Roman" w:hAnsi="Times New Roman" w:cs="Times New Roman"/>
              </w:rPr>
              <w:t>ых</w:t>
            </w:r>
            <w:proofErr w:type="spellEnd"/>
            <w:r w:rsidRPr="00D112D3">
              <w:rPr>
                <w:rFonts w:ascii="Times New Roman" w:hAnsi="Times New Roman" w:cs="Times New Roman"/>
              </w:rPr>
              <w:t>) торгового(</w:t>
            </w:r>
            <w:proofErr w:type="spellStart"/>
            <w:r w:rsidRPr="00D112D3">
              <w:rPr>
                <w:rFonts w:ascii="Times New Roman" w:hAnsi="Times New Roman" w:cs="Times New Roman"/>
              </w:rPr>
              <w:t>ых</w:t>
            </w:r>
            <w:proofErr w:type="spellEnd"/>
            <w:r w:rsidRPr="00D112D3">
              <w:rPr>
                <w:rFonts w:ascii="Times New Roman" w:hAnsi="Times New Roman" w:cs="Times New Roman"/>
              </w:rPr>
              <w:t>)объекта(</w:t>
            </w:r>
            <w:proofErr w:type="spellStart"/>
            <w:r w:rsidRPr="00D112D3">
              <w:rPr>
                <w:rFonts w:ascii="Times New Roman" w:hAnsi="Times New Roman" w:cs="Times New Roman"/>
              </w:rPr>
              <w:t>ов</w:t>
            </w:r>
            <w:proofErr w:type="spellEnd"/>
            <w:r w:rsidRPr="00D112D3">
              <w:rPr>
                <w:rFonts w:ascii="Times New Roman" w:hAnsi="Times New Roman" w:cs="Times New Roman"/>
              </w:rPr>
              <w:t>) в соответствии с информационным сообщением о проведении Аукциона:</w:t>
            </w:r>
          </w:p>
          <w:p w:rsidR="00D112D3" w:rsidRPr="00D112D3" w:rsidRDefault="00D112D3" w:rsidP="00D112D3">
            <w:pPr>
              <w:pStyle w:val="ConsPlusNonformat"/>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
              <w:gridCol w:w="2060"/>
              <w:gridCol w:w="631"/>
              <w:gridCol w:w="1032"/>
              <w:gridCol w:w="1631"/>
              <w:gridCol w:w="1187"/>
            </w:tblGrid>
            <w:tr w:rsidR="00D112D3" w:rsidRPr="00D112D3" w:rsidTr="003D4344">
              <w:trPr>
                <w:trHeight w:val="1082"/>
              </w:trPr>
              <w:tc>
                <w:tcPr>
                  <w:tcW w:w="521" w:type="dxa"/>
                </w:tcPr>
                <w:p w:rsidR="00D112D3" w:rsidRPr="00D112D3" w:rsidRDefault="00D112D3" w:rsidP="003D4344">
                  <w:pPr>
                    <w:pStyle w:val="ConsPlusNonformat"/>
                    <w:jc w:val="both"/>
                    <w:rPr>
                      <w:rFonts w:ascii="Times New Roman" w:hAnsi="Times New Roman" w:cs="Times New Roman"/>
                    </w:rPr>
                  </w:pPr>
                  <w:r w:rsidRPr="00D112D3">
                    <w:rPr>
                      <w:rFonts w:ascii="Times New Roman" w:hAnsi="Times New Roman" w:cs="Times New Roman"/>
                    </w:rPr>
                    <w:t xml:space="preserve">№ </w:t>
                  </w:r>
                  <w:proofErr w:type="spellStart"/>
                  <w:proofErr w:type="gramStart"/>
                  <w:r w:rsidRPr="00D112D3">
                    <w:rPr>
                      <w:rFonts w:ascii="Times New Roman" w:hAnsi="Times New Roman" w:cs="Times New Roman"/>
                    </w:rPr>
                    <w:t>п</w:t>
                  </w:r>
                  <w:proofErr w:type="spellEnd"/>
                  <w:proofErr w:type="gramEnd"/>
                  <w:r w:rsidRPr="00D112D3">
                    <w:rPr>
                      <w:rFonts w:ascii="Times New Roman" w:hAnsi="Times New Roman" w:cs="Times New Roman"/>
                    </w:rPr>
                    <w:t>/</w:t>
                  </w:r>
                  <w:proofErr w:type="spellStart"/>
                  <w:r w:rsidRPr="00D112D3">
                    <w:rPr>
                      <w:rFonts w:ascii="Times New Roman" w:hAnsi="Times New Roman" w:cs="Times New Roman"/>
                    </w:rPr>
                    <w:t>п</w:t>
                  </w:r>
                  <w:proofErr w:type="spellEnd"/>
                </w:p>
              </w:tc>
              <w:tc>
                <w:tcPr>
                  <w:tcW w:w="2749" w:type="dxa"/>
                </w:tcPr>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Информационное сообщение</w:t>
                  </w:r>
                </w:p>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w:t>
                  </w:r>
                  <w:proofErr w:type="spellStart"/>
                  <w:r w:rsidRPr="00D112D3">
                    <w:rPr>
                      <w:rFonts w:ascii="Times New Roman" w:hAnsi="Times New Roman" w:cs="Times New Roman"/>
                    </w:rPr>
                    <w:t>______от</w:t>
                  </w:r>
                  <w:proofErr w:type="spellEnd"/>
                  <w:r w:rsidRPr="00D112D3">
                    <w:rPr>
                      <w:rFonts w:ascii="Times New Roman" w:hAnsi="Times New Roman" w:cs="Times New Roman"/>
                    </w:rPr>
                    <w:t>_______</w:t>
                  </w:r>
                </w:p>
              </w:tc>
              <w:tc>
                <w:tcPr>
                  <w:tcW w:w="791" w:type="dxa"/>
                </w:tcPr>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 лота</w:t>
                  </w:r>
                </w:p>
              </w:tc>
              <w:tc>
                <w:tcPr>
                  <w:tcW w:w="1648" w:type="dxa"/>
                </w:tcPr>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Тип объекта</w:t>
                  </w:r>
                </w:p>
              </w:tc>
              <w:tc>
                <w:tcPr>
                  <w:tcW w:w="2054" w:type="dxa"/>
                </w:tcPr>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Специализация</w:t>
                  </w:r>
                </w:p>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 xml:space="preserve">объекта </w:t>
                  </w:r>
                </w:p>
              </w:tc>
              <w:tc>
                <w:tcPr>
                  <w:tcW w:w="1983" w:type="dxa"/>
                </w:tcPr>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Площадь</w:t>
                  </w:r>
                </w:p>
                <w:p w:rsidR="00D112D3" w:rsidRPr="00D112D3" w:rsidRDefault="00D112D3" w:rsidP="003D4344">
                  <w:pPr>
                    <w:pStyle w:val="ConsPlusNonformat"/>
                    <w:jc w:val="center"/>
                    <w:rPr>
                      <w:rFonts w:ascii="Times New Roman" w:hAnsi="Times New Roman" w:cs="Times New Roman"/>
                    </w:rPr>
                  </w:pPr>
                  <w:r w:rsidRPr="00D112D3">
                    <w:rPr>
                      <w:rFonts w:ascii="Times New Roman" w:hAnsi="Times New Roman" w:cs="Times New Roman"/>
                    </w:rPr>
                    <w:t>объекта</w:t>
                  </w:r>
                </w:p>
              </w:tc>
            </w:tr>
          </w:tbl>
          <w:p w:rsidR="00D112D3" w:rsidRPr="00D112D3" w:rsidRDefault="00D112D3" w:rsidP="00D112D3">
            <w:pPr>
              <w:pStyle w:val="ConsPlusNonformat"/>
              <w:jc w:val="both"/>
              <w:rPr>
                <w:rFonts w:ascii="Times New Roman" w:hAnsi="Times New Roman" w:cs="Times New Roman"/>
              </w:rPr>
            </w:pPr>
          </w:p>
          <w:p w:rsidR="00D112D3" w:rsidRPr="00D112D3" w:rsidRDefault="00D112D3" w:rsidP="00D112D3">
            <w:pPr>
              <w:pStyle w:val="ConsPlusNonformat"/>
              <w:jc w:val="both"/>
              <w:rPr>
                <w:rFonts w:ascii="Times New Roman" w:hAnsi="Times New Roman" w:cs="Times New Roman"/>
              </w:rPr>
            </w:pPr>
            <w:r w:rsidRPr="00D112D3">
              <w:rPr>
                <w:rFonts w:ascii="Times New Roman" w:hAnsi="Times New Roman" w:cs="Times New Roman"/>
              </w:rPr>
              <w:t>С условиями проведения Аукциона и Порядком проведения аукциона ознакомле</w:t>
            </w:r>
            <w:proofErr w:type="gramStart"/>
            <w:r w:rsidRPr="00D112D3">
              <w:rPr>
                <w:rFonts w:ascii="Times New Roman" w:hAnsi="Times New Roman" w:cs="Times New Roman"/>
              </w:rPr>
              <w:t>н(</w:t>
            </w:r>
            <w:proofErr w:type="gramEnd"/>
            <w:r w:rsidRPr="00D112D3">
              <w:rPr>
                <w:rFonts w:ascii="Times New Roman" w:hAnsi="Times New Roman" w:cs="Times New Roman"/>
              </w:rPr>
              <w:t>а) и согласен(а).</w:t>
            </w: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 xml:space="preserve">Номер телефона </w:t>
            </w: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____________________________________________________________________</w:t>
            </w:r>
          </w:p>
          <w:p w:rsidR="00D112D3" w:rsidRPr="00D112D3" w:rsidRDefault="00D112D3" w:rsidP="00D112D3">
            <w:pPr>
              <w:pStyle w:val="ConsPlusNonformat"/>
              <w:rPr>
                <w:rFonts w:ascii="Times New Roman" w:hAnsi="Times New Roman" w:cs="Times New Roman"/>
              </w:rPr>
            </w:pP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Реквизиты счета для возврата задатка:</w:t>
            </w:r>
          </w:p>
          <w:p w:rsidR="00D112D3" w:rsidRPr="00D112D3" w:rsidRDefault="00D112D3" w:rsidP="00D112D3">
            <w:pPr>
              <w:pStyle w:val="ConsPlusNonformat"/>
              <w:rPr>
                <w:rFonts w:ascii="Times New Roman" w:hAnsi="Times New Roman" w:cs="Times New Roman"/>
              </w:rPr>
            </w:pPr>
            <w:proofErr w:type="gramStart"/>
            <w:r w:rsidRPr="00D112D3">
              <w:rPr>
                <w:rFonts w:ascii="Times New Roman" w:hAnsi="Times New Roman" w:cs="Times New Roman"/>
              </w:rPr>
              <w:t>р</w:t>
            </w:r>
            <w:proofErr w:type="gramEnd"/>
            <w:r w:rsidRPr="00D112D3">
              <w:rPr>
                <w:rFonts w:ascii="Times New Roman" w:hAnsi="Times New Roman" w:cs="Times New Roman"/>
              </w:rPr>
              <w:t>/с________________________________в_________________________________</w:t>
            </w: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к/с_______________________________БИК_______________________________</w:t>
            </w:r>
          </w:p>
          <w:p w:rsidR="00D112D3" w:rsidRPr="00D112D3" w:rsidRDefault="00D112D3" w:rsidP="00D112D3">
            <w:pPr>
              <w:pStyle w:val="ConsPlusNonformat"/>
              <w:rPr>
                <w:rFonts w:ascii="Times New Roman" w:hAnsi="Times New Roman" w:cs="Times New Roman"/>
              </w:rPr>
            </w:pP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«___»____________ 20 __ года_______________ (подпись)</w:t>
            </w:r>
          </w:p>
          <w:p w:rsidR="00D112D3" w:rsidRPr="00D112D3" w:rsidRDefault="00D112D3" w:rsidP="00D112D3">
            <w:pPr>
              <w:pStyle w:val="ConsPlusNonformat"/>
              <w:rPr>
                <w:rFonts w:ascii="Times New Roman" w:hAnsi="Times New Roman" w:cs="Times New Roman"/>
              </w:rPr>
            </w:pP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Принято: __________________________________________________________________</w:t>
            </w:r>
          </w:p>
          <w:p w:rsidR="00D112D3" w:rsidRPr="00D112D3" w:rsidRDefault="00D112D3" w:rsidP="00D112D3">
            <w:pPr>
              <w:pStyle w:val="ConsPlusNonformat"/>
              <w:ind w:left="1416" w:firstLine="708"/>
              <w:rPr>
                <w:rFonts w:ascii="Times New Roman" w:hAnsi="Times New Roman" w:cs="Times New Roman"/>
              </w:rPr>
            </w:pPr>
            <w:r w:rsidRPr="00D112D3">
              <w:rPr>
                <w:rFonts w:ascii="Times New Roman" w:hAnsi="Times New Roman" w:cs="Times New Roman"/>
              </w:rPr>
              <w:t>(Ф.И.О. работника Организатора Аукциона)</w:t>
            </w:r>
          </w:p>
          <w:p w:rsidR="00D112D3" w:rsidRPr="00D112D3" w:rsidRDefault="00D112D3" w:rsidP="00D112D3">
            <w:pPr>
              <w:pStyle w:val="ConsPlusNonformat"/>
              <w:rPr>
                <w:rFonts w:ascii="Times New Roman" w:hAnsi="Times New Roman" w:cs="Times New Roman"/>
              </w:rPr>
            </w:pPr>
          </w:p>
          <w:p w:rsidR="00D112D3" w:rsidRPr="00D112D3" w:rsidRDefault="00D112D3" w:rsidP="00D112D3">
            <w:pPr>
              <w:pStyle w:val="ConsPlusNonformat"/>
              <w:rPr>
                <w:rFonts w:ascii="Times New Roman" w:hAnsi="Times New Roman" w:cs="Times New Roman"/>
              </w:rPr>
            </w:pPr>
            <w:r w:rsidRPr="00D112D3">
              <w:rPr>
                <w:rFonts w:ascii="Times New Roman" w:hAnsi="Times New Roman" w:cs="Times New Roman"/>
              </w:rPr>
              <w:t>«___» __________ 20 __ года время ________ за № ______ _____ (подпись)</w:t>
            </w:r>
          </w:p>
          <w:p w:rsidR="00D112D3" w:rsidRPr="00D112D3" w:rsidRDefault="00D112D3" w:rsidP="00FF473F">
            <w:pPr>
              <w:jc w:val="both"/>
              <w:rPr>
                <w:rFonts w:ascii="Times New Roman" w:eastAsia="Times New Roman" w:hAnsi="Times New Roman" w:cs="Times New Roman"/>
                <w:sz w:val="20"/>
                <w:szCs w:val="20"/>
              </w:rPr>
            </w:pPr>
          </w:p>
        </w:tc>
        <w:tc>
          <w:tcPr>
            <w:tcW w:w="7393" w:type="dxa"/>
          </w:tcPr>
          <w:p w:rsidR="00D112D3" w:rsidRPr="00D112D3" w:rsidRDefault="00D112D3" w:rsidP="00FF473F">
            <w:pPr>
              <w:jc w:val="both"/>
              <w:rPr>
                <w:rFonts w:ascii="Times New Roman" w:eastAsia="Times New Roman" w:hAnsi="Times New Roman" w:cs="Times New Roman"/>
                <w:sz w:val="20"/>
                <w:szCs w:val="20"/>
              </w:rPr>
            </w:pPr>
          </w:p>
        </w:tc>
      </w:tr>
    </w:tbl>
    <w:p w:rsidR="00463F92" w:rsidRDefault="00463F92" w:rsidP="00FF473F">
      <w:pPr>
        <w:spacing w:after="0" w:line="240" w:lineRule="auto"/>
        <w:ind w:left="567" w:firstLine="142"/>
        <w:jc w:val="right"/>
        <w:rPr>
          <w:rFonts w:ascii="Times New Roman" w:eastAsia="Times New Roman" w:hAnsi="Times New Roman" w:cs="Times New Roman"/>
          <w:sz w:val="20"/>
        </w:rPr>
      </w:pPr>
    </w:p>
    <w:p w:rsidR="00697907" w:rsidRDefault="00697907" w:rsidP="00FF473F">
      <w:pPr>
        <w:spacing w:after="0" w:line="240" w:lineRule="auto"/>
        <w:ind w:left="567" w:firstLine="142"/>
        <w:jc w:val="right"/>
        <w:rPr>
          <w:rFonts w:ascii="Times New Roman" w:eastAsia="Times New Roman" w:hAnsi="Times New Roman" w:cs="Times New Roman"/>
          <w:sz w:val="20"/>
        </w:rPr>
      </w:pPr>
    </w:p>
    <w:p w:rsidR="00697907" w:rsidRDefault="00697907" w:rsidP="00FF473F">
      <w:pPr>
        <w:spacing w:after="0" w:line="240" w:lineRule="auto"/>
        <w:ind w:left="567" w:firstLine="142"/>
        <w:jc w:val="right"/>
        <w:rPr>
          <w:rFonts w:ascii="Times New Roman" w:eastAsia="Times New Roman" w:hAnsi="Times New Roman" w:cs="Times New Roman"/>
          <w:sz w:val="20"/>
        </w:rPr>
      </w:pPr>
    </w:p>
    <w:p w:rsidR="002D6E77" w:rsidRDefault="00A572B4" w:rsidP="00FF473F">
      <w:pPr>
        <w:spacing w:after="0" w:line="240" w:lineRule="auto"/>
        <w:ind w:left="567" w:firstLine="142"/>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П</w:t>
      </w:r>
      <w:r w:rsidR="00CF1657">
        <w:rPr>
          <w:rFonts w:ascii="Times New Roman" w:eastAsia="Times New Roman" w:hAnsi="Times New Roman" w:cs="Times New Roman"/>
          <w:sz w:val="20"/>
        </w:rPr>
        <w:t>РИЛОЖЕНИЕ № 2</w:t>
      </w:r>
    </w:p>
    <w:p w:rsidR="00FB5112" w:rsidRDefault="00FB5112" w:rsidP="00FF473F">
      <w:pPr>
        <w:spacing w:after="0" w:line="240" w:lineRule="auto"/>
        <w:ind w:left="567" w:firstLine="142"/>
        <w:jc w:val="right"/>
        <w:rPr>
          <w:rFonts w:ascii="Times New Roman" w:eastAsia="Times New Roman" w:hAnsi="Times New Roman" w:cs="Times New Roman"/>
          <w:sz w:val="20"/>
        </w:rPr>
      </w:pP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7"/>
        <w:gridCol w:w="6852"/>
      </w:tblGrid>
      <w:tr w:rsidR="00FB5112" w:rsidRPr="00D112D3" w:rsidTr="00463F92">
        <w:tc>
          <w:tcPr>
            <w:tcW w:w="7393" w:type="dxa"/>
          </w:tcPr>
          <w:p w:rsidR="00463F92" w:rsidRPr="00463F92" w:rsidRDefault="00463F92" w:rsidP="00463F92">
            <w:pPr>
              <w:jc w:val="center"/>
              <w:rPr>
                <w:rFonts w:ascii="Times New Roman" w:hAnsi="Times New Roman" w:cs="Times New Roman"/>
                <w:sz w:val="20"/>
                <w:szCs w:val="20"/>
              </w:rPr>
            </w:pPr>
            <w:r w:rsidRPr="00463F92">
              <w:rPr>
                <w:rFonts w:ascii="Times New Roman" w:hAnsi="Times New Roman" w:cs="Times New Roman"/>
                <w:sz w:val="20"/>
                <w:szCs w:val="20"/>
              </w:rPr>
              <w:t>Заявление</w:t>
            </w:r>
          </w:p>
          <w:p w:rsidR="00463F92" w:rsidRPr="00463F92" w:rsidRDefault="00463F92" w:rsidP="00463F92">
            <w:pPr>
              <w:pStyle w:val="ConsPlusNonformat"/>
              <w:jc w:val="center"/>
              <w:rPr>
                <w:rFonts w:ascii="Times New Roman" w:hAnsi="Times New Roman" w:cs="Times New Roman"/>
              </w:rPr>
            </w:pPr>
            <w:r w:rsidRPr="00463F92">
              <w:rPr>
                <w:rFonts w:ascii="Times New Roman" w:hAnsi="Times New Roman" w:cs="Times New Roman"/>
              </w:rPr>
              <w:t>на участие в Аукционе по приобретению права</w:t>
            </w:r>
          </w:p>
          <w:p w:rsidR="00463F92" w:rsidRPr="00463F92" w:rsidRDefault="00463F92" w:rsidP="00463F92">
            <w:pPr>
              <w:pStyle w:val="ConsPlusNonformat"/>
              <w:jc w:val="center"/>
              <w:rPr>
                <w:rFonts w:ascii="Times New Roman" w:hAnsi="Times New Roman" w:cs="Times New Roman"/>
              </w:rPr>
            </w:pPr>
            <w:r w:rsidRPr="00463F92">
              <w:rPr>
                <w:rFonts w:ascii="Times New Roman" w:hAnsi="Times New Roman" w:cs="Times New Roman"/>
              </w:rPr>
              <w:t>на размещение нестационарного торгового объекта</w:t>
            </w:r>
          </w:p>
          <w:p w:rsidR="00463F92" w:rsidRPr="00463F92" w:rsidRDefault="00463F92" w:rsidP="00463F92">
            <w:pPr>
              <w:pStyle w:val="ConsPlusNonformat"/>
              <w:jc w:val="center"/>
              <w:rPr>
                <w:rFonts w:ascii="Times New Roman" w:hAnsi="Times New Roman" w:cs="Times New Roman"/>
              </w:rPr>
            </w:pPr>
          </w:p>
          <w:p w:rsidR="00463F92" w:rsidRPr="00463F92" w:rsidRDefault="00463F92" w:rsidP="00463F92">
            <w:pPr>
              <w:pStyle w:val="ConsPlusNonformat"/>
              <w:jc w:val="center"/>
              <w:rPr>
                <w:rFonts w:ascii="Times New Roman" w:hAnsi="Times New Roman" w:cs="Times New Roman"/>
              </w:rPr>
            </w:pPr>
            <w:r w:rsidRPr="00463F92">
              <w:rPr>
                <w:rFonts w:ascii="Times New Roman" w:hAnsi="Times New Roman" w:cs="Times New Roman"/>
              </w:rPr>
              <w:t xml:space="preserve">                                                                        «___» _____________ 20 ____ года</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____________________________________________________________________</w:t>
            </w:r>
          </w:p>
          <w:p w:rsidR="00463F92" w:rsidRPr="00463F92" w:rsidRDefault="00463F92" w:rsidP="00463F92">
            <w:pPr>
              <w:jc w:val="center"/>
              <w:rPr>
                <w:rFonts w:ascii="Times New Roman" w:hAnsi="Times New Roman" w:cs="Times New Roman"/>
                <w:sz w:val="20"/>
                <w:szCs w:val="20"/>
              </w:rPr>
            </w:pPr>
            <w:r w:rsidRPr="00463F92">
              <w:rPr>
                <w:rFonts w:ascii="Times New Roman" w:hAnsi="Times New Roman" w:cs="Times New Roman"/>
                <w:sz w:val="20"/>
                <w:szCs w:val="20"/>
              </w:rPr>
              <w:t>(полное наименование юридического лица, подавшего заявку)</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зарегистрированное ___________________________________________________________________</w:t>
            </w:r>
          </w:p>
          <w:p w:rsidR="00463F92" w:rsidRPr="00463F92" w:rsidRDefault="00463F92" w:rsidP="00463F92">
            <w:pPr>
              <w:pStyle w:val="ConsPlusNonformat"/>
              <w:ind w:firstLine="708"/>
              <w:jc w:val="center"/>
              <w:rPr>
                <w:rFonts w:ascii="Times New Roman" w:hAnsi="Times New Roman" w:cs="Times New Roman"/>
              </w:rPr>
            </w:pPr>
            <w:r w:rsidRPr="00463F92">
              <w:rPr>
                <w:rFonts w:ascii="Times New Roman" w:hAnsi="Times New Roman" w:cs="Times New Roman"/>
              </w:rPr>
              <w:t>(орган, зарегистрировавший предприятие)</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по юридическому адресу: _____________________________________________</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о чем выдано свидетельство серия __________ № _________________________</w:t>
            </w:r>
          </w:p>
          <w:p w:rsidR="00463F92" w:rsidRPr="00463F92" w:rsidRDefault="00463F92" w:rsidP="00463F92">
            <w:pPr>
              <w:pStyle w:val="ConsPlusNonformat"/>
              <w:jc w:val="both"/>
              <w:rPr>
                <w:rFonts w:ascii="Times New Roman" w:hAnsi="Times New Roman" w:cs="Times New Roman"/>
              </w:rPr>
            </w:pP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заявляет о своем намерении принять участие в открытом аукционе на право размещения нестационарног</w:t>
            </w:r>
            <w:proofErr w:type="gramStart"/>
            <w:r w:rsidRPr="00463F92">
              <w:rPr>
                <w:rFonts w:ascii="Times New Roman" w:hAnsi="Times New Roman" w:cs="Times New Roman"/>
              </w:rPr>
              <w:t>о(</w:t>
            </w:r>
            <w:proofErr w:type="spellStart"/>
            <w:proofErr w:type="gramEnd"/>
            <w:r w:rsidRPr="00463F92">
              <w:rPr>
                <w:rFonts w:ascii="Times New Roman" w:hAnsi="Times New Roman" w:cs="Times New Roman"/>
              </w:rPr>
              <w:t>ых</w:t>
            </w:r>
            <w:proofErr w:type="spellEnd"/>
            <w:r w:rsidRPr="00463F92">
              <w:rPr>
                <w:rFonts w:ascii="Times New Roman" w:hAnsi="Times New Roman" w:cs="Times New Roman"/>
              </w:rPr>
              <w:t>) торгового(</w:t>
            </w:r>
            <w:proofErr w:type="spellStart"/>
            <w:r w:rsidRPr="00463F92">
              <w:rPr>
                <w:rFonts w:ascii="Times New Roman" w:hAnsi="Times New Roman" w:cs="Times New Roman"/>
              </w:rPr>
              <w:t>ых</w:t>
            </w:r>
            <w:proofErr w:type="spellEnd"/>
            <w:r w:rsidRPr="00463F92">
              <w:rPr>
                <w:rFonts w:ascii="Times New Roman" w:hAnsi="Times New Roman" w:cs="Times New Roman"/>
              </w:rPr>
              <w:t>) объекта(</w:t>
            </w:r>
            <w:proofErr w:type="spellStart"/>
            <w:r w:rsidRPr="00463F92">
              <w:rPr>
                <w:rFonts w:ascii="Times New Roman" w:hAnsi="Times New Roman" w:cs="Times New Roman"/>
              </w:rPr>
              <w:t>ов</w:t>
            </w:r>
            <w:proofErr w:type="spellEnd"/>
            <w:r w:rsidRPr="00463F92">
              <w:rPr>
                <w:rFonts w:ascii="Times New Roman" w:hAnsi="Times New Roman" w:cs="Times New Roman"/>
              </w:rPr>
              <w:t>) в соответствии с информационным сообщением о проведении аукциона:</w:t>
            </w:r>
          </w:p>
          <w:p w:rsidR="00463F92" w:rsidRPr="00463F92" w:rsidRDefault="00463F92" w:rsidP="00463F92">
            <w:pPr>
              <w:pStyle w:val="ConsPlusNonformat"/>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
              <w:gridCol w:w="2060"/>
              <w:gridCol w:w="631"/>
              <w:gridCol w:w="1032"/>
              <w:gridCol w:w="1631"/>
              <w:gridCol w:w="1187"/>
            </w:tblGrid>
            <w:tr w:rsidR="00463F92" w:rsidRPr="00463F92" w:rsidTr="003D4344">
              <w:trPr>
                <w:trHeight w:val="1118"/>
              </w:trPr>
              <w:tc>
                <w:tcPr>
                  <w:tcW w:w="521" w:type="dxa"/>
                </w:tcPr>
                <w:p w:rsidR="00463F92" w:rsidRPr="00463F92" w:rsidRDefault="00463F92" w:rsidP="003D4344">
                  <w:pPr>
                    <w:pStyle w:val="ConsPlusNonformat"/>
                    <w:jc w:val="both"/>
                    <w:rPr>
                      <w:rFonts w:ascii="Times New Roman" w:hAnsi="Times New Roman" w:cs="Times New Roman"/>
                    </w:rPr>
                  </w:pPr>
                  <w:r w:rsidRPr="00463F92">
                    <w:rPr>
                      <w:rFonts w:ascii="Times New Roman" w:hAnsi="Times New Roman" w:cs="Times New Roman"/>
                    </w:rPr>
                    <w:t xml:space="preserve">№ </w:t>
                  </w:r>
                  <w:proofErr w:type="spellStart"/>
                  <w:proofErr w:type="gramStart"/>
                  <w:r w:rsidRPr="00463F92">
                    <w:rPr>
                      <w:rFonts w:ascii="Times New Roman" w:hAnsi="Times New Roman" w:cs="Times New Roman"/>
                    </w:rPr>
                    <w:t>п</w:t>
                  </w:r>
                  <w:proofErr w:type="spellEnd"/>
                  <w:proofErr w:type="gramEnd"/>
                  <w:r w:rsidRPr="00463F92">
                    <w:rPr>
                      <w:rFonts w:ascii="Times New Roman" w:hAnsi="Times New Roman" w:cs="Times New Roman"/>
                    </w:rPr>
                    <w:t>/</w:t>
                  </w:r>
                  <w:proofErr w:type="spellStart"/>
                  <w:r w:rsidRPr="00463F92">
                    <w:rPr>
                      <w:rFonts w:ascii="Times New Roman" w:hAnsi="Times New Roman" w:cs="Times New Roman"/>
                    </w:rPr>
                    <w:t>п</w:t>
                  </w:r>
                  <w:proofErr w:type="spellEnd"/>
                </w:p>
              </w:tc>
              <w:tc>
                <w:tcPr>
                  <w:tcW w:w="2749" w:type="dxa"/>
                </w:tcPr>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Информационное сообщение</w:t>
                  </w:r>
                </w:p>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w:t>
                  </w:r>
                  <w:proofErr w:type="spellStart"/>
                  <w:r w:rsidRPr="00463F92">
                    <w:rPr>
                      <w:rFonts w:ascii="Times New Roman" w:hAnsi="Times New Roman" w:cs="Times New Roman"/>
                    </w:rPr>
                    <w:t>______от</w:t>
                  </w:r>
                  <w:proofErr w:type="spellEnd"/>
                  <w:r w:rsidRPr="00463F92">
                    <w:rPr>
                      <w:rFonts w:ascii="Times New Roman" w:hAnsi="Times New Roman" w:cs="Times New Roman"/>
                    </w:rPr>
                    <w:t>_______</w:t>
                  </w:r>
                </w:p>
              </w:tc>
              <w:tc>
                <w:tcPr>
                  <w:tcW w:w="791" w:type="dxa"/>
                </w:tcPr>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 лота</w:t>
                  </w:r>
                </w:p>
              </w:tc>
              <w:tc>
                <w:tcPr>
                  <w:tcW w:w="1648" w:type="dxa"/>
                </w:tcPr>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Тип объекта</w:t>
                  </w:r>
                </w:p>
              </w:tc>
              <w:tc>
                <w:tcPr>
                  <w:tcW w:w="2054" w:type="dxa"/>
                </w:tcPr>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Специализация</w:t>
                  </w:r>
                </w:p>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 xml:space="preserve">объекта </w:t>
                  </w:r>
                </w:p>
              </w:tc>
              <w:tc>
                <w:tcPr>
                  <w:tcW w:w="1983" w:type="dxa"/>
                </w:tcPr>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Площадь</w:t>
                  </w:r>
                </w:p>
                <w:p w:rsidR="00463F92" w:rsidRPr="00463F92" w:rsidRDefault="00463F92" w:rsidP="003D4344">
                  <w:pPr>
                    <w:pStyle w:val="ConsPlusNonformat"/>
                    <w:jc w:val="center"/>
                    <w:rPr>
                      <w:rFonts w:ascii="Times New Roman" w:hAnsi="Times New Roman" w:cs="Times New Roman"/>
                    </w:rPr>
                  </w:pPr>
                  <w:r w:rsidRPr="00463F92">
                    <w:rPr>
                      <w:rFonts w:ascii="Times New Roman" w:hAnsi="Times New Roman" w:cs="Times New Roman"/>
                    </w:rPr>
                    <w:t>объекта</w:t>
                  </w:r>
                </w:p>
              </w:tc>
            </w:tr>
          </w:tbl>
          <w:p w:rsidR="00463F92" w:rsidRPr="00463F92" w:rsidRDefault="00463F92" w:rsidP="00463F92">
            <w:pPr>
              <w:pStyle w:val="ConsPlusNonformat"/>
              <w:jc w:val="both"/>
              <w:rPr>
                <w:rFonts w:ascii="Times New Roman" w:hAnsi="Times New Roman" w:cs="Times New Roman"/>
              </w:rPr>
            </w:pP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С условиями проведения аукциона и Порядком проведения аукциона ознакомле</w:t>
            </w:r>
            <w:proofErr w:type="gramStart"/>
            <w:r w:rsidRPr="00463F92">
              <w:rPr>
                <w:rFonts w:ascii="Times New Roman" w:hAnsi="Times New Roman" w:cs="Times New Roman"/>
              </w:rPr>
              <w:t>н(</w:t>
            </w:r>
            <w:proofErr w:type="gramEnd"/>
            <w:r w:rsidRPr="00463F92">
              <w:rPr>
                <w:rFonts w:ascii="Times New Roman" w:hAnsi="Times New Roman" w:cs="Times New Roman"/>
              </w:rPr>
              <w:t>а) и согласен(а).</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Номер телефона</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____________________________________________________________________</w:t>
            </w:r>
          </w:p>
          <w:p w:rsidR="00463F92" w:rsidRPr="00463F92" w:rsidRDefault="00463F92" w:rsidP="00463F92">
            <w:pPr>
              <w:pStyle w:val="ConsPlusNonformat"/>
              <w:rPr>
                <w:rFonts w:ascii="Times New Roman" w:hAnsi="Times New Roman" w:cs="Times New Roman"/>
              </w:rPr>
            </w:pPr>
            <w:r w:rsidRPr="00463F92">
              <w:rPr>
                <w:rFonts w:ascii="Times New Roman" w:hAnsi="Times New Roman" w:cs="Times New Roman"/>
              </w:rPr>
              <w:t>Реквизиты счета для возврата задатка:</w:t>
            </w:r>
          </w:p>
          <w:p w:rsidR="00463F92" w:rsidRPr="00463F92" w:rsidRDefault="00463F92" w:rsidP="00463F92">
            <w:pPr>
              <w:pStyle w:val="ConsPlusNonformat"/>
              <w:rPr>
                <w:rFonts w:ascii="Times New Roman" w:hAnsi="Times New Roman" w:cs="Times New Roman"/>
              </w:rPr>
            </w:pPr>
            <w:proofErr w:type="gramStart"/>
            <w:r w:rsidRPr="00463F92">
              <w:rPr>
                <w:rFonts w:ascii="Times New Roman" w:hAnsi="Times New Roman" w:cs="Times New Roman"/>
              </w:rPr>
              <w:t>р</w:t>
            </w:r>
            <w:proofErr w:type="gramEnd"/>
            <w:r w:rsidRPr="00463F92">
              <w:rPr>
                <w:rFonts w:ascii="Times New Roman" w:hAnsi="Times New Roman" w:cs="Times New Roman"/>
              </w:rPr>
              <w:t>/с________________________________в_________________________________</w:t>
            </w:r>
          </w:p>
          <w:p w:rsidR="00463F92" w:rsidRPr="00463F92" w:rsidRDefault="00463F92" w:rsidP="00463F92">
            <w:pPr>
              <w:pStyle w:val="ConsPlusNonformat"/>
              <w:rPr>
                <w:rFonts w:ascii="Times New Roman" w:hAnsi="Times New Roman" w:cs="Times New Roman"/>
              </w:rPr>
            </w:pPr>
            <w:r w:rsidRPr="00463F92">
              <w:rPr>
                <w:rFonts w:ascii="Times New Roman" w:hAnsi="Times New Roman" w:cs="Times New Roman"/>
              </w:rPr>
              <w:t>к/с_______________________________БИК_______________________________</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 xml:space="preserve">Ф.И.О. руководителя предприятия (организации) </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____________________________________________________________________</w:t>
            </w:r>
          </w:p>
          <w:p w:rsidR="00463F92" w:rsidRPr="00463F92" w:rsidRDefault="00463F92" w:rsidP="00463F92">
            <w:pPr>
              <w:pStyle w:val="ConsPlusNonformat"/>
              <w:jc w:val="both"/>
              <w:rPr>
                <w:rFonts w:ascii="Times New Roman" w:hAnsi="Times New Roman" w:cs="Times New Roman"/>
              </w:rPr>
            </w:pP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«____»____________ 20 __ года</w:t>
            </w:r>
            <w:r w:rsidRPr="00463F92">
              <w:rPr>
                <w:rFonts w:ascii="Times New Roman" w:hAnsi="Times New Roman" w:cs="Times New Roman"/>
              </w:rPr>
              <w:tab/>
              <w:t>________ (подпись)</w:t>
            </w:r>
          </w:p>
          <w:p w:rsidR="00463F92" w:rsidRPr="00463F92" w:rsidRDefault="00463F92" w:rsidP="00463F92">
            <w:pPr>
              <w:pStyle w:val="ConsPlusNonformat"/>
              <w:rPr>
                <w:rFonts w:ascii="Times New Roman" w:hAnsi="Times New Roman" w:cs="Times New Roman"/>
              </w:rPr>
            </w:pPr>
            <w:r w:rsidRPr="00463F92">
              <w:rPr>
                <w:rFonts w:ascii="Times New Roman" w:hAnsi="Times New Roman" w:cs="Times New Roman"/>
              </w:rPr>
              <w:t>М.П.</w:t>
            </w:r>
          </w:p>
          <w:p w:rsidR="00463F92" w:rsidRPr="00463F92" w:rsidRDefault="00463F92" w:rsidP="00463F92">
            <w:pPr>
              <w:pStyle w:val="ConsPlusNonformat"/>
              <w:jc w:val="both"/>
              <w:rPr>
                <w:rFonts w:ascii="Times New Roman" w:hAnsi="Times New Roman" w:cs="Times New Roman"/>
              </w:rPr>
            </w:pPr>
            <w:r w:rsidRPr="00463F92">
              <w:rPr>
                <w:rFonts w:ascii="Times New Roman" w:hAnsi="Times New Roman" w:cs="Times New Roman"/>
              </w:rPr>
              <w:t>Принято: __________________________________________________________________</w:t>
            </w:r>
          </w:p>
          <w:p w:rsidR="00463F92" w:rsidRPr="00463F92" w:rsidRDefault="00463F92" w:rsidP="00463F92">
            <w:pPr>
              <w:pStyle w:val="ConsPlusNonformat"/>
              <w:jc w:val="center"/>
              <w:rPr>
                <w:rFonts w:ascii="Times New Roman" w:hAnsi="Times New Roman" w:cs="Times New Roman"/>
              </w:rPr>
            </w:pPr>
            <w:r w:rsidRPr="00463F92">
              <w:rPr>
                <w:rFonts w:ascii="Times New Roman" w:hAnsi="Times New Roman" w:cs="Times New Roman"/>
              </w:rPr>
              <w:t>(Ф.И.О. работника организатора аукциона)</w:t>
            </w:r>
          </w:p>
          <w:p w:rsidR="00FB5112" w:rsidRPr="00D112D3" w:rsidRDefault="00463F92" w:rsidP="00463F92">
            <w:pPr>
              <w:pStyle w:val="ConsPlusNonformat"/>
              <w:jc w:val="both"/>
              <w:rPr>
                <w:rFonts w:ascii="Times New Roman" w:hAnsi="Times New Roman" w:cs="Times New Roman"/>
              </w:rPr>
            </w:pPr>
            <w:r w:rsidRPr="00463F92">
              <w:rPr>
                <w:rFonts w:ascii="Times New Roman" w:hAnsi="Times New Roman" w:cs="Times New Roman"/>
              </w:rPr>
              <w:t>«____» _________20 __ года</w:t>
            </w:r>
            <w:r w:rsidRPr="00463F92">
              <w:rPr>
                <w:rFonts w:ascii="Times New Roman" w:hAnsi="Times New Roman" w:cs="Times New Roman"/>
              </w:rPr>
              <w:tab/>
              <w:t xml:space="preserve"> время_____ за № _______ _______ (подпись)</w:t>
            </w:r>
          </w:p>
        </w:tc>
        <w:tc>
          <w:tcPr>
            <w:tcW w:w="7393" w:type="dxa"/>
          </w:tcPr>
          <w:p w:rsidR="00FB5112" w:rsidRPr="00D112D3" w:rsidRDefault="00FB5112" w:rsidP="003D4344">
            <w:pPr>
              <w:jc w:val="both"/>
              <w:rPr>
                <w:rFonts w:ascii="Times New Roman" w:eastAsia="Times New Roman" w:hAnsi="Times New Roman" w:cs="Times New Roman"/>
                <w:sz w:val="20"/>
                <w:szCs w:val="20"/>
              </w:rPr>
            </w:pPr>
          </w:p>
        </w:tc>
      </w:tr>
    </w:tbl>
    <w:p w:rsidR="00697907" w:rsidRDefault="00697907" w:rsidP="00463F92">
      <w:pPr>
        <w:spacing w:after="0" w:line="240" w:lineRule="auto"/>
        <w:ind w:left="567" w:firstLine="142"/>
        <w:jc w:val="right"/>
        <w:rPr>
          <w:rFonts w:ascii="Times New Roman" w:eastAsia="Times New Roman" w:hAnsi="Times New Roman" w:cs="Times New Roman"/>
          <w:sz w:val="20"/>
        </w:rPr>
      </w:pPr>
    </w:p>
    <w:p w:rsidR="00697907" w:rsidRDefault="00697907" w:rsidP="00463F92">
      <w:pPr>
        <w:spacing w:after="0" w:line="240" w:lineRule="auto"/>
        <w:ind w:left="567" w:firstLine="142"/>
        <w:jc w:val="right"/>
        <w:rPr>
          <w:rFonts w:ascii="Times New Roman" w:eastAsia="Times New Roman" w:hAnsi="Times New Roman" w:cs="Times New Roman"/>
          <w:sz w:val="20"/>
        </w:rPr>
      </w:pPr>
    </w:p>
    <w:p w:rsidR="008C78CC" w:rsidRDefault="008C78CC" w:rsidP="00463F92">
      <w:pPr>
        <w:spacing w:after="0" w:line="240" w:lineRule="auto"/>
        <w:ind w:left="567" w:firstLine="142"/>
        <w:jc w:val="right"/>
        <w:rPr>
          <w:rFonts w:ascii="Times New Roman" w:eastAsia="Times New Roman" w:hAnsi="Times New Roman" w:cs="Times New Roman"/>
          <w:sz w:val="20"/>
        </w:rPr>
      </w:pPr>
    </w:p>
    <w:p w:rsidR="00463F92" w:rsidRDefault="00463F92" w:rsidP="00463F92">
      <w:pPr>
        <w:spacing w:after="0" w:line="240" w:lineRule="auto"/>
        <w:ind w:left="567" w:firstLine="142"/>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ПРИЛОЖЕНИЕ № 3</w:t>
      </w:r>
    </w:p>
    <w:p w:rsidR="002D6E77" w:rsidRDefault="002D6E77" w:rsidP="00FF473F">
      <w:pPr>
        <w:spacing w:after="0" w:line="240" w:lineRule="auto"/>
        <w:ind w:left="567" w:firstLine="142"/>
        <w:jc w:val="both"/>
        <w:rPr>
          <w:rFonts w:ascii="Times New Roman" w:eastAsia="Times New Roman" w:hAnsi="Times New Roman" w:cs="Times New Roman"/>
          <w:sz w:val="20"/>
        </w:rPr>
      </w:pPr>
    </w:p>
    <w:p w:rsidR="002D6E77" w:rsidRDefault="006448D1" w:rsidP="00FF473F">
      <w:pPr>
        <w:spacing w:after="0" w:line="240" w:lineRule="auto"/>
        <w:ind w:left="567" w:firstLine="142"/>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CF1657">
        <w:rPr>
          <w:rFonts w:ascii="Times New Roman" w:eastAsia="Times New Roman" w:hAnsi="Times New Roman" w:cs="Times New Roman"/>
          <w:sz w:val="20"/>
        </w:rPr>
        <w:t>Форма бланка</w:t>
      </w:r>
    </w:p>
    <w:p w:rsidR="002D6E77" w:rsidRDefault="006448D1" w:rsidP="00FF473F">
      <w:pPr>
        <w:spacing w:after="0" w:line="240" w:lineRule="auto"/>
        <w:ind w:left="567" w:firstLine="142"/>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CF1657">
        <w:rPr>
          <w:rFonts w:ascii="Times New Roman" w:eastAsia="Times New Roman" w:hAnsi="Times New Roman" w:cs="Times New Roman"/>
          <w:sz w:val="20"/>
        </w:rPr>
        <w:t>финансового предложения за право на размещение нестационарного торгового объекта</w:t>
      </w:r>
    </w:p>
    <w:p w:rsidR="002D6E77" w:rsidRDefault="002D6E77" w:rsidP="00FF473F">
      <w:pPr>
        <w:spacing w:after="0" w:line="240" w:lineRule="auto"/>
        <w:ind w:left="567" w:firstLine="142"/>
        <w:jc w:val="center"/>
        <w:rPr>
          <w:rFonts w:ascii="Times New Roman" w:eastAsia="Times New Roman" w:hAnsi="Times New Roman" w:cs="Times New Roman"/>
          <w:sz w:val="20"/>
        </w:rPr>
      </w:pPr>
    </w:p>
    <w:p w:rsidR="002D6E77" w:rsidRDefault="006448D1" w:rsidP="00FF473F">
      <w:pPr>
        <w:spacing w:after="0" w:line="240" w:lineRule="auto"/>
        <w:ind w:left="567" w:firstLine="142"/>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CF1657">
        <w:rPr>
          <w:rFonts w:ascii="Times New Roman" w:eastAsia="Times New Roman" w:hAnsi="Times New Roman" w:cs="Times New Roman"/>
          <w:sz w:val="20"/>
        </w:rPr>
        <w:t xml:space="preserve">Финансовое предложение участника </w:t>
      </w:r>
      <w:r w:rsidR="006851DF">
        <w:rPr>
          <w:rFonts w:ascii="Times New Roman" w:eastAsia="Times New Roman" w:hAnsi="Times New Roman" w:cs="Times New Roman"/>
          <w:sz w:val="20"/>
        </w:rPr>
        <w:t>Аукциона</w:t>
      </w:r>
      <w:r w:rsidR="00CF1657">
        <w:rPr>
          <w:rFonts w:ascii="Times New Roman" w:eastAsia="Times New Roman" w:hAnsi="Times New Roman" w:cs="Times New Roman"/>
          <w:sz w:val="20"/>
        </w:rPr>
        <w:t xml:space="preserve"> </w:t>
      </w:r>
    </w:p>
    <w:tbl>
      <w:tblPr>
        <w:tblW w:w="0" w:type="auto"/>
        <w:tblInd w:w="98" w:type="dxa"/>
        <w:tblCellMar>
          <w:left w:w="10" w:type="dxa"/>
          <w:right w:w="10" w:type="dxa"/>
        </w:tblCellMar>
        <w:tblLook w:val="04A0"/>
      </w:tblPr>
      <w:tblGrid>
        <w:gridCol w:w="10183"/>
      </w:tblGrid>
      <w:tr w:rsidR="00152DD3" w:rsidTr="006D7B60">
        <w:trPr>
          <w:trHeight w:val="7687"/>
        </w:trPr>
        <w:tc>
          <w:tcPr>
            <w:tcW w:w="10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2DD3" w:rsidRDefault="00152DD3" w:rsidP="00FF473F">
            <w:pPr>
              <w:spacing w:after="0" w:line="240" w:lineRule="auto"/>
              <w:ind w:left="567" w:firstLine="142"/>
              <w:rPr>
                <w:rFonts w:ascii="Times New Roman" w:eastAsia="Times New Roman" w:hAnsi="Times New Roman" w:cs="Times New Roman"/>
                <w:sz w:val="20"/>
              </w:rPr>
            </w:pPr>
          </w:p>
          <w:p w:rsidR="00152DD3" w:rsidRDefault="00152DD3"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w:t>
            </w:r>
            <w:r w:rsidR="006D7B60">
              <w:rPr>
                <w:rFonts w:ascii="Times New Roman" w:eastAsia="Times New Roman" w:hAnsi="Times New Roman" w:cs="Times New Roman"/>
                <w:sz w:val="20"/>
              </w:rPr>
              <w:t>______</w:t>
            </w:r>
          </w:p>
          <w:p w:rsidR="00152DD3" w:rsidRDefault="00152DD3" w:rsidP="006D7B60">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 xml:space="preserve">(Ф.И.О. предпринимателя </w:t>
            </w:r>
            <w:r w:rsidR="006D7B60">
              <w:rPr>
                <w:rFonts w:ascii="Times New Roman" w:hAnsi="Times New Roman" w:cs="Times New Roman"/>
                <w:sz w:val="20"/>
                <w:szCs w:val="20"/>
              </w:rPr>
              <w:t>или физического</w:t>
            </w:r>
            <w:r w:rsidRPr="00240C7C">
              <w:rPr>
                <w:rFonts w:ascii="Times New Roman" w:hAnsi="Times New Roman" w:cs="Times New Roman"/>
                <w:sz w:val="20"/>
                <w:szCs w:val="20"/>
              </w:rPr>
              <w:t xml:space="preserve">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eastAsia="Times New Roman" w:hAnsi="Times New Roman" w:cs="Times New Roman"/>
                <w:sz w:val="20"/>
              </w:rPr>
              <w:t>, наименование юридического лица)</w:t>
            </w:r>
          </w:p>
          <w:p w:rsidR="00152DD3" w:rsidRDefault="00152DD3" w:rsidP="00FF473F">
            <w:pPr>
              <w:spacing w:after="0" w:line="240" w:lineRule="auto"/>
              <w:ind w:left="567" w:firstLine="142"/>
              <w:jc w:val="center"/>
              <w:rPr>
                <w:rFonts w:ascii="Times New Roman" w:eastAsia="Times New Roman" w:hAnsi="Times New Roman" w:cs="Times New Roman"/>
                <w:sz w:val="20"/>
              </w:rPr>
            </w:pPr>
          </w:p>
          <w:p w:rsidR="00152DD3" w:rsidRDefault="00152DD3" w:rsidP="006D7B60">
            <w:pPr>
              <w:spacing w:after="0" w:line="240" w:lineRule="auto"/>
              <w:ind w:left="44" w:firstLine="142"/>
              <w:jc w:val="center"/>
              <w:rPr>
                <w:rFonts w:ascii="Times New Roman" w:eastAsia="Times New Roman" w:hAnsi="Times New Roman" w:cs="Times New Roman"/>
                <w:sz w:val="20"/>
              </w:rPr>
            </w:pPr>
            <w:r>
              <w:rPr>
                <w:rFonts w:ascii="Times New Roman" w:eastAsia="Times New Roman" w:hAnsi="Times New Roman" w:cs="Times New Roman"/>
                <w:sz w:val="20"/>
              </w:rPr>
              <w:t xml:space="preserve">   За размещение      ______________________________________________________________________________________</w:t>
            </w:r>
            <w:r w:rsidR="006D7B60">
              <w:rPr>
                <w:rFonts w:ascii="Times New Roman" w:eastAsia="Times New Roman" w:hAnsi="Times New Roman" w:cs="Times New Roman"/>
                <w:sz w:val="20"/>
              </w:rPr>
              <w:t>_____</w:t>
            </w:r>
          </w:p>
          <w:p w:rsidR="00152DD3" w:rsidRDefault="00152DD3"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(тип и специализация объекта)</w:t>
            </w:r>
          </w:p>
          <w:p w:rsidR="00152DD3" w:rsidRDefault="00152DD3" w:rsidP="00FF473F">
            <w:pPr>
              <w:spacing w:after="0" w:line="240" w:lineRule="auto"/>
              <w:ind w:left="567" w:firstLine="142"/>
              <w:jc w:val="center"/>
              <w:rPr>
                <w:rFonts w:ascii="Times New Roman" w:eastAsia="Times New Roman" w:hAnsi="Times New Roman" w:cs="Times New Roman"/>
                <w:sz w:val="20"/>
              </w:rPr>
            </w:pPr>
          </w:p>
          <w:p w:rsidR="006D7B60" w:rsidRDefault="00152DD3" w:rsidP="006D7B60">
            <w:pPr>
              <w:spacing w:after="0" w:line="240" w:lineRule="auto"/>
              <w:ind w:left="44" w:firstLine="142"/>
              <w:jc w:val="center"/>
              <w:rPr>
                <w:rFonts w:ascii="Times New Roman" w:eastAsia="Times New Roman" w:hAnsi="Times New Roman" w:cs="Times New Roman"/>
                <w:sz w:val="20"/>
              </w:rPr>
            </w:pPr>
            <w:r>
              <w:rPr>
                <w:rFonts w:ascii="Times New Roman" w:eastAsia="Times New Roman" w:hAnsi="Times New Roman" w:cs="Times New Roman"/>
                <w:sz w:val="20"/>
              </w:rPr>
              <w:t xml:space="preserve">По адресному </w:t>
            </w:r>
          </w:p>
          <w:p w:rsidR="00152DD3" w:rsidRDefault="00152DD3" w:rsidP="006D7B60">
            <w:pPr>
              <w:spacing w:after="0" w:line="240" w:lineRule="auto"/>
              <w:ind w:left="44"/>
              <w:jc w:val="both"/>
              <w:rPr>
                <w:rFonts w:ascii="Times New Roman" w:eastAsia="Times New Roman" w:hAnsi="Times New Roman" w:cs="Times New Roman"/>
                <w:sz w:val="20"/>
              </w:rPr>
            </w:pPr>
            <w:r>
              <w:rPr>
                <w:rFonts w:ascii="Times New Roman" w:eastAsia="Times New Roman" w:hAnsi="Times New Roman" w:cs="Times New Roman"/>
                <w:sz w:val="20"/>
              </w:rPr>
              <w:t>ориентиру ________________________________________________________________________________________</w:t>
            </w:r>
          </w:p>
          <w:p w:rsidR="00152DD3" w:rsidRDefault="00152DD3"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(место расположения НТО согласно Схеме)</w:t>
            </w:r>
          </w:p>
          <w:p w:rsidR="00152DD3" w:rsidRDefault="00152DD3"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w:t>
            </w:r>
            <w:r w:rsidR="006D7B60">
              <w:rPr>
                <w:rFonts w:ascii="Times New Roman" w:eastAsia="Times New Roman" w:hAnsi="Times New Roman" w:cs="Times New Roman"/>
                <w:sz w:val="20"/>
              </w:rPr>
              <w:t>_____________________________________</w:t>
            </w:r>
          </w:p>
          <w:p w:rsidR="006D7B60" w:rsidRDefault="006D7B60" w:rsidP="00FF473F">
            <w:pPr>
              <w:spacing w:after="0" w:line="240" w:lineRule="auto"/>
              <w:ind w:left="567" w:firstLine="142"/>
              <w:jc w:val="center"/>
              <w:rPr>
                <w:rFonts w:ascii="Times New Roman" w:eastAsia="Times New Roman" w:hAnsi="Times New Roman" w:cs="Times New Roman"/>
                <w:sz w:val="20"/>
              </w:rPr>
            </w:pPr>
          </w:p>
          <w:p w:rsidR="00152DD3" w:rsidRDefault="00152DD3"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 период с «____» ________ 20___г.  по «____» ________ 20___ г.</w:t>
            </w:r>
          </w:p>
          <w:p w:rsidR="006D7B60" w:rsidRDefault="006D7B60" w:rsidP="00FF473F">
            <w:pPr>
              <w:spacing w:after="0" w:line="240" w:lineRule="auto"/>
              <w:ind w:left="567" w:firstLine="142"/>
              <w:rPr>
                <w:rFonts w:ascii="Times New Roman" w:eastAsia="Times New Roman" w:hAnsi="Times New Roman" w:cs="Times New Roman"/>
                <w:sz w:val="20"/>
              </w:rPr>
            </w:pPr>
          </w:p>
          <w:p w:rsidR="006D7B60" w:rsidRDefault="006D7B60"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Стартовый размер оплаты за месяц: ____________________________________________________________________</w:t>
            </w:r>
          </w:p>
          <w:p w:rsidR="006D7B60" w:rsidRDefault="006D7B60"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___________________________________________________________________________________________________</w:t>
            </w:r>
          </w:p>
          <w:p w:rsidR="006D7B60" w:rsidRDefault="006D7B60"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(цифрами и прописью)</w:t>
            </w:r>
          </w:p>
          <w:p w:rsidR="006D7B60" w:rsidRDefault="006D7B60" w:rsidP="00FF473F">
            <w:pPr>
              <w:spacing w:after="0" w:line="240" w:lineRule="auto"/>
              <w:ind w:left="567" w:firstLine="142"/>
              <w:rPr>
                <w:rFonts w:ascii="Times New Roman" w:eastAsia="Times New Roman" w:hAnsi="Times New Roman" w:cs="Times New Roman"/>
                <w:sz w:val="20"/>
              </w:rPr>
            </w:pPr>
          </w:p>
          <w:p w:rsidR="006D7B60" w:rsidRDefault="006D7B60"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Размер финансового предложения участника Аукциона  за один месяц размещения НТО:_______________________</w:t>
            </w:r>
          </w:p>
          <w:p w:rsidR="006D7B60" w:rsidRDefault="006D7B60" w:rsidP="006D7B6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___________________________________________________________________________________________________</w:t>
            </w:r>
          </w:p>
          <w:p w:rsidR="006D7B60" w:rsidRDefault="006D7B60"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(цифрами и прописью)</w:t>
            </w:r>
          </w:p>
          <w:p w:rsidR="006D7B60" w:rsidRDefault="006D7B60" w:rsidP="00FF473F">
            <w:pPr>
              <w:spacing w:after="0" w:line="240" w:lineRule="auto"/>
              <w:ind w:left="567" w:firstLine="142"/>
              <w:jc w:val="center"/>
              <w:rPr>
                <w:rFonts w:ascii="Times New Roman" w:eastAsia="Times New Roman" w:hAnsi="Times New Roman" w:cs="Times New Roman"/>
                <w:sz w:val="20"/>
              </w:rPr>
            </w:pPr>
          </w:p>
          <w:p w:rsidR="00C968EB" w:rsidRDefault="00C968EB" w:rsidP="00C968EB">
            <w:pPr>
              <w:spacing w:after="0" w:line="240" w:lineRule="auto"/>
              <w:rPr>
                <w:rFonts w:ascii="Times New Roman" w:eastAsia="Times New Roman" w:hAnsi="Times New Roman" w:cs="Times New Roman"/>
                <w:sz w:val="20"/>
              </w:rPr>
            </w:pPr>
          </w:p>
          <w:p w:rsidR="006D7B60" w:rsidRDefault="006D7B60" w:rsidP="00C968E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Дата__________________              Подпись____________________</w:t>
            </w:r>
          </w:p>
          <w:p w:rsidR="006D7B60" w:rsidRDefault="006D7B60" w:rsidP="00FF473F">
            <w:pPr>
              <w:spacing w:after="0" w:line="240" w:lineRule="auto"/>
              <w:ind w:left="567" w:firstLine="142"/>
              <w:rPr>
                <w:rFonts w:ascii="Times New Roman" w:eastAsia="Times New Roman" w:hAnsi="Times New Roman" w:cs="Times New Roman"/>
                <w:sz w:val="20"/>
              </w:rPr>
            </w:pPr>
          </w:p>
          <w:p w:rsidR="00152DD3" w:rsidRDefault="006D7B60" w:rsidP="00C968EB">
            <w:pPr>
              <w:spacing w:after="0" w:line="240" w:lineRule="auto"/>
            </w:pPr>
            <w:r>
              <w:rPr>
                <w:rFonts w:ascii="Times New Roman" w:eastAsia="Times New Roman" w:hAnsi="Times New Roman" w:cs="Times New Roman"/>
                <w:sz w:val="20"/>
              </w:rPr>
              <w:t>М.П.</w:t>
            </w:r>
          </w:p>
        </w:tc>
      </w:tr>
    </w:tbl>
    <w:p w:rsidR="00152DD3" w:rsidRDefault="00152DD3" w:rsidP="00FF473F">
      <w:pPr>
        <w:spacing w:after="0" w:line="240" w:lineRule="auto"/>
        <w:ind w:left="567" w:firstLine="142"/>
        <w:rPr>
          <w:rFonts w:ascii="Times New Roman" w:eastAsia="Times New Roman" w:hAnsi="Times New Roman" w:cs="Times New Roman"/>
          <w:sz w:val="20"/>
        </w:rPr>
      </w:pPr>
    </w:p>
    <w:p w:rsidR="00152DD3" w:rsidRDefault="00152DD3" w:rsidP="00FF473F">
      <w:pPr>
        <w:spacing w:after="0" w:line="240" w:lineRule="auto"/>
        <w:ind w:left="567" w:firstLine="142"/>
        <w:rPr>
          <w:rFonts w:ascii="Times New Roman" w:eastAsia="Times New Roman" w:hAnsi="Times New Roman" w:cs="Times New Roman"/>
          <w:sz w:val="20"/>
        </w:rPr>
      </w:pPr>
    </w:p>
    <w:p w:rsidR="003E5872" w:rsidRDefault="003E5872" w:rsidP="00EF5653">
      <w:pPr>
        <w:spacing w:after="0" w:line="240" w:lineRule="auto"/>
        <w:rPr>
          <w:rFonts w:ascii="Times New Roman" w:eastAsia="Times New Roman" w:hAnsi="Times New Roman" w:cs="Times New Roman"/>
          <w:sz w:val="20"/>
        </w:rPr>
      </w:pPr>
    </w:p>
    <w:p w:rsidR="00697907" w:rsidRDefault="00697907" w:rsidP="008E024E">
      <w:pPr>
        <w:spacing w:after="0" w:line="240" w:lineRule="auto"/>
        <w:rPr>
          <w:rFonts w:ascii="Times New Roman" w:eastAsia="Times New Roman" w:hAnsi="Times New Roman" w:cs="Times New Roman"/>
          <w:sz w:val="20"/>
        </w:rPr>
      </w:pPr>
    </w:p>
    <w:p w:rsidR="002D6E77" w:rsidRDefault="00CF1657" w:rsidP="00FF473F">
      <w:pPr>
        <w:spacing w:after="0" w:line="240" w:lineRule="auto"/>
        <w:ind w:left="567" w:firstLine="142"/>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ПРИЛОЖЕНИЕ № </w:t>
      </w:r>
      <w:r w:rsidR="00EF5653">
        <w:rPr>
          <w:rFonts w:ascii="Times New Roman" w:eastAsia="Times New Roman" w:hAnsi="Times New Roman" w:cs="Times New Roman"/>
          <w:sz w:val="20"/>
        </w:rPr>
        <w:t>4</w:t>
      </w:r>
    </w:p>
    <w:p w:rsidR="002D6E77" w:rsidRDefault="002D6E77" w:rsidP="00FF473F">
      <w:pPr>
        <w:spacing w:after="0" w:line="240" w:lineRule="auto"/>
        <w:ind w:left="567" w:firstLine="142"/>
        <w:jc w:val="right"/>
        <w:rPr>
          <w:rFonts w:ascii="Times New Roman" w:eastAsia="Times New Roman" w:hAnsi="Times New Roman" w:cs="Times New Roman"/>
          <w:sz w:val="20"/>
        </w:rPr>
      </w:pPr>
    </w:p>
    <w:p w:rsidR="002D6E77" w:rsidRDefault="00E539D7"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 xml:space="preserve">ВЫПИСКА ИЗ </w:t>
      </w:r>
      <w:r w:rsidR="00CF1657">
        <w:rPr>
          <w:rFonts w:ascii="Times New Roman" w:eastAsia="Times New Roman" w:hAnsi="Times New Roman" w:cs="Times New Roman"/>
          <w:sz w:val="20"/>
        </w:rPr>
        <w:t>СХЕМ</w:t>
      </w:r>
      <w:r>
        <w:rPr>
          <w:rFonts w:ascii="Times New Roman" w:eastAsia="Times New Roman" w:hAnsi="Times New Roman" w:cs="Times New Roman"/>
          <w:sz w:val="20"/>
        </w:rPr>
        <w:t>Ы</w:t>
      </w:r>
    </w:p>
    <w:p w:rsidR="002D6E77" w:rsidRDefault="00CF1657"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 xml:space="preserve">размещения нестационарных торговых объектов на земельных участках, находящихся в муниципальной и государственной собственности на территории </w:t>
      </w:r>
      <w:r w:rsidR="00E6088E">
        <w:rPr>
          <w:rFonts w:ascii="Times New Roman" w:eastAsia="Times New Roman" w:hAnsi="Times New Roman" w:cs="Times New Roman"/>
          <w:sz w:val="20"/>
        </w:rPr>
        <w:t>Ленинградского сельского поселения</w:t>
      </w:r>
      <w:r w:rsidR="00205694">
        <w:rPr>
          <w:rFonts w:ascii="Times New Roman" w:eastAsia="Times New Roman" w:hAnsi="Times New Roman" w:cs="Times New Roman"/>
          <w:sz w:val="20"/>
        </w:rPr>
        <w:t xml:space="preserve"> Ленинградск</w:t>
      </w:r>
      <w:r w:rsidR="00E6088E">
        <w:rPr>
          <w:rFonts w:ascii="Times New Roman" w:eastAsia="Times New Roman" w:hAnsi="Times New Roman" w:cs="Times New Roman"/>
          <w:sz w:val="20"/>
        </w:rPr>
        <w:t>ого</w:t>
      </w:r>
      <w:r w:rsidR="00205694">
        <w:rPr>
          <w:rFonts w:ascii="Times New Roman" w:eastAsia="Times New Roman" w:hAnsi="Times New Roman" w:cs="Times New Roman"/>
          <w:sz w:val="20"/>
        </w:rPr>
        <w:t xml:space="preserve"> район</w:t>
      </w:r>
      <w:r w:rsidR="00E6088E">
        <w:rPr>
          <w:rFonts w:ascii="Times New Roman" w:eastAsia="Times New Roman" w:hAnsi="Times New Roman" w:cs="Times New Roman"/>
          <w:sz w:val="20"/>
        </w:rPr>
        <w:t>а</w:t>
      </w:r>
    </w:p>
    <w:p w:rsidR="002D6E77" w:rsidRDefault="00CF1657" w:rsidP="00FF473F">
      <w:pPr>
        <w:spacing w:after="0" w:line="240" w:lineRule="auto"/>
        <w:ind w:left="567" w:firstLine="142"/>
        <w:jc w:val="center"/>
        <w:rPr>
          <w:rFonts w:ascii="Times New Roman" w:eastAsia="Times New Roman" w:hAnsi="Times New Roman" w:cs="Times New Roman"/>
          <w:sz w:val="20"/>
        </w:rPr>
      </w:pPr>
      <w:r>
        <w:rPr>
          <w:rFonts w:ascii="Times New Roman" w:eastAsia="Times New Roman" w:hAnsi="Times New Roman" w:cs="Times New Roman"/>
          <w:sz w:val="20"/>
        </w:rPr>
        <w:t xml:space="preserve"> (текстовая часть)</w:t>
      </w:r>
    </w:p>
    <w:p w:rsidR="00BD20F6" w:rsidRDefault="00BD20F6" w:rsidP="00FF473F">
      <w:pPr>
        <w:spacing w:after="0" w:line="240" w:lineRule="auto"/>
        <w:ind w:left="567" w:firstLine="142"/>
        <w:jc w:val="center"/>
        <w:rPr>
          <w:rFonts w:ascii="Times New Roman" w:eastAsia="Times New Roman" w:hAnsi="Times New Roman" w:cs="Times New Roman"/>
          <w:sz w:val="20"/>
        </w:rPr>
      </w:pPr>
    </w:p>
    <w:tbl>
      <w:tblPr>
        <w:tblW w:w="1489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61"/>
        <w:gridCol w:w="1843"/>
        <w:gridCol w:w="1417"/>
        <w:gridCol w:w="1276"/>
        <w:gridCol w:w="1559"/>
        <w:gridCol w:w="1985"/>
        <w:gridCol w:w="2409"/>
        <w:gridCol w:w="1843"/>
        <w:gridCol w:w="1701"/>
      </w:tblGrid>
      <w:tr w:rsidR="00F00A68" w:rsidRPr="00981AAF" w:rsidTr="002147D9">
        <w:trPr>
          <w:trHeight w:val="2097"/>
        </w:trPr>
        <w:tc>
          <w:tcPr>
            <w:tcW w:w="861" w:type="dxa"/>
            <w:shd w:val="clear" w:color="000000" w:fill="FFFFFF"/>
            <w:tcMar>
              <w:left w:w="108" w:type="dxa"/>
              <w:right w:w="108" w:type="dxa"/>
            </w:tcMar>
            <w:vAlign w:val="center"/>
          </w:tcPr>
          <w:p w:rsidR="00F00A68" w:rsidRPr="00981AAF" w:rsidRDefault="00F00A68" w:rsidP="004254A4">
            <w:pPr>
              <w:spacing w:after="0" w:line="240" w:lineRule="auto"/>
              <w:ind w:right="-108"/>
              <w:jc w:val="center"/>
              <w:rPr>
                <w:sz w:val="20"/>
                <w:szCs w:val="20"/>
              </w:rPr>
            </w:pPr>
            <w:r w:rsidRPr="00981AAF">
              <w:rPr>
                <w:rFonts w:ascii="Times New Roman" w:eastAsia="Times New Roman" w:hAnsi="Times New Roman" w:cs="Times New Roman"/>
                <w:sz w:val="20"/>
                <w:szCs w:val="20"/>
              </w:rPr>
              <w:t>Порядковый номер нестационарного торгового объекта</w:t>
            </w:r>
          </w:p>
        </w:tc>
        <w:tc>
          <w:tcPr>
            <w:tcW w:w="1843" w:type="dxa"/>
            <w:shd w:val="clear" w:color="000000" w:fill="FFFFFF"/>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Адресный ориентир – место размещения нестационарного торгового объекта (фактический адрес)</w:t>
            </w:r>
          </w:p>
        </w:tc>
        <w:tc>
          <w:tcPr>
            <w:tcW w:w="1417" w:type="dxa"/>
            <w:shd w:val="clear" w:color="000000" w:fill="FFFFFF"/>
            <w:tcMar>
              <w:left w:w="108" w:type="dxa"/>
              <w:right w:w="108" w:type="dxa"/>
            </w:tcMa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Тип нестационарного торгового объекта</w:t>
            </w:r>
          </w:p>
        </w:tc>
        <w:tc>
          <w:tcPr>
            <w:tcW w:w="1276" w:type="dxa"/>
            <w:shd w:val="clear" w:color="000000" w:fill="FFFFFF"/>
            <w:tcMar>
              <w:left w:w="108" w:type="dxa"/>
              <w:right w:w="108" w:type="dxa"/>
            </w:tcMa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Субъект малого или среднего предпринимательства</w:t>
            </w:r>
            <w:r>
              <w:rPr>
                <w:rFonts w:ascii="Times New Roman" w:eastAsia="Times New Roman" w:hAnsi="Times New Roman" w:cs="Times New Roman"/>
                <w:sz w:val="20"/>
                <w:szCs w:val="20"/>
              </w:rPr>
              <w:t>,</w:t>
            </w:r>
            <w:r w:rsidRPr="00981AA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физическое лицо </w:t>
            </w:r>
            <w:r w:rsidRPr="00981AAF">
              <w:rPr>
                <w:rFonts w:ascii="Times New Roman" w:eastAsia="Times New Roman" w:hAnsi="Times New Roman" w:cs="Times New Roman"/>
                <w:sz w:val="20"/>
                <w:szCs w:val="20"/>
              </w:rPr>
              <w:t>(да/нет)</w:t>
            </w:r>
          </w:p>
        </w:tc>
        <w:tc>
          <w:tcPr>
            <w:tcW w:w="1559" w:type="dxa"/>
            <w:shd w:val="clear" w:color="000000" w:fill="FFFFFF"/>
            <w:tcMar>
              <w:left w:w="108" w:type="dxa"/>
              <w:right w:w="108" w:type="dxa"/>
            </w:tcMar>
          </w:tcPr>
          <w:p w:rsidR="00F00A68" w:rsidRPr="00981AAF" w:rsidRDefault="00F00A68" w:rsidP="004254A4">
            <w:pPr>
              <w:spacing w:after="0" w:line="240" w:lineRule="auto"/>
              <w:jc w:val="center"/>
              <w:rPr>
                <w:rFonts w:ascii="Times New Roman" w:eastAsia="Times New Roman" w:hAnsi="Times New Roman" w:cs="Times New Roman"/>
                <w:sz w:val="20"/>
                <w:szCs w:val="20"/>
              </w:rPr>
            </w:pPr>
            <w:r w:rsidRPr="00981AAF">
              <w:rPr>
                <w:rFonts w:ascii="Times New Roman" w:eastAsia="Times New Roman" w:hAnsi="Times New Roman" w:cs="Times New Roman"/>
                <w:sz w:val="20"/>
                <w:szCs w:val="20"/>
              </w:rPr>
              <w:t>Площадь земельного участка/  объекта/</w:t>
            </w:r>
          </w:p>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количество рабочих мест</w:t>
            </w:r>
          </w:p>
        </w:tc>
        <w:tc>
          <w:tcPr>
            <w:tcW w:w="1985" w:type="dxa"/>
            <w:shd w:val="clear" w:color="000000" w:fill="FFFFFF"/>
            <w:tcMar>
              <w:left w:w="108" w:type="dxa"/>
              <w:right w:w="108" w:type="dxa"/>
            </w:tcMa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Специализация нестационарного торгового объекта</w:t>
            </w:r>
            <w:r>
              <w:rPr>
                <w:rFonts w:ascii="Times New Roman" w:eastAsia="Times New Roman" w:hAnsi="Times New Roman" w:cs="Times New Roman"/>
                <w:sz w:val="20"/>
                <w:szCs w:val="20"/>
              </w:rPr>
              <w:t xml:space="preserve"> (с указанием ассортимента реализуемой продукции, оказываемой услуги)</w:t>
            </w:r>
          </w:p>
        </w:tc>
        <w:tc>
          <w:tcPr>
            <w:tcW w:w="2409" w:type="dxa"/>
            <w:shd w:val="clear" w:color="000000" w:fill="FFFFFF"/>
            <w:tcMar>
              <w:left w:w="108" w:type="dxa"/>
              <w:right w:w="108" w:type="dxa"/>
            </w:tcMar>
          </w:tcPr>
          <w:p w:rsidR="00F00A68" w:rsidRPr="00981AAF" w:rsidRDefault="00F00A68" w:rsidP="004254A4">
            <w:pPr>
              <w:spacing w:after="0" w:line="240" w:lineRule="auto"/>
              <w:jc w:val="center"/>
              <w:rPr>
                <w:rFonts w:ascii="Times New Roman" w:eastAsia="Times New Roman" w:hAnsi="Times New Roman" w:cs="Times New Roman"/>
                <w:sz w:val="20"/>
                <w:szCs w:val="20"/>
              </w:rPr>
            </w:pPr>
            <w:proofErr w:type="gramStart"/>
            <w:r w:rsidRPr="00981AAF">
              <w:rPr>
                <w:rFonts w:ascii="Times New Roman" w:eastAsia="Times New Roman" w:hAnsi="Times New Roman" w:cs="Times New Roman"/>
                <w:sz w:val="20"/>
                <w:szCs w:val="20"/>
              </w:rPr>
              <w:t>Период функционирова</w:t>
            </w:r>
            <w:r>
              <w:rPr>
                <w:rFonts w:ascii="Times New Roman" w:eastAsia="Times New Roman" w:hAnsi="Times New Roman" w:cs="Times New Roman"/>
                <w:sz w:val="20"/>
                <w:szCs w:val="20"/>
              </w:rPr>
              <w:t xml:space="preserve">ния  нестационарного торгового </w:t>
            </w:r>
            <w:r w:rsidRPr="00981AAF">
              <w:rPr>
                <w:rFonts w:ascii="Times New Roman" w:eastAsia="Times New Roman" w:hAnsi="Times New Roman" w:cs="Times New Roman"/>
                <w:sz w:val="20"/>
                <w:szCs w:val="20"/>
              </w:rPr>
              <w:t>объекта (постоянно или сезонно</w:t>
            </w:r>
            <w:proofErr w:type="gramEnd"/>
          </w:p>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с __ по ___)</w:t>
            </w:r>
          </w:p>
        </w:tc>
        <w:tc>
          <w:tcPr>
            <w:tcW w:w="1843" w:type="dxa"/>
            <w:shd w:val="clear" w:color="000000" w:fill="FFFFFF"/>
            <w:tcMar>
              <w:left w:w="108" w:type="dxa"/>
              <w:right w:w="108" w:type="dxa"/>
            </w:tcMar>
          </w:tcPr>
          <w:p w:rsidR="00F00A68" w:rsidRPr="00981AAF" w:rsidRDefault="00F00A68" w:rsidP="004254A4">
            <w:pPr>
              <w:spacing w:after="0" w:line="240" w:lineRule="auto"/>
              <w:jc w:val="center"/>
              <w:rPr>
                <w:rFonts w:ascii="Times New Roman" w:eastAsia="Times New Roman" w:hAnsi="Times New Roman" w:cs="Times New Roman"/>
                <w:sz w:val="20"/>
                <w:szCs w:val="20"/>
              </w:rPr>
            </w:pPr>
          </w:p>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Стартовый размер оплаты в месяц, руб.</w:t>
            </w:r>
          </w:p>
        </w:tc>
        <w:tc>
          <w:tcPr>
            <w:tcW w:w="1701" w:type="dxa"/>
            <w:shd w:val="clear" w:color="000000" w:fill="FFFFFF"/>
            <w:tcMar>
              <w:left w:w="108" w:type="dxa"/>
              <w:right w:w="108" w:type="dxa"/>
            </w:tcMar>
          </w:tcPr>
          <w:p w:rsidR="00F00A68" w:rsidRPr="00981AAF" w:rsidRDefault="00F00A68" w:rsidP="004254A4">
            <w:pPr>
              <w:spacing w:after="0" w:line="240" w:lineRule="auto"/>
              <w:jc w:val="center"/>
              <w:rPr>
                <w:rFonts w:ascii="Times New Roman" w:eastAsia="Times New Roman" w:hAnsi="Times New Roman" w:cs="Times New Roman"/>
                <w:sz w:val="20"/>
                <w:szCs w:val="20"/>
              </w:rPr>
            </w:pPr>
          </w:p>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Стартовый размер оплаты в месяц для производителей, руб.</w:t>
            </w:r>
          </w:p>
        </w:tc>
      </w:tr>
      <w:tr w:rsidR="00F00A68" w:rsidRPr="00981AAF" w:rsidTr="002147D9">
        <w:trPr>
          <w:trHeight w:val="144"/>
        </w:trPr>
        <w:tc>
          <w:tcPr>
            <w:tcW w:w="861"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1</w:t>
            </w:r>
          </w:p>
        </w:tc>
        <w:tc>
          <w:tcPr>
            <w:tcW w:w="1843"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2</w:t>
            </w:r>
          </w:p>
        </w:tc>
        <w:tc>
          <w:tcPr>
            <w:tcW w:w="1417"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3</w:t>
            </w:r>
          </w:p>
        </w:tc>
        <w:tc>
          <w:tcPr>
            <w:tcW w:w="1276"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4</w:t>
            </w:r>
          </w:p>
        </w:tc>
        <w:tc>
          <w:tcPr>
            <w:tcW w:w="1559"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5</w:t>
            </w:r>
          </w:p>
        </w:tc>
        <w:tc>
          <w:tcPr>
            <w:tcW w:w="1985"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6</w:t>
            </w:r>
          </w:p>
        </w:tc>
        <w:tc>
          <w:tcPr>
            <w:tcW w:w="2409" w:type="dxa"/>
            <w:shd w:val="clear" w:color="auto" w:fill="auto"/>
            <w:tcMar>
              <w:left w:w="108" w:type="dxa"/>
              <w:right w:w="108" w:type="dxa"/>
            </w:tcMar>
            <w:vAlign w:val="cente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7</w:t>
            </w:r>
          </w:p>
        </w:tc>
        <w:tc>
          <w:tcPr>
            <w:tcW w:w="1843" w:type="dxa"/>
            <w:shd w:val="clear" w:color="000000" w:fill="FFFFFF"/>
            <w:tcMar>
              <w:left w:w="108" w:type="dxa"/>
              <w:right w:w="108" w:type="dxa"/>
            </w:tcMar>
          </w:tcPr>
          <w:p w:rsidR="00F00A68" w:rsidRPr="00981AAF" w:rsidRDefault="00F00A68" w:rsidP="004254A4">
            <w:pPr>
              <w:spacing w:after="0" w:line="240" w:lineRule="auto"/>
              <w:jc w:val="center"/>
              <w:rPr>
                <w:sz w:val="20"/>
                <w:szCs w:val="20"/>
              </w:rPr>
            </w:pPr>
            <w:r w:rsidRPr="00981AAF">
              <w:rPr>
                <w:rFonts w:ascii="Times New Roman" w:eastAsia="Times New Roman" w:hAnsi="Times New Roman" w:cs="Times New Roman"/>
                <w:sz w:val="20"/>
                <w:szCs w:val="20"/>
              </w:rPr>
              <w:t>8</w:t>
            </w:r>
          </w:p>
        </w:tc>
        <w:tc>
          <w:tcPr>
            <w:tcW w:w="1701" w:type="dxa"/>
            <w:shd w:val="clear" w:color="000000" w:fill="FFFFFF"/>
            <w:tcMar>
              <w:left w:w="108" w:type="dxa"/>
              <w:right w:w="108" w:type="dxa"/>
            </w:tcMar>
          </w:tcPr>
          <w:p w:rsidR="00F00A68" w:rsidRPr="00981AAF" w:rsidRDefault="00F00A68" w:rsidP="004254A4">
            <w:pPr>
              <w:spacing w:after="0" w:line="240" w:lineRule="auto"/>
              <w:jc w:val="center"/>
              <w:rPr>
                <w:rFonts w:ascii="Calibri" w:eastAsia="Calibri" w:hAnsi="Calibri" w:cs="Calibri"/>
                <w:sz w:val="20"/>
                <w:szCs w:val="20"/>
              </w:rPr>
            </w:pPr>
            <w:r w:rsidRPr="00981AAF">
              <w:rPr>
                <w:rFonts w:ascii="Times New Roman" w:eastAsia="Times New Roman" w:hAnsi="Times New Roman" w:cs="Times New Roman"/>
                <w:sz w:val="20"/>
                <w:szCs w:val="20"/>
              </w:rPr>
              <w:t>9</w:t>
            </w:r>
          </w:p>
        </w:tc>
      </w:tr>
      <w:tr w:rsidR="00F3444C" w:rsidRPr="00981AAF" w:rsidTr="00CB4EC9">
        <w:trPr>
          <w:trHeight w:val="1607"/>
        </w:trPr>
        <w:tc>
          <w:tcPr>
            <w:tcW w:w="861" w:type="dxa"/>
            <w:shd w:val="clear" w:color="auto" w:fill="auto"/>
            <w:tcMar>
              <w:left w:w="108" w:type="dxa"/>
              <w:right w:w="108" w:type="dxa"/>
            </w:tcMar>
          </w:tcPr>
          <w:p w:rsidR="00F3444C" w:rsidRPr="00981AAF" w:rsidRDefault="00F3444C" w:rsidP="004254A4">
            <w:pPr>
              <w:jc w:val="center"/>
              <w:rPr>
                <w:rFonts w:ascii="Times New Roman" w:hAnsi="Times New Roman" w:cs="Times New Roman"/>
                <w:sz w:val="20"/>
                <w:szCs w:val="20"/>
              </w:rPr>
            </w:pPr>
            <w:r>
              <w:rPr>
                <w:rFonts w:ascii="Times New Roman" w:hAnsi="Times New Roman" w:cs="Times New Roman"/>
                <w:sz w:val="20"/>
                <w:szCs w:val="20"/>
              </w:rPr>
              <w:t>38</w:t>
            </w:r>
          </w:p>
        </w:tc>
        <w:tc>
          <w:tcPr>
            <w:tcW w:w="1843" w:type="dxa"/>
            <w:shd w:val="clear" w:color="auto" w:fill="auto"/>
            <w:tcMar>
              <w:left w:w="108" w:type="dxa"/>
              <w:right w:w="108" w:type="dxa"/>
            </w:tcMar>
            <w:vAlign w:val="center"/>
          </w:tcPr>
          <w:p w:rsidR="00F3444C" w:rsidRPr="00D37D9C" w:rsidRDefault="002147D9" w:rsidP="002147D9">
            <w:pPr>
              <w:rPr>
                <w:rFonts w:ascii="Times New Roman" w:hAnsi="Times New Roman"/>
                <w:sz w:val="20"/>
                <w:szCs w:val="20"/>
              </w:rPr>
            </w:pPr>
            <w:r>
              <w:rPr>
                <w:rFonts w:ascii="Times New Roman" w:hAnsi="Times New Roman"/>
                <w:sz w:val="20"/>
                <w:szCs w:val="20"/>
              </w:rPr>
              <w:t>ст</w:t>
            </w:r>
            <w:proofErr w:type="gramStart"/>
            <w:r>
              <w:rPr>
                <w:rFonts w:ascii="Times New Roman" w:hAnsi="Times New Roman"/>
                <w:sz w:val="20"/>
                <w:szCs w:val="20"/>
              </w:rPr>
              <w:t>.Л</w:t>
            </w:r>
            <w:proofErr w:type="gramEnd"/>
            <w:r>
              <w:rPr>
                <w:rFonts w:ascii="Times New Roman" w:hAnsi="Times New Roman"/>
                <w:sz w:val="20"/>
                <w:szCs w:val="20"/>
              </w:rPr>
              <w:t xml:space="preserve">енинградская, </w:t>
            </w:r>
            <w:r w:rsidR="00F3444C" w:rsidRPr="00D37D9C">
              <w:rPr>
                <w:rFonts w:ascii="Times New Roman" w:hAnsi="Times New Roman"/>
                <w:sz w:val="20"/>
                <w:szCs w:val="20"/>
              </w:rPr>
              <w:t>ул.Крестьянская,</w:t>
            </w:r>
            <w:r>
              <w:rPr>
                <w:rFonts w:ascii="Times New Roman" w:hAnsi="Times New Roman"/>
                <w:sz w:val="20"/>
                <w:szCs w:val="20"/>
              </w:rPr>
              <w:t xml:space="preserve"> торговая площадка</w:t>
            </w:r>
            <w:r w:rsidR="00F3444C" w:rsidRPr="00D37D9C">
              <w:rPr>
                <w:rFonts w:ascii="Times New Roman" w:hAnsi="Times New Roman"/>
                <w:sz w:val="20"/>
                <w:szCs w:val="20"/>
              </w:rPr>
              <w:t xml:space="preserve"> </w:t>
            </w:r>
            <w:r w:rsidRPr="005A5ACC">
              <w:rPr>
                <w:rFonts w:ascii="Times New Roman" w:eastAsia="Times New Roman" w:hAnsi="Times New Roman" w:cs="Times New Roman"/>
                <w:sz w:val="20"/>
                <w:szCs w:val="20"/>
              </w:rPr>
              <w:t>(46.3</w:t>
            </w:r>
            <w:r>
              <w:rPr>
                <w:rFonts w:ascii="Times New Roman" w:eastAsia="Times New Roman" w:hAnsi="Times New Roman" w:cs="Times New Roman"/>
                <w:sz w:val="20"/>
                <w:szCs w:val="20"/>
              </w:rPr>
              <w:t>26488</w:t>
            </w:r>
            <w:r w:rsidRPr="005A5ACC">
              <w:rPr>
                <w:rFonts w:ascii="Times New Roman" w:eastAsia="Times New Roman" w:hAnsi="Times New Roman" w:cs="Times New Roman"/>
                <w:sz w:val="20"/>
                <w:szCs w:val="20"/>
              </w:rPr>
              <w:t>/39.38</w:t>
            </w:r>
            <w:r>
              <w:rPr>
                <w:rFonts w:ascii="Times New Roman" w:eastAsia="Times New Roman" w:hAnsi="Times New Roman" w:cs="Times New Roman"/>
                <w:sz w:val="20"/>
                <w:szCs w:val="20"/>
              </w:rPr>
              <w:t>5478</w:t>
            </w:r>
            <w:r w:rsidRPr="005A5ACC">
              <w:rPr>
                <w:rFonts w:ascii="Times New Roman" w:eastAsia="Times New Roman" w:hAnsi="Times New Roman" w:cs="Times New Roman"/>
                <w:sz w:val="20"/>
                <w:szCs w:val="20"/>
              </w:rPr>
              <w:t>*)</w:t>
            </w:r>
          </w:p>
        </w:tc>
        <w:tc>
          <w:tcPr>
            <w:tcW w:w="1417" w:type="dxa"/>
            <w:shd w:val="clear" w:color="auto" w:fill="auto"/>
            <w:tcMar>
              <w:left w:w="108" w:type="dxa"/>
              <w:right w:w="108" w:type="dxa"/>
            </w:tcMar>
            <w:vAlign w:val="center"/>
          </w:tcPr>
          <w:p w:rsidR="00F3444C" w:rsidRPr="00D37D9C" w:rsidRDefault="00F3444C" w:rsidP="004B7EC9">
            <w:pPr>
              <w:jc w:val="center"/>
              <w:rPr>
                <w:rFonts w:ascii="Times New Roman" w:hAnsi="Times New Roman"/>
                <w:sz w:val="20"/>
                <w:szCs w:val="20"/>
              </w:rPr>
            </w:pPr>
            <w:r w:rsidRPr="00D37D9C">
              <w:rPr>
                <w:rFonts w:ascii="Times New Roman" w:hAnsi="Times New Roman"/>
                <w:sz w:val="20"/>
                <w:szCs w:val="20"/>
              </w:rPr>
              <w:t>елочный базар</w:t>
            </w:r>
          </w:p>
        </w:tc>
        <w:tc>
          <w:tcPr>
            <w:tcW w:w="1276" w:type="dxa"/>
            <w:shd w:val="clear" w:color="auto" w:fill="auto"/>
            <w:tcMar>
              <w:left w:w="108" w:type="dxa"/>
              <w:right w:w="108" w:type="dxa"/>
            </w:tcMar>
            <w:vAlign w:val="center"/>
          </w:tcPr>
          <w:p w:rsidR="00F3444C" w:rsidRPr="00D37D9C" w:rsidRDefault="00F3444C" w:rsidP="004B7EC9">
            <w:pPr>
              <w:jc w:val="center"/>
              <w:rPr>
                <w:rFonts w:ascii="Times New Roman" w:hAnsi="Times New Roman"/>
                <w:sz w:val="20"/>
                <w:szCs w:val="20"/>
              </w:rPr>
            </w:pPr>
            <w:r w:rsidRPr="00D37D9C">
              <w:rPr>
                <w:rFonts w:ascii="Times New Roman" w:hAnsi="Times New Roman"/>
                <w:sz w:val="20"/>
                <w:szCs w:val="20"/>
              </w:rPr>
              <w:t>да</w:t>
            </w:r>
          </w:p>
        </w:tc>
        <w:tc>
          <w:tcPr>
            <w:tcW w:w="1559" w:type="dxa"/>
            <w:shd w:val="clear" w:color="auto" w:fill="auto"/>
            <w:tcMar>
              <w:left w:w="108" w:type="dxa"/>
              <w:right w:w="108" w:type="dxa"/>
            </w:tcMar>
            <w:vAlign w:val="center"/>
          </w:tcPr>
          <w:p w:rsidR="00F3444C" w:rsidRPr="00D37D9C" w:rsidRDefault="00F3444C" w:rsidP="004B7EC9">
            <w:pPr>
              <w:jc w:val="center"/>
              <w:rPr>
                <w:rFonts w:ascii="Times New Roman" w:hAnsi="Times New Roman"/>
                <w:sz w:val="20"/>
                <w:szCs w:val="20"/>
              </w:rPr>
            </w:pPr>
            <w:r w:rsidRPr="00D37D9C">
              <w:rPr>
                <w:rFonts w:ascii="Times New Roman" w:hAnsi="Times New Roman"/>
                <w:sz w:val="20"/>
                <w:szCs w:val="20"/>
              </w:rPr>
              <w:t>20 кв</w:t>
            </w:r>
            <w:proofErr w:type="gramStart"/>
            <w:r w:rsidRPr="00D37D9C">
              <w:rPr>
                <w:rFonts w:ascii="Times New Roman" w:hAnsi="Times New Roman"/>
                <w:sz w:val="20"/>
                <w:szCs w:val="20"/>
              </w:rPr>
              <w:t>.м</w:t>
            </w:r>
            <w:proofErr w:type="gramEnd"/>
            <w:r w:rsidRPr="00D37D9C">
              <w:rPr>
                <w:rFonts w:ascii="Times New Roman" w:hAnsi="Times New Roman"/>
                <w:sz w:val="20"/>
                <w:szCs w:val="20"/>
              </w:rPr>
              <w:t>/1 рабочее место</w:t>
            </w:r>
          </w:p>
        </w:tc>
        <w:tc>
          <w:tcPr>
            <w:tcW w:w="1985" w:type="dxa"/>
            <w:shd w:val="clear" w:color="auto" w:fill="auto"/>
            <w:tcMar>
              <w:left w:w="108" w:type="dxa"/>
              <w:right w:w="108" w:type="dxa"/>
            </w:tcMar>
            <w:vAlign w:val="center"/>
          </w:tcPr>
          <w:p w:rsidR="00F3444C" w:rsidRPr="00D37D9C" w:rsidRDefault="00F3444C" w:rsidP="004B7EC9">
            <w:pPr>
              <w:jc w:val="center"/>
              <w:rPr>
                <w:rFonts w:ascii="Times New Roman" w:hAnsi="Times New Roman"/>
                <w:sz w:val="20"/>
                <w:szCs w:val="20"/>
              </w:rPr>
            </w:pPr>
            <w:r w:rsidRPr="00D37D9C">
              <w:rPr>
                <w:rFonts w:ascii="Times New Roman" w:hAnsi="Times New Roman"/>
                <w:sz w:val="20"/>
                <w:szCs w:val="20"/>
              </w:rPr>
              <w:t>ель, пихта, сосна</w:t>
            </w:r>
          </w:p>
        </w:tc>
        <w:tc>
          <w:tcPr>
            <w:tcW w:w="2409" w:type="dxa"/>
            <w:shd w:val="clear" w:color="auto" w:fill="auto"/>
            <w:tcMar>
              <w:left w:w="108" w:type="dxa"/>
              <w:right w:w="108" w:type="dxa"/>
            </w:tcMar>
            <w:vAlign w:val="center"/>
          </w:tcPr>
          <w:p w:rsidR="00F3444C" w:rsidRPr="00D37D9C" w:rsidRDefault="00F3444C" w:rsidP="00F3444C">
            <w:pPr>
              <w:jc w:val="center"/>
              <w:rPr>
                <w:rFonts w:ascii="Times New Roman" w:hAnsi="Times New Roman"/>
                <w:sz w:val="20"/>
                <w:szCs w:val="20"/>
              </w:rPr>
            </w:pPr>
            <w:r w:rsidRPr="00D37D9C">
              <w:rPr>
                <w:rFonts w:ascii="Times New Roman" w:hAnsi="Times New Roman"/>
                <w:sz w:val="20"/>
                <w:szCs w:val="20"/>
              </w:rPr>
              <w:t xml:space="preserve">сезонно с </w:t>
            </w:r>
            <w:r>
              <w:rPr>
                <w:rFonts w:ascii="Times New Roman" w:hAnsi="Times New Roman"/>
                <w:sz w:val="20"/>
                <w:szCs w:val="20"/>
              </w:rPr>
              <w:t>15</w:t>
            </w:r>
            <w:r w:rsidRPr="00D37D9C">
              <w:rPr>
                <w:rFonts w:ascii="Times New Roman" w:hAnsi="Times New Roman"/>
                <w:sz w:val="20"/>
                <w:szCs w:val="20"/>
              </w:rPr>
              <w:t>.12. по 31.12</w:t>
            </w:r>
          </w:p>
        </w:tc>
        <w:tc>
          <w:tcPr>
            <w:tcW w:w="1843" w:type="dxa"/>
            <w:shd w:val="clear" w:color="000000" w:fill="FFFFFF"/>
            <w:tcMar>
              <w:left w:w="108" w:type="dxa"/>
              <w:right w:w="108" w:type="dxa"/>
            </w:tcMar>
            <w:vAlign w:val="center"/>
          </w:tcPr>
          <w:p w:rsidR="00F3444C" w:rsidRPr="00D37D9C" w:rsidRDefault="00F3444C" w:rsidP="004B7EC9">
            <w:pPr>
              <w:jc w:val="center"/>
              <w:rPr>
                <w:rFonts w:ascii="Times New Roman" w:hAnsi="Times New Roman"/>
                <w:sz w:val="20"/>
                <w:szCs w:val="20"/>
              </w:rPr>
            </w:pPr>
            <w:r w:rsidRPr="00D37D9C">
              <w:rPr>
                <w:rFonts w:ascii="Times New Roman" w:hAnsi="Times New Roman"/>
                <w:sz w:val="20"/>
                <w:szCs w:val="20"/>
              </w:rPr>
              <w:t>5000</w:t>
            </w:r>
          </w:p>
        </w:tc>
        <w:tc>
          <w:tcPr>
            <w:tcW w:w="1701" w:type="dxa"/>
            <w:shd w:val="clear" w:color="000000" w:fill="FFFFFF"/>
            <w:tcMar>
              <w:left w:w="108" w:type="dxa"/>
              <w:right w:w="108" w:type="dxa"/>
            </w:tcMar>
            <w:vAlign w:val="center"/>
          </w:tcPr>
          <w:p w:rsidR="00F3444C" w:rsidRPr="00D37D9C" w:rsidRDefault="00F3444C" w:rsidP="004B7EC9">
            <w:pPr>
              <w:jc w:val="center"/>
              <w:rPr>
                <w:rFonts w:ascii="Times New Roman" w:hAnsi="Times New Roman"/>
                <w:sz w:val="20"/>
                <w:szCs w:val="20"/>
              </w:rPr>
            </w:pPr>
            <w:r w:rsidRPr="00D37D9C">
              <w:rPr>
                <w:rFonts w:ascii="Times New Roman" w:hAnsi="Times New Roman"/>
                <w:sz w:val="20"/>
                <w:szCs w:val="20"/>
              </w:rPr>
              <w:t>2500</w:t>
            </w:r>
          </w:p>
        </w:tc>
      </w:tr>
      <w:tr w:rsidR="00117704" w:rsidRPr="00981AAF" w:rsidTr="0081346A">
        <w:trPr>
          <w:trHeight w:val="799"/>
        </w:trPr>
        <w:tc>
          <w:tcPr>
            <w:tcW w:w="861" w:type="dxa"/>
            <w:shd w:val="clear" w:color="auto" w:fill="auto"/>
            <w:tcMar>
              <w:left w:w="108" w:type="dxa"/>
              <w:right w:w="108" w:type="dxa"/>
            </w:tcMar>
          </w:tcPr>
          <w:p w:rsidR="00117704" w:rsidRPr="00981AAF" w:rsidRDefault="00117704" w:rsidP="004254A4">
            <w:pPr>
              <w:jc w:val="center"/>
              <w:rPr>
                <w:rFonts w:ascii="Times New Roman" w:hAnsi="Times New Roman" w:cs="Times New Roman"/>
                <w:sz w:val="20"/>
                <w:szCs w:val="20"/>
              </w:rPr>
            </w:pPr>
            <w:r>
              <w:rPr>
                <w:rFonts w:ascii="Times New Roman" w:hAnsi="Times New Roman" w:cs="Times New Roman"/>
                <w:sz w:val="20"/>
                <w:szCs w:val="20"/>
              </w:rPr>
              <w:t>39</w:t>
            </w:r>
          </w:p>
        </w:tc>
        <w:tc>
          <w:tcPr>
            <w:tcW w:w="1843" w:type="dxa"/>
            <w:shd w:val="clear" w:color="auto" w:fill="auto"/>
            <w:tcMar>
              <w:left w:w="108" w:type="dxa"/>
              <w:right w:w="108" w:type="dxa"/>
            </w:tcMar>
            <w:vAlign w:val="center"/>
          </w:tcPr>
          <w:p w:rsidR="00117704" w:rsidRPr="00D37D9C" w:rsidRDefault="00117704" w:rsidP="00117704">
            <w:pPr>
              <w:rPr>
                <w:rFonts w:ascii="Times New Roman" w:hAnsi="Times New Roman"/>
                <w:sz w:val="20"/>
                <w:szCs w:val="20"/>
              </w:rPr>
            </w:pPr>
            <w:r>
              <w:rPr>
                <w:rFonts w:ascii="Times New Roman" w:hAnsi="Times New Roman"/>
                <w:sz w:val="20"/>
                <w:szCs w:val="20"/>
              </w:rPr>
              <w:t>ст</w:t>
            </w:r>
            <w:proofErr w:type="gramStart"/>
            <w:r>
              <w:rPr>
                <w:rFonts w:ascii="Times New Roman" w:hAnsi="Times New Roman"/>
                <w:sz w:val="20"/>
                <w:szCs w:val="20"/>
              </w:rPr>
              <w:t>.Л</w:t>
            </w:r>
            <w:proofErr w:type="gramEnd"/>
            <w:r>
              <w:rPr>
                <w:rFonts w:ascii="Times New Roman" w:hAnsi="Times New Roman"/>
                <w:sz w:val="20"/>
                <w:szCs w:val="20"/>
              </w:rPr>
              <w:t xml:space="preserve">енинградская, </w:t>
            </w:r>
            <w:r w:rsidRPr="00D37D9C">
              <w:rPr>
                <w:rFonts w:ascii="Times New Roman" w:hAnsi="Times New Roman"/>
                <w:sz w:val="20"/>
                <w:szCs w:val="20"/>
              </w:rPr>
              <w:t>ул.Крестьянская,</w:t>
            </w:r>
            <w:r>
              <w:rPr>
                <w:rFonts w:ascii="Times New Roman" w:hAnsi="Times New Roman"/>
                <w:sz w:val="20"/>
                <w:szCs w:val="20"/>
              </w:rPr>
              <w:t xml:space="preserve"> торговая площадка</w:t>
            </w:r>
            <w:r w:rsidRPr="00D37D9C">
              <w:rPr>
                <w:rFonts w:ascii="Times New Roman" w:hAnsi="Times New Roman"/>
                <w:sz w:val="20"/>
                <w:szCs w:val="20"/>
              </w:rPr>
              <w:t xml:space="preserve"> </w:t>
            </w:r>
            <w:r w:rsidRPr="005A5ACC">
              <w:rPr>
                <w:rFonts w:ascii="Times New Roman" w:eastAsia="Times New Roman" w:hAnsi="Times New Roman" w:cs="Times New Roman"/>
                <w:sz w:val="20"/>
                <w:szCs w:val="20"/>
              </w:rPr>
              <w:t>(46.3</w:t>
            </w:r>
            <w:r>
              <w:rPr>
                <w:rFonts w:ascii="Times New Roman" w:eastAsia="Times New Roman" w:hAnsi="Times New Roman" w:cs="Times New Roman"/>
                <w:sz w:val="20"/>
                <w:szCs w:val="20"/>
              </w:rPr>
              <w:t>26678</w:t>
            </w:r>
            <w:r w:rsidRPr="005A5ACC">
              <w:rPr>
                <w:rFonts w:ascii="Times New Roman" w:eastAsia="Times New Roman" w:hAnsi="Times New Roman" w:cs="Times New Roman"/>
                <w:sz w:val="20"/>
                <w:szCs w:val="20"/>
              </w:rPr>
              <w:t>/39.38</w:t>
            </w:r>
            <w:r>
              <w:rPr>
                <w:rFonts w:ascii="Times New Roman" w:eastAsia="Times New Roman" w:hAnsi="Times New Roman" w:cs="Times New Roman"/>
                <w:sz w:val="20"/>
                <w:szCs w:val="20"/>
              </w:rPr>
              <w:t>5510</w:t>
            </w:r>
            <w:r w:rsidRPr="005A5ACC">
              <w:rPr>
                <w:rFonts w:ascii="Times New Roman" w:eastAsia="Times New Roman" w:hAnsi="Times New Roman" w:cs="Times New Roman"/>
                <w:sz w:val="20"/>
                <w:szCs w:val="20"/>
              </w:rPr>
              <w:t>*)</w:t>
            </w:r>
          </w:p>
        </w:tc>
        <w:tc>
          <w:tcPr>
            <w:tcW w:w="1417" w:type="dxa"/>
            <w:shd w:val="clear" w:color="auto" w:fill="auto"/>
            <w:tcMar>
              <w:left w:w="108" w:type="dxa"/>
              <w:right w:w="108" w:type="dxa"/>
            </w:tcMar>
            <w:vAlign w:val="center"/>
          </w:tcPr>
          <w:p w:rsidR="00117704" w:rsidRPr="00D37D9C" w:rsidRDefault="00117704" w:rsidP="004B7EC9">
            <w:pPr>
              <w:jc w:val="center"/>
              <w:rPr>
                <w:rFonts w:ascii="Times New Roman" w:hAnsi="Times New Roman"/>
                <w:sz w:val="20"/>
                <w:szCs w:val="20"/>
              </w:rPr>
            </w:pPr>
            <w:r w:rsidRPr="00D37D9C">
              <w:rPr>
                <w:rFonts w:ascii="Times New Roman" w:hAnsi="Times New Roman"/>
                <w:sz w:val="20"/>
                <w:szCs w:val="20"/>
              </w:rPr>
              <w:t>елочный базар</w:t>
            </w:r>
          </w:p>
        </w:tc>
        <w:tc>
          <w:tcPr>
            <w:tcW w:w="1276" w:type="dxa"/>
            <w:shd w:val="clear" w:color="auto" w:fill="auto"/>
            <w:tcMar>
              <w:left w:w="108" w:type="dxa"/>
              <w:right w:w="108" w:type="dxa"/>
            </w:tcMar>
            <w:vAlign w:val="center"/>
          </w:tcPr>
          <w:p w:rsidR="00117704" w:rsidRPr="00D37D9C" w:rsidRDefault="00117704" w:rsidP="004B7EC9">
            <w:pPr>
              <w:jc w:val="center"/>
              <w:rPr>
                <w:rFonts w:ascii="Times New Roman" w:hAnsi="Times New Roman"/>
                <w:sz w:val="20"/>
                <w:szCs w:val="20"/>
              </w:rPr>
            </w:pPr>
            <w:r w:rsidRPr="00D37D9C">
              <w:rPr>
                <w:rFonts w:ascii="Times New Roman" w:hAnsi="Times New Roman"/>
                <w:sz w:val="20"/>
                <w:szCs w:val="20"/>
              </w:rPr>
              <w:t>да</w:t>
            </w:r>
          </w:p>
        </w:tc>
        <w:tc>
          <w:tcPr>
            <w:tcW w:w="1559" w:type="dxa"/>
            <w:shd w:val="clear" w:color="auto" w:fill="auto"/>
            <w:tcMar>
              <w:left w:w="108" w:type="dxa"/>
              <w:right w:w="108" w:type="dxa"/>
            </w:tcMar>
            <w:vAlign w:val="center"/>
          </w:tcPr>
          <w:p w:rsidR="00117704" w:rsidRPr="00D37D9C" w:rsidRDefault="00117704" w:rsidP="004B7EC9">
            <w:pPr>
              <w:jc w:val="center"/>
              <w:rPr>
                <w:rFonts w:ascii="Times New Roman" w:hAnsi="Times New Roman"/>
                <w:sz w:val="20"/>
                <w:szCs w:val="20"/>
              </w:rPr>
            </w:pPr>
            <w:r w:rsidRPr="00D37D9C">
              <w:rPr>
                <w:rFonts w:ascii="Times New Roman" w:hAnsi="Times New Roman"/>
                <w:sz w:val="20"/>
                <w:szCs w:val="20"/>
              </w:rPr>
              <w:t>20 кв</w:t>
            </w:r>
            <w:proofErr w:type="gramStart"/>
            <w:r w:rsidRPr="00D37D9C">
              <w:rPr>
                <w:rFonts w:ascii="Times New Roman" w:hAnsi="Times New Roman"/>
                <w:sz w:val="20"/>
                <w:szCs w:val="20"/>
              </w:rPr>
              <w:t>.м</w:t>
            </w:r>
            <w:proofErr w:type="gramEnd"/>
            <w:r w:rsidRPr="00D37D9C">
              <w:rPr>
                <w:rFonts w:ascii="Times New Roman" w:hAnsi="Times New Roman"/>
                <w:sz w:val="20"/>
                <w:szCs w:val="20"/>
              </w:rPr>
              <w:t>/1 рабочее место</w:t>
            </w:r>
          </w:p>
        </w:tc>
        <w:tc>
          <w:tcPr>
            <w:tcW w:w="1985" w:type="dxa"/>
            <w:shd w:val="clear" w:color="auto" w:fill="auto"/>
            <w:tcMar>
              <w:left w:w="108" w:type="dxa"/>
              <w:right w:w="108" w:type="dxa"/>
            </w:tcMar>
            <w:vAlign w:val="center"/>
          </w:tcPr>
          <w:p w:rsidR="00117704" w:rsidRPr="00D37D9C" w:rsidRDefault="00117704" w:rsidP="004B7EC9">
            <w:pPr>
              <w:jc w:val="center"/>
              <w:rPr>
                <w:rFonts w:ascii="Times New Roman" w:hAnsi="Times New Roman"/>
                <w:sz w:val="20"/>
                <w:szCs w:val="20"/>
              </w:rPr>
            </w:pPr>
            <w:r w:rsidRPr="00D37D9C">
              <w:rPr>
                <w:rFonts w:ascii="Times New Roman" w:hAnsi="Times New Roman"/>
                <w:sz w:val="20"/>
                <w:szCs w:val="20"/>
              </w:rPr>
              <w:t>ель, пихта, сосна</w:t>
            </w:r>
          </w:p>
        </w:tc>
        <w:tc>
          <w:tcPr>
            <w:tcW w:w="2409" w:type="dxa"/>
            <w:shd w:val="clear" w:color="auto" w:fill="auto"/>
            <w:tcMar>
              <w:left w:w="108" w:type="dxa"/>
              <w:right w:w="108" w:type="dxa"/>
            </w:tcMar>
            <w:vAlign w:val="center"/>
          </w:tcPr>
          <w:p w:rsidR="00117704" w:rsidRPr="00D37D9C" w:rsidRDefault="00117704" w:rsidP="004B7EC9">
            <w:pPr>
              <w:jc w:val="center"/>
              <w:rPr>
                <w:rFonts w:ascii="Times New Roman" w:hAnsi="Times New Roman"/>
                <w:sz w:val="20"/>
                <w:szCs w:val="20"/>
              </w:rPr>
            </w:pPr>
            <w:r w:rsidRPr="00D37D9C">
              <w:rPr>
                <w:rFonts w:ascii="Times New Roman" w:hAnsi="Times New Roman"/>
                <w:sz w:val="20"/>
                <w:szCs w:val="20"/>
              </w:rPr>
              <w:t xml:space="preserve">сезонно с </w:t>
            </w:r>
            <w:r>
              <w:rPr>
                <w:rFonts w:ascii="Times New Roman" w:hAnsi="Times New Roman"/>
                <w:sz w:val="20"/>
                <w:szCs w:val="20"/>
              </w:rPr>
              <w:t>15</w:t>
            </w:r>
            <w:r w:rsidRPr="00D37D9C">
              <w:rPr>
                <w:rFonts w:ascii="Times New Roman" w:hAnsi="Times New Roman"/>
                <w:sz w:val="20"/>
                <w:szCs w:val="20"/>
              </w:rPr>
              <w:t>.12. по 31.12</w:t>
            </w:r>
          </w:p>
        </w:tc>
        <w:tc>
          <w:tcPr>
            <w:tcW w:w="1843" w:type="dxa"/>
            <w:shd w:val="clear" w:color="000000" w:fill="FFFFFF"/>
            <w:tcMar>
              <w:left w:w="108" w:type="dxa"/>
              <w:right w:w="108" w:type="dxa"/>
            </w:tcMar>
            <w:vAlign w:val="center"/>
          </w:tcPr>
          <w:p w:rsidR="00117704" w:rsidRPr="00D37D9C" w:rsidRDefault="00117704" w:rsidP="004B7EC9">
            <w:pPr>
              <w:jc w:val="center"/>
              <w:rPr>
                <w:rFonts w:ascii="Times New Roman" w:hAnsi="Times New Roman"/>
                <w:sz w:val="20"/>
                <w:szCs w:val="20"/>
              </w:rPr>
            </w:pPr>
            <w:r w:rsidRPr="00D37D9C">
              <w:rPr>
                <w:rFonts w:ascii="Times New Roman" w:hAnsi="Times New Roman"/>
                <w:sz w:val="20"/>
                <w:szCs w:val="20"/>
              </w:rPr>
              <w:t>5000</w:t>
            </w:r>
          </w:p>
        </w:tc>
        <w:tc>
          <w:tcPr>
            <w:tcW w:w="1701" w:type="dxa"/>
            <w:shd w:val="clear" w:color="000000" w:fill="FFFFFF"/>
            <w:tcMar>
              <w:left w:w="108" w:type="dxa"/>
              <w:right w:w="108" w:type="dxa"/>
            </w:tcMar>
            <w:vAlign w:val="center"/>
          </w:tcPr>
          <w:p w:rsidR="00117704" w:rsidRPr="00D37D9C" w:rsidRDefault="00117704" w:rsidP="004B7EC9">
            <w:pPr>
              <w:jc w:val="center"/>
              <w:rPr>
                <w:rFonts w:ascii="Times New Roman" w:hAnsi="Times New Roman"/>
                <w:sz w:val="20"/>
                <w:szCs w:val="20"/>
              </w:rPr>
            </w:pPr>
            <w:r w:rsidRPr="00D37D9C">
              <w:rPr>
                <w:rFonts w:ascii="Times New Roman" w:hAnsi="Times New Roman"/>
                <w:sz w:val="20"/>
                <w:szCs w:val="20"/>
              </w:rPr>
              <w:t>2500</w:t>
            </w:r>
          </w:p>
        </w:tc>
      </w:tr>
      <w:tr w:rsidR="00CA14AA" w:rsidRPr="00981AAF" w:rsidTr="006003C1">
        <w:trPr>
          <w:trHeight w:val="539"/>
        </w:trPr>
        <w:tc>
          <w:tcPr>
            <w:tcW w:w="861" w:type="dxa"/>
            <w:shd w:val="clear" w:color="auto" w:fill="auto"/>
            <w:tcMar>
              <w:left w:w="108" w:type="dxa"/>
              <w:right w:w="108" w:type="dxa"/>
            </w:tcMar>
          </w:tcPr>
          <w:p w:rsidR="00CA14AA" w:rsidRPr="00981AAF" w:rsidRDefault="00CA14AA" w:rsidP="004254A4">
            <w:pPr>
              <w:jc w:val="center"/>
              <w:rPr>
                <w:sz w:val="20"/>
                <w:szCs w:val="20"/>
              </w:rPr>
            </w:pPr>
            <w:r>
              <w:rPr>
                <w:rFonts w:ascii="Times New Roman" w:eastAsia="Times New Roman" w:hAnsi="Times New Roman" w:cs="Times New Roman"/>
                <w:color w:val="000000"/>
                <w:sz w:val="20"/>
                <w:szCs w:val="20"/>
              </w:rPr>
              <w:t>40</w:t>
            </w:r>
          </w:p>
        </w:tc>
        <w:tc>
          <w:tcPr>
            <w:tcW w:w="1843" w:type="dxa"/>
            <w:shd w:val="clear" w:color="auto" w:fill="auto"/>
            <w:tcMar>
              <w:left w:w="108" w:type="dxa"/>
              <w:right w:w="108" w:type="dxa"/>
            </w:tcMar>
            <w:vAlign w:val="center"/>
          </w:tcPr>
          <w:p w:rsidR="00CA14AA" w:rsidRPr="00D37D9C" w:rsidRDefault="00CA14AA" w:rsidP="00CA14AA">
            <w:pPr>
              <w:rPr>
                <w:rFonts w:ascii="Times New Roman" w:hAnsi="Times New Roman"/>
                <w:sz w:val="20"/>
                <w:szCs w:val="20"/>
              </w:rPr>
            </w:pPr>
            <w:r>
              <w:rPr>
                <w:rFonts w:ascii="Times New Roman" w:hAnsi="Times New Roman"/>
                <w:sz w:val="20"/>
                <w:szCs w:val="20"/>
              </w:rPr>
              <w:t>ст</w:t>
            </w:r>
            <w:proofErr w:type="gramStart"/>
            <w:r>
              <w:rPr>
                <w:rFonts w:ascii="Times New Roman" w:hAnsi="Times New Roman"/>
                <w:sz w:val="20"/>
                <w:szCs w:val="20"/>
              </w:rPr>
              <w:t>.Л</w:t>
            </w:r>
            <w:proofErr w:type="gramEnd"/>
            <w:r>
              <w:rPr>
                <w:rFonts w:ascii="Times New Roman" w:hAnsi="Times New Roman"/>
                <w:sz w:val="20"/>
                <w:szCs w:val="20"/>
              </w:rPr>
              <w:t xml:space="preserve">енинградская, </w:t>
            </w:r>
            <w:r w:rsidRPr="00D37D9C">
              <w:rPr>
                <w:rFonts w:ascii="Times New Roman" w:hAnsi="Times New Roman"/>
                <w:sz w:val="20"/>
                <w:szCs w:val="20"/>
              </w:rPr>
              <w:t>ул.Крестьянская,</w:t>
            </w:r>
            <w:r>
              <w:rPr>
                <w:rFonts w:ascii="Times New Roman" w:hAnsi="Times New Roman"/>
                <w:sz w:val="20"/>
                <w:szCs w:val="20"/>
              </w:rPr>
              <w:t xml:space="preserve"> торговая площадка</w:t>
            </w:r>
            <w:r w:rsidRPr="00D37D9C">
              <w:rPr>
                <w:rFonts w:ascii="Times New Roman" w:hAnsi="Times New Roman"/>
                <w:sz w:val="20"/>
                <w:szCs w:val="20"/>
              </w:rPr>
              <w:t xml:space="preserve"> </w:t>
            </w:r>
            <w:r w:rsidRPr="005A5ACC">
              <w:rPr>
                <w:rFonts w:ascii="Times New Roman" w:eastAsia="Times New Roman" w:hAnsi="Times New Roman" w:cs="Times New Roman"/>
                <w:sz w:val="20"/>
                <w:szCs w:val="20"/>
              </w:rPr>
              <w:t>(46.3</w:t>
            </w:r>
            <w:r>
              <w:rPr>
                <w:rFonts w:ascii="Times New Roman" w:eastAsia="Times New Roman" w:hAnsi="Times New Roman" w:cs="Times New Roman"/>
                <w:sz w:val="20"/>
                <w:szCs w:val="20"/>
              </w:rPr>
              <w:t>26886</w:t>
            </w:r>
            <w:r w:rsidRPr="005A5ACC">
              <w:rPr>
                <w:rFonts w:ascii="Times New Roman" w:eastAsia="Times New Roman" w:hAnsi="Times New Roman" w:cs="Times New Roman"/>
                <w:sz w:val="20"/>
                <w:szCs w:val="20"/>
              </w:rPr>
              <w:t>/39.38</w:t>
            </w:r>
            <w:r>
              <w:rPr>
                <w:rFonts w:ascii="Times New Roman" w:eastAsia="Times New Roman" w:hAnsi="Times New Roman" w:cs="Times New Roman"/>
                <w:sz w:val="20"/>
                <w:szCs w:val="20"/>
              </w:rPr>
              <w:t>5575</w:t>
            </w:r>
            <w:r w:rsidRPr="005A5ACC">
              <w:rPr>
                <w:rFonts w:ascii="Times New Roman" w:eastAsia="Times New Roman" w:hAnsi="Times New Roman" w:cs="Times New Roman"/>
                <w:sz w:val="20"/>
                <w:szCs w:val="20"/>
              </w:rPr>
              <w:t>*)</w:t>
            </w:r>
          </w:p>
        </w:tc>
        <w:tc>
          <w:tcPr>
            <w:tcW w:w="1417" w:type="dxa"/>
            <w:shd w:val="clear" w:color="auto" w:fill="auto"/>
            <w:tcMar>
              <w:left w:w="108" w:type="dxa"/>
              <w:right w:w="108" w:type="dxa"/>
            </w:tcMar>
            <w:vAlign w:val="center"/>
          </w:tcPr>
          <w:p w:rsidR="00CA14AA" w:rsidRPr="00D37D9C" w:rsidRDefault="00CA14AA" w:rsidP="004B7EC9">
            <w:pPr>
              <w:jc w:val="center"/>
              <w:rPr>
                <w:rFonts w:ascii="Times New Roman" w:hAnsi="Times New Roman"/>
                <w:sz w:val="20"/>
                <w:szCs w:val="20"/>
              </w:rPr>
            </w:pPr>
            <w:r w:rsidRPr="00D37D9C">
              <w:rPr>
                <w:rFonts w:ascii="Times New Roman" w:hAnsi="Times New Roman"/>
                <w:sz w:val="20"/>
                <w:szCs w:val="20"/>
              </w:rPr>
              <w:t>елочный базар</w:t>
            </w:r>
          </w:p>
        </w:tc>
        <w:tc>
          <w:tcPr>
            <w:tcW w:w="1276" w:type="dxa"/>
            <w:shd w:val="clear" w:color="auto" w:fill="auto"/>
            <w:tcMar>
              <w:left w:w="108" w:type="dxa"/>
              <w:right w:w="108" w:type="dxa"/>
            </w:tcMar>
            <w:vAlign w:val="center"/>
          </w:tcPr>
          <w:p w:rsidR="00CA14AA" w:rsidRPr="00D37D9C" w:rsidRDefault="00CA14AA" w:rsidP="004B7EC9">
            <w:pPr>
              <w:jc w:val="center"/>
              <w:rPr>
                <w:rFonts w:ascii="Times New Roman" w:hAnsi="Times New Roman"/>
                <w:sz w:val="20"/>
                <w:szCs w:val="20"/>
              </w:rPr>
            </w:pPr>
            <w:r w:rsidRPr="00D37D9C">
              <w:rPr>
                <w:rFonts w:ascii="Times New Roman" w:hAnsi="Times New Roman"/>
                <w:sz w:val="20"/>
                <w:szCs w:val="20"/>
              </w:rPr>
              <w:t>да</w:t>
            </w:r>
          </w:p>
        </w:tc>
        <w:tc>
          <w:tcPr>
            <w:tcW w:w="1559" w:type="dxa"/>
            <w:shd w:val="clear" w:color="auto" w:fill="auto"/>
            <w:tcMar>
              <w:left w:w="108" w:type="dxa"/>
              <w:right w:w="108" w:type="dxa"/>
            </w:tcMar>
            <w:vAlign w:val="center"/>
          </w:tcPr>
          <w:p w:rsidR="00CA14AA" w:rsidRPr="00D37D9C" w:rsidRDefault="00CA14AA" w:rsidP="004B7EC9">
            <w:pPr>
              <w:jc w:val="center"/>
              <w:rPr>
                <w:rFonts w:ascii="Times New Roman" w:hAnsi="Times New Roman"/>
                <w:sz w:val="20"/>
                <w:szCs w:val="20"/>
              </w:rPr>
            </w:pPr>
            <w:r w:rsidRPr="00D37D9C">
              <w:rPr>
                <w:rFonts w:ascii="Times New Roman" w:hAnsi="Times New Roman"/>
                <w:sz w:val="20"/>
                <w:szCs w:val="20"/>
              </w:rPr>
              <w:t>20 кв</w:t>
            </w:r>
            <w:proofErr w:type="gramStart"/>
            <w:r w:rsidRPr="00D37D9C">
              <w:rPr>
                <w:rFonts w:ascii="Times New Roman" w:hAnsi="Times New Roman"/>
                <w:sz w:val="20"/>
                <w:szCs w:val="20"/>
              </w:rPr>
              <w:t>.м</w:t>
            </w:r>
            <w:proofErr w:type="gramEnd"/>
            <w:r w:rsidRPr="00D37D9C">
              <w:rPr>
                <w:rFonts w:ascii="Times New Roman" w:hAnsi="Times New Roman"/>
                <w:sz w:val="20"/>
                <w:szCs w:val="20"/>
              </w:rPr>
              <w:t>/1 рабочее место</w:t>
            </w:r>
          </w:p>
        </w:tc>
        <w:tc>
          <w:tcPr>
            <w:tcW w:w="1985" w:type="dxa"/>
            <w:shd w:val="clear" w:color="auto" w:fill="auto"/>
            <w:tcMar>
              <w:left w:w="108" w:type="dxa"/>
              <w:right w:w="108" w:type="dxa"/>
            </w:tcMar>
            <w:vAlign w:val="center"/>
          </w:tcPr>
          <w:p w:rsidR="00CA14AA" w:rsidRPr="00D37D9C" w:rsidRDefault="00CA14AA" w:rsidP="004B7EC9">
            <w:pPr>
              <w:jc w:val="center"/>
              <w:rPr>
                <w:rFonts w:ascii="Times New Roman" w:hAnsi="Times New Roman"/>
                <w:sz w:val="20"/>
                <w:szCs w:val="20"/>
              </w:rPr>
            </w:pPr>
            <w:r w:rsidRPr="00D37D9C">
              <w:rPr>
                <w:rFonts w:ascii="Times New Roman" w:hAnsi="Times New Roman"/>
                <w:sz w:val="20"/>
                <w:szCs w:val="20"/>
              </w:rPr>
              <w:t>ель, пихта, сосна</w:t>
            </w:r>
          </w:p>
        </w:tc>
        <w:tc>
          <w:tcPr>
            <w:tcW w:w="2409" w:type="dxa"/>
            <w:shd w:val="clear" w:color="auto" w:fill="auto"/>
            <w:tcMar>
              <w:left w:w="108" w:type="dxa"/>
              <w:right w:w="108" w:type="dxa"/>
            </w:tcMar>
            <w:vAlign w:val="center"/>
          </w:tcPr>
          <w:p w:rsidR="00CA14AA" w:rsidRPr="00D37D9C" w:rsidRDefault="00CA14AA" w:rsidP="004B7EC9">
            <w:pPr>
              <w:jc w:val="center"/>
              <w:rPr>
                <w:rFonts w:ascii="Times New Roman" w:hAnsi="Times New Roman"/>
                <w:sz w:val="20"/>
                <w:szCs w:val="20"/>
              </w:rPr>
            </w:pPr>
            <w:r w:rsidRPr="00D37D9C">
              <w:rPr>
                <w:rFonts w:ascii="Times New Roman" w:hAnsi="Times New Roman"/>
                <w:sz w:val="20"/>
                <w:szCs w:val="20"/>
              </w:rPr>
              <w:t xml:space="preserve">сезонно с </w:t>
            </w:r>
            <w:r>
              <w:rPr>
                <w:rFonts w:ascii="Times New Roman" w:hAnsi="Times New Roman"/>
                <w:sz w:val="20"/>
                <w:szCs w:val="20"/>
              </w:rPr>
              <w:t>15</w:t>
            </w:r>
            <w:r w:rsidRPr="00D37D9C">
              <w:rPr>
                <w:rFonts w:ascii="Times New Roman" w:hAnsi="Times New Roman"/>
                <w:sz w:val="20"/>
                <w:szCs w:val="20"/>
              </w:rPr>
              <w:t>.12. по 31.12</w:t>
            </w:r>
          </w:p>
        </w:tc>
        <w:tc>
          <w:tcPr>
            <w:tcW w:w="1843" w:type="dxa"/>
            <w:shd w:val="clear" w:color="000000" w:fill="FFFFFF"/>
            <w:tcMar>
              <w:left w:w="108" w:type="dxa"/>
              <w:right w:w="108" w:type="dxa"/>
            </w:tcMar>
            <w:vAlign w:val="center"/>
          </w:tcPr>
          <w:p w:rsidR="00CA14AA" w:rsidRPr="00D37D9C" w:rsidRDefault="00CA14AA" w:rsidP="004B7EC9">
            <w:pPr>
              <w:jc w:val="center"/>
              <w:rPr>
                <w:rFonts w:ascii="Times New Roman" w:hAnsi="Times New Roman"/>
                <w:sz w:val="20"/>
                <w:szCs w:val="20"/>
              </w:rPr>
            </w:pPr>
            <w:r w:rsidRPr="00D37D9C">
              <w:rPr>
                <w:rFonts w:ascii="Times New Roman" w:hAnsi="Times New Roman"/>
                <w:sz w:val="20"/>
                <w:szCs w:val="20"/>
              </w:rPr>
              <w:t>5000</w:t>
            </w:r>
          </w:p>
        </w:tc>
        <w:tc>
          <w:tcPr>
            <w:tcW w:w="1701" w:type="dxa"/>
            <w:shd w:val="clear" w:color="000000" w:fill="FFFFFF"/>
            <w:tcMar>
              <w:left w:w="108" w:type="dxa"/>
              <w:right w:w="108" w:type="dxa"/>
            </w:tcMar>
            <w:vAlign w:val="center"/>
          </w:tcPr>
          <w:p w:rsidR="00CA14AA" w:rsidRPr="00D37D9C" w:rsidRDefault="00CA14AA" w:rsidP="004B7EC9">
            <w:pPr>
              <w:jc w:val="center"/>
              <w:rPr>
                <w:rFonts w:ascii="Times New Roman" w:hAnsi="Times New Roman"/>
                <w:sz w:val="20"/>
                <w:szCs w:val="20"/>
              </w:rPr>
            </w:pPr>
            <w:r w:rsidRPr="00D37D9C">
              <w:rPr>
                <w:rFonts w:ascii="Times New Roman" w:hAnsi="Times New Roman"/>
                <w:sz w:val="20"/>
                <w:szCs w:val="20"/>
              </w:rPr>
              <w:t>2500</w:t>
            </w:r>
          </w:p>
        </w:tc>
      </w:tr>
      <w:tr w:rsidR="00166056" w:rsidRPr="00981AAF" w:rsidTr="008A4260">
        <w:trPr>
          <w:trHeight w:val="539"/>
        </w:trPr>
        <w:tc>
          <w:tcPr>
            <w:tcW w:w="861" w:type="dxa"/>
            <w:shd w:val="clear" w:color="auto" w:fill="auto"/>
            <w:tcMar>
              <w:left w:w="108" w:type="dxa"/>
              <w:right w:w="108" w:type="dxa"/>
            </w:tcMar>
          </w:tcPr>
          <w:p w:rsidR="00166056" w:rsidRPr="00981AAF" w:rsidRDefault="00166056" w:rsidP="004254A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1843" w:type="dxa"/>
            <w:shd w:val="clear" w:color="auto" w:fill="auto"/>
            <w:tcMar>
              <w:left w:w="108" w:type="dxa"/>
              <w:right w:w="108" w:type="dxa"/>
            </w:tcMar>
            <w:vAlign w:val="center"/>
          </w:tcPr>
          <w:p w:rsidR="00166056" w:rsidRPr="00D37D9C" w:rsidRDefault="00166056" w:rsidP="00166056">
            <w:pPr>
              <w:rPr>
                <w:rFonts w:ascii="Times New Roman" w:hAnsi="Times New Roman"/>
                <w:sz w:val="20"/>
                <w:szCs w:val="20"/>
              </w:rPr>
            </w:pPr>
            <w:r>
              <w:rPr>
                <w:rFonts w:ascii="Times New Roman" w:hAnsi="Times New Roman"/>
                <w:sz w:val="20"/>
                <w:szCs w:val="20"/>
              </w:rPr>
              <w:t>ст</w:t>
            </w:r>
            <w:proofErr w:type="gramStart"/>
            <w:r>
              <w:rPr>
                <w:rFonts w:ascii="Times New Roman" w:hAnsi="Times New Roman"/>
                <w:sz w:val="20"/>
                <w:szCs w:val="20"/>
              </w:rPr>
              <w:t>.Л</w:t>
            </w:r>
            <w:proofErr w:type="gramEnd"/>
            <w:r>
              <w:rPr>
                <w:rFonts w:ascii="Times New Roman" w:hAnsi="Times New Roman"/>
                <w:sz w:val="20"/>
                <w:szCs w:val="20"/>
              </w:rPr>
              <w:t xml:space="preserve">енинградская, </w:t>
            </w:r>
            <w:r w:rsidRPr="00D37D9C">
              <w:rPr>
                <w:rFonts w:ascii="Times New Roman" w:hAnsi="Times New Roman"/>
                <w:sz w:val="20"/>
                <w:szCs w:val="20"/>
              </w:rPr>
              <w:t>ул.</w:t>
            </w:r>
            <w:r>
              <w:rPr>
                <w:rFonts w:ascii="Times New Roman" w:hAnsi="Times New Roman"/>
                <w:sz w:val="20"/>
                <w:szCs w:val="20"/>
              </w:rPr>
              <w:t xml:space="preserve">Победы 92/1-Г (в 10 метрах от </w:t>
            </w:r>
            <w:r w:rsidRPr="00D37D9C">
              <w:rPr>
                <w:rFonts w:ascii="Times New Roman" w:hAnsi="Times New Roman"/>
                <w:sz w:val="20"/>
                <w:szCs w:val="20"/>
              </w:rPr>
              <w:lastRenderedPageBreak/>
              <w:t>магазина)</w:t>
            </w:r>
            <w:r>
              <w:rPr>
                <w:rFonts w:ascii="Times New Roman" w:hAnsi="Times New Roman"/>
                <w:sz w:val="20"/>
                <w:szCs w:val="20"/>
              </w:rPr>
              <w:t xml:space="preserve"> (</w:t>
            </w:r>
            <w:r w:rsidRPr="005A5ACC">
              <w:rPr>
                <w:rFonts w:ascii="Times New Roman" w:eastAsia="Times New Roman" w:hAnsi="Times New Roman" w:cs="Times New Roman"/>
                <w:sz w:val="20"/>
                <w:szCs w:val="20"/>
              </w:rPr>
              <w:t>46.3</w:t>
            </w:r>
            <w:r>
              <w:rPr>
                <w:rFonts w:ascii="Times New Roman" w:eastAsia="Times New Roman" w:hAnsi="Times New Roman" w:cs="Times New Roman"/>
                <w:sz w:val="20"/>
                <w:szCs w:val="20"/>
              </w:rPr>
              <w:t>17085</w:t>
            </w:r>
            <w:r w:rsidRPr="005A5ACC">
              <w:rPr>
                <w:rFonts w:ascii="Times New Roman" w:eastAsia="Times New Roman" w:hAnsi="Times New Roman" w:cs="Times New Roman"/>
                <w:sz w:val="20"/>
                <w:szCs w:val="20"/>
              </w:rPr>
              <w:t>/39.3</w:t>
            </w:r>
            <w:r>
              <w:rPr>
                <w:rFonts w:ascii="Times New Roman" w:eastAsia="Times New Roman" w:hAnsi="Times New Roman" w:cs="Times New Roman"/>
                <w:sz w:val="20"/>
                <w:szCs w:val="20"/>
              </w:rPr>
              <w:t>81412</w:t>
            </w:r>
            <w:r w:rsidRPr="005A5ACC">
              <w:rPr>
                <w:rFonts w:ascii="Times New Roman" w:eastAsia="Times New Roman" w:hAnsi="Times New Roman" w:cs="Times New Roman"/>
                <w:sz w:val="20"/>
                <w:szCs w:val="20"/>
              </w:rPr>
              <w:t>*)</w:t>
            </w:r>
          </w:p>
        </w:tc>
        <w:tc>
          <w:tcPr>
            <w:tcW w:w="1417" w:type="dxa"/>
            <w:shd w:val="clear" w:color="auto" w:fill="auto"/>
            <w:tcMar>
              <w:left w:w="108" w:type="dxa"/>
              <w:right w:w="108" w:type="dxa"/>
            </w:tcMar>
            <w:vAlign w:val="center"/>
          </w:tcPr>
          <w:p w:rsidR="00166056" w:rsidRPr="00D37D9C" w:rsidRDefault="00166056" w:rsidP="004B7EC9">
            <w:pPr>
              <w:jc w:val="center"/>
              <w:rPr>
                <w:rFonts w:ascii="Times New Roman" w:hAnsi="Times New Roman"/>
                <w:sz w:val="20"/>
                <w:szCs w:val="20"/>
              </w:rPr>
            </w:pPr>
            <w:r w:rsidRPr="00D37D9C">
              <w:rPr>
                <w:rFonts w:ascii="Times New Roman" w:hAnsi="Times New Roman"/>
                <w:sz w:val="20"/>
                <w:szCs w:val="20"/>
              </w:rPr>
              <w:lastRenderedPageBreak/>
              <w:t>елочный базар</w:t>
            </w:r>
          </w:p>
        </w:tc>
        <w:tc>
          <w:tcPr>
            <w:tcW w:w="1276" w:type="dxa"/>
            <w:shd w:val="clear" w:color="auto" w:fill="auto"/>
            <w:tcMar>
              <w:left w:w="108" w:type="dxa"/>
              <w:right w:w="108" w:type="dxa"/>
            </w:tcMar>
            <w:vAlign w:val="center"/>
          </w:tcPr>
          <w:p w:rsidR="00166056" w:rsidRPr="00D37D9C" w:rsidRDefault="00166056" w:rsidP="004B7EC9">
            <w:pPr>
              <w:jc w:val="center"/>
              <w:rPr>
                <w:rFonts w:ascii="Times New Roman" w:hAnsi="Times New Roman"/>
                <w:sz w:val="20"/>
                <w:szCs w:val="20"/>
              </w:rPr>
            </w:pPr>
            <w:r w:rsidRPr="00D37D9C">
              <w:rPr>
                <w:rFonts w:ascii="Times New Roman" w:hAnsi="Times New Roman"/>
                <w:sz w:val="20"/>
                <w:szCs w:val="20"/>
              </w:rPr>
              <w:t>да</w:t>
            </w:r>
          </w:p>
        </w:tc>
        <w:tc>
          <w:tcPr>
            <w:tcW w:w="1559" w:type="dxa"/>
            <w:shd w:val="clear" w:color="auto" w:fill="auto"/>
            <w:tcMar>
              <w:left w:w="108" w:type="dxa"/>
              <w:right w:w="108" w:type="dxa"/>
            </w:tcMar>
            <w:vAlign w:val="center"/>
          </w:tcPr>
          <w:p w:rsidR="00166056" w:rsidRPr="00D37D9C" w:rsidRDefault="00166056" w:rsidP="004B7EC9">
            <w:pPr>
              <w:jc w:val="center"/>
              <w:rPr>
                <w:rFonts w:ascii="Times New Roman" w:hAnsi="Times New Roman"/>
                <w:sz w:val="20"/>
                <w:szCs w:val="20"/>
              </w:rPr>
            </w:pPr>
            <w:r w:rsidRPr="00D37D9C">
              <w:rPr>
                <w:rFonts w:ascii="Times New Roman" w:hAnsi="Times New Roman"/>
                <w:sz w:val="20"/>
                <w:szCs w:val="20"/>
              </w:rPr>
              <w:t>20 кв</w:t>
            </w:r>
            <w:proofErr w:type="gramStart"/>
            <w:r w:rsidRPr="00D37D9C">
              <w:rPr>
                <w:rFonts w:ascii="Times New Roman" w:hAnsi="Times New Roman"/>
                <w:sz w:val="20"/>
                <w:szCs w:val="20"/>
              </w:rPr>
              <w:t>.м</w:t>
            </w:r>
            <w:proofErr w:type="gramEnd"/>
            <w:r w:rsidRPr="00D37D9C">
              <w:rPr>
                <w:rFonts w:ascii="Times New Roman" w:hAnsi="Times New Roman"/>
                <w:sz w:val="20"/>
                <w:szCs w:val="20"/>
              </w:rPr>
              <w:t>/1 рабочее место</w:t>
            </w:r>
          </w:p>
        </w:tc>
        <w:tc>
          <w:tcPr>
            <w:tcW w:w="1985" w:type="dxa"/>
            <w:shd w:val="clear" w:color="auto" w:fill="auto"/>
            <w:tcMar>
              <w:left w:w="108" w:type="dxa"/>
              <w:right w:w="108" w:type="dxa"/>
            </w:tcMar>
            <w:vAlign w:val="center"/>
          </w:tcPr>
          <w:p w:rsidR="00166056" w:rsidRPr="00D37D9C" w:rsidRDefault="00166056" w:rsidP="004B7EC9">
            <w:pPr>
              <w:jc w:val="center"/>
              <w:rPr>
                <w:rFonts w:ascii="Times New Roman" w:hAnsi="Times New Roman"/>
                <w:sz w:val="20"/>
                <w:szCs w:val="20"/>
              </w:rPr>
            </w:pPr>
            <w:r w:rsidRPr="00D37D9C">
              <w:rPr>
                <w:rFonts w:ascii="Times New Roman" w:hAnsi="Times New Roman"/>
                <w:sz w:val="20"/>
                <w:szCs w:val="20"/>
              </w:rPr>
              <w:t>ель, пихта, сосна</w:t>
            </w:r>
          </w:p>
        </w:tc>
        <w:tc>
          <w:tcPr>
            <w:tcW w:w="2409" w:type="dxa"/>
            <w:shd w:val="clear" w:color="auto" w:fill="auto"/>
            <w:tcMar>
              <w:left w:w="108" w:type="dxa"/>
              <w:right w:w="108" w:type="dxa"/>
            </w:tcMar>
            <w:vAlign w:val="center"/>
          </w:tcPr>
          <w:p w:rsidR="00166056" w:rsidRPr="00D37D9C" w:rsidRDefault="00166056" w:rsidP="0034379C">
            <w:pPr>
              <w:jc w:val="center"/>
              <w:rPr>
                <w:rFonts w:ascii="Times New Roman" w:hAnsi="Times New Roman"/>
                <w:sz w:val="20"/>
                <w:szCs w:val="20"/>
              </w:rPr>
            </w:pPr>
            <w:r w:rsidRPr="00D37D9C">
              <w:rPr>
                <w:rFonts w:ascii="Times New Roman" w:hAnsi="Times New Roman"/>
                <w:sz w:val="20"/>
                <w:szCs w:val="20"/>
              </w:rPr>
              <w:t xml:space="preserve">сезонно с </w:t>
            </w:r>
            <w:r w:rsidR="0034379C">
              <w:rPr>
                <w:rFonts w:ascii="Times New Roman" w:hAnsi="Times New Roman"/>
                <w:sz w:val="20"/>
                <w:szCs w:val="20"/>
              </w:rPr>
              <w:t>15</w:t>
            </w:r>
            <w:r w:rsidRPr="00D37D9C">
              <w:rPr>
                <w:rFonts w:ascii="Times New Roman" w:hAnsi="Times New Roman"/>
                <w:sz w:val="20"/>
                <w:szCs w:val="20"/>
              </w:rPr>
              <w:t>.12. по 31.12</w:t>
            </w:r>
          </w:p>
        </w:tc>
        <w:tc>
          <w:tcPr>
            <w:tcW w:w="1843" w:type="dxa"/>
            <w:shd w:val="clear" w:color="000000" w:fill="FFFFFF"/>
            <w:tcMar>
              <w:left w:w="108" w:type="dxa"/>
              <w:right w:w="108" w:type="dxa"/>
            </w:tcMar>
            <w:vAlign w:val="center"/>
          </w:tcPr>
          <w:p w:rsidR="00166056" w:rsidRPr="00D37D9C" w:rsidRDefault="00166056" w:rsidP="004B7EC9">
            <w:pPr>
              <w:jc w:val="center"/>
              <w:rPr>
                <w:rFonts w:ascii="Times New Roman" w:hAnsi="Times New Roman"/>
                <w:sz w:val="20"/>
                <w:szCs w:val="20"/>
              </w:rPr>
            </w:pPr>
            <w:r w:rsidRPr="00D37D9C">
              <w:rPr>
                <w:rFonts w:ascii="Times New Roman" w:hAnsi="Times New Roman"/>
                <w:sz w:val="20"/>
                <w:szCs w:val="20"/>
              </w:rPr>
              <w:t>5000</w:t>
            </w:r>
          </w:p>
        </w:tc>
        <w:tc>
          <w:tcPr>
            <w:tcW w:w="1701" w:type="dxa"/>
            <w:shd w:val="clear" w:color="000000" w:fill="FFFFFF"/>
            <w:tcMar>
              <w:left w:w="108" w:type="dxa"/>
              <w:right w:w="108" w:type="dxa"/>
            </w:tcMar>
            <w:vAlign w:val="center"/>
          </w:tcPr>
          <w:p w:rsidR="00166056" w:rsidRPr="00D37D9C" w:rsidRDefault="00166056" w:rsidP="004B7EC9">
            <w:pPr>
              <w:jc w:val="center"/>
              <w:rPr>
                <w:rFonts w:ascii="Times New Roman" w:hAnsi="Times New Roman"/>
                <w:sz w:val="20"/>
                <w:szCs w:val="20"/>
              </w:rPr>
            </w:pPr>
            <w:r w:rsidRPr="00D37D9C">
              <w:rPr>
                <w:rFonts w:ascii="Times New Roman" w:hAnsi="Times New Roman"/>
                <w:sz w:val="20"/>
                <w:szCs w:val="20"/>
              </w:rPr>
              <w:t>2500</w:t>
            </w:r>
          </w:p>
        </w:tc>
      </w:tr>
    </w:tbl>
    <w:p w:rsidR="00F00A68" w:rsidRDefault="00F00A68" w:rsidP="00FF473F">
      <w:pPr>
        <w:spacing w:after="0" w:line="240" w:lineRule="auto"/>
        <w:ind w:left="567" w:firstLine="142"/>
        <w:jc w:val="center"/>
        <w:rPr>
          <w:rFonts w:ascii="Times New Roman" w:eastAsia="Times New Roman" w:hAnsi="Times New Roman" w:cs="Times New Roman"/>
          <w:sz w:val="20"/>
        </w:rPr>
      </w:pPr>
    </w:p>
    <w:p w:rsidR="00F00A68" w:rsidRDefault="00F00A68" w:rsidP="00FF473F">
      <w:pPr>
        <w:spacing w:after="0" w:line="240" w:lineRule="auto"/>
        <w:ind w:left="567" w:firstLine="142"/>
        <w:jc w:val="center"/>
        <w:rPr>
          <w:rFonts w:ascii="Times New Roman" w:eastAsia="Times New Roman" w:hAnsi="Times New Roman" w:cs="Times New Roman"/>
          <w:sz w:val="20"/>
        </w:rPr>
      </w:pPr>
    </w:p>
    <w:p w:rsidR="00F00A68" w:rsidRDefault="00F00A68" w:rsidP="00FF473F">
      <w:pPr>
        <w:spacing w:after="0" w:line="240" w:lineRule="auto"/>
        <w:ind w:left="567" w:firstLine="142"/>
        <w:jc w:val="center"/>
        <w:rPr>
          <w:rFonts w:ascii="Times New Roman" w:eastAsia="Times New Roman" w:hAnsi="Times New Roman" w:cs="Times New Roman"/>
          <w:sz w:val="20"/>
        </w:rPr>
      </w:pPr>
    </w:p>
    <w:p w:rsidR="00BD20F6" w:rsidRDefault="00BD20F6" w:rsidP="00EF5653">
      <w:pPr>
        <w:spacing w:after="0" w:line="240" w:lineRule="auto"/>
        <w:ind w:left="567" w:firstLine="142"/>
        <w:rPr>
          <w:rFonts w:ascii="Times New Roman" w:eastAsia="Times New Roman" w:hAnsi="Times New Roman" w:cs="Times New Roman"/>
          <w:sz w:val="20"/>
        </w:rPr>
      </w:pPr>
    </w:p>
    <w:p w:rsidR="00BD20F6" w:rsidRDefault="00BD20F6" w:rsidP="00EF5653">
      <w:pPr>
        <w:spacing w:after="0" w:line="240" w:lineRule="auto"/>
        <w:ind w:left="567" w:firstLine="142"/>
        <w:rPr>
          <w:rFonts w:ascii="Times New Roman" w:eastAsia="Times New Roman" w:hAnsi="Times New Roman" w:cs="Times New Roman"/>
          <w:sz w:val="20"/>
        </w:rPr>
      </w:pPr>
    </w:p>
    <w:p w:rsidR="002D6E77" w:rsidRDefault="002D6E77" w:rsidP="00FF473F">
      <w:pPr>
        <w:ind w:left="567" w:firstLine="142"/>
        <w:rPr>
          <w:rFonts w:ascii="Times New Roman" w:eastAsia="Times New Roman" w:hAnsi="Times New Roman" w:cs="Times New Roman"/>
          <w:sz w:val="20"/>
        </w:rPr>
      </w:pPr>
    </w:p>
    <w:p w:rsidR="00653CAE" w:rsidRDefault="00653CAE" w:rsidP="00FF473F">
      <w:pPr>
        <w:ind w:left="567" w:firstLine="142"/>
        <w:rPr>
          <w:rFonts w:ascii="Times New Roman" w:eastAsia="Times New Roman" w:hAnsi="Times New Roman" w:cs="Times New Roman"/>
          <w:sz w:val="20"/>
        </w:rPr>
      </w:pPr>
    </w:p>
    <w:p w:rsidR="00653CAE" w:rsidRDefault="00653CAE" w:rsidP="00FF473F">
      <w:pPr>
        <w:ind w:left="567" w:firstLine="142"/>
        <w:rPr>
          <w:rFonts w:ascii="Times New Roman" w:eastAsia="Times New Roman" w:hAnsi="Times New Roman" w:cs="Times New Roman"/>
          <w:sz w:val="20"/>
        </w:rPr>
      </w:pPr>
    </w:p>
    <w:p w:rsidR="00680438" w:rsidRDefault="00680438" w:rsidP="00653CAE">
      <w:pPr>
        <w:pStyle w:val="a3"/>
        <w:ind w:left="567" w:firstLine="142"/>
        <w:jc w:val="right"/>
        <w:rPr>
          <w:rFonts w:ascii="Times New Roman" w:hAnsi="Times New Roman"/>
          <w:sz w:val="20"/>
          <w:szCs w:val="20"/>
        </w:rPr>
      </w:pPr>
    </w:p>
    <w:p w:rsidR="00680438" w:rsidRDefault="00680438"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CB4EC9" w:rsidRDefault="00CB4EC9"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DE0ECC" w:rsidRDefault="00DE0ECC" w:rsidP="00653CAE">
      <w:pPr>
        <w:pStyle w:val="a3"/>
        <w:ind w:left="567" w:firstLine="142"/>
        <w:jc w:val="right"/>
        <w:rPr>
          <w:rFonts w:ascii="Times New Roman" w:hAnsi="Times New Roman"/>
          <w:sz w:val="20"/>
          <w:szCs w:val="20"/>
        </w:rPr>
      </w:pPr>
    </w:p>
    <w:p w:rsidR="00697907" w:rsidRDefault="00697907" w:rsidP="00653CAE">
      <w:pPr>
        <w:pStyle w:val="a3"/>
        <w:ind w:left="567" w:firstLine="142"/>
        <w:jc w:val="right"/>
        <w:rPr>
          <w:rFonts w:ascii="Times New Roman" w:hAnsi="Times New Roman"/>
          <w:sz w:val="20"/>
          <w:szCs w:val="20"/>
        </w:rPr>
      </w:pPr>
    </w:p>
    <w:p w:rsidR="00656A71" w:rsidRDefault="001029B8" w:rsidP="00653CAE">
      <w:pPr>
        <w:pStyle w:val="a3"/>
        <w:ind w:left="567" w:firstLine="142"/>
        <w:jc w:val="right"/>
        <w:rPr>
          <w:rFonts w:ascii="Times New Roman" w:hAnsi="Times New Roman"/>
          <w:sz w:val="20"/>
          <w:szCs w:val="20"/>
        </w:rPr>
      </w:pPr>
      <w:r>
        <w:rPr>
          <w:rFonts w:ascii="Times New Roman" w:hAnsi="Times New Roman"/>
          <w:sz w:val="20"/>
          <w:szCs w:val="20"/>
        </w:rPr>
        <w:lastRenderedPageBreak/>
        <w:t xml:space="preserve">                                                                                   </w:t>
      </w:r>
      <w:r w:rsidR="00656A71">
        <w:rPr>
          <w:rFonts w:ascii="Times New Roman" w:hAnsi="Times New Roman"/>
          <w:sz w:val="20"/>
          <w:szCs w:val="20"/>
        </w:rPr>
        <w:t xml:space="preserve">                                                                                                                                                             ПРИЛОЖЕНИЕ № </w:t>
      </w:r>
      <w:r w:rsidR="00EF5653">
        <w:rPr>
          <w:rFonts w:ascii="Times New Roman" w:hAnsi="Times New Roman"/>
          <w:sz w:val="20"/>
          <w:szCs w:val="20"/>
        </w:rPr>
        <w:t>5</w:t>
      </w:r>
    </w:p>
    <w:p w:rsidR="00656A71" w:rsidRDefault="001029B8" w:rsidP="00FF473F">
      <w:pPr>
        <w:pStyle w:val="a3"/>
        <w:ind w:left="567" w:firstLine="142"/>
        <w:jc w:val="center"/>
        <w:rPr>
          <w:rFonts w:ascii="Times New Roman" w:hAnsi="Times New Roman"/>
          <w:sz w:val="20"/>
          <w:szCs w:val="20"/>
        </w:rPr>
      </w:pPr>
      <w:r>
        <w:rPr>
          <w:rFonts w:ascii="Times New Roman" w:hAnsi="Times New Roman"/>
          <w:sz w:val="20"/>
          <w:szCs w:val="20"/>
        </w:rPr>
        <w:t xml:space="preserve">                                               </w:t>
      </w:r>
    </w:p>
    <w:p w:rsidR="00367327" w:rsidRPr="00367327" w:rsidRDefault="00367327" w:rsidP="00367327">
      <w:pPr>
        <w:pStyle w:val="a3"/>
        <w:jc w:val="center"/>
        <w:rPr>
          <w:rFonts w:ascii="Times New Roman" w:eastAsia="Times New Roman" w:hAnsi="Times New Roman" w:cs="Times New Roman"/>
          <w:sz w:val="20"/>
          <w:szCs w:val="20"/>
          <w:lang w:eastAsia="zh-TW"/>
        </w:rPr>
      </w:pPr>
      <w:r w:rsidRPr="00367327">
        <w:rPr>
          <w:rFonts w:ascii="Times New Roman" w:eastAsia="Times New Roman" w:hAnsi="Times New Roman" w:cs="Times New Roman"/>
          <w:sz w:val="20"/>
          <w:szCs w:val="20"/>
          <w:lang w:eastAsia="zh-TW"/>
        </w:rPr>
        <w:t>Типовая форма</w:t>
      </w:r>
    </w:p>
    <w:p w:rsidR="00367327" w:rsidRPr="00367327" w:rsidRDefault="00367327" w:rsidP="00367327">
      <w:pPr>
        <w:pStyle w:val="a3"/>
        <w:jc w:val="center"/>
        <w:rPr>
          <w:rFonts w:ascii="Times New Roman" w:eastAsia="Times New Roman" w:hAnsi="Times New Roman" w:cs="Times New Roman"/>
          <w:sz w:val="20"/>
          <w:szCs w:val="20"/>
          <w:lang w:eastAsia="zh-TW"/>
        </w:rPr>
      </w:pPr>
      <w:r w:rsidRPr="00367327">
        <w:rPr>
          <w:rFonts w:ascii="Times New Roman" w:eastAsia="Times New Roman" w:hAnsi="Times New Roman" w:cs="Times New Roman"/>
          <w:sz w:val="20"/>
          <w:szCs w:val="20"/>
          <w:lang w:eastAsia="zh-TW"/>
        </w:rPr>
        <w:t xml:space="preserve">договора о предоставлении права на размещение сезонного нестационарного торгового объекта на территории </w:t>
      </w:r>
      <w:r w:rsidRPr="00367327">
        <w:rPr>
          <w:rFonts w:ascii="Times New Roman" w:hAnsi="Times New Roman" w:cs="Times New Roman"/>
          <w:sz w:val="20"/>
          <w:szCs w:val="20"/>
        </w:rPr>
        <w:t xml:space="preserve">Ленинградского </w:t>
      </w:r>
      <w:r w:rsidRPr="00367327">
        <w:rPr>
          <w:rFonts w:ascii="Times New Roman" w:eastAsia="Times New Roman" w:hAnsi="Times New Roman" w:cs="Times New Roman"/>
          <w:sz w:val="20"/>
          <w:szCs w:val="20"/>
          <w:lang w:eastAsia="zh-TW"/>
        </w:rPr>
        <w:t>сельского поселения Ленинградского района</w:t>
      </w:r>
    </w:p>
    <w:p w:rsidR="00367327" w:rsidRPr="00367327" w:rsidRDefault="00367327" w:rsidP="00367327">
      <w:pPr>
        <w:pStyle w:val="a3"/>
        <w:jc w:val="center"/>
        <w:rPr>
          <w:rFonts w:ascii="Times New Roman" w:eastAsia="Times New Roman" w:hAnsi="Times New Roman" w:cs="Times New Roman"/>
          <w:sz w:val="20"/>
          <w:szCs w:val="20"/>
          <w:lang w:eastAsia="zh-TW"/>
        </w:rPr>
      </w:pPr>
    </w:p>
    <w:p w:rsidR="00367327" w:rsidRPr="00367327" w:rsidRDefault="00367327" w:rsidP="00367327">
      <w:pPr>
        <w:pStyle w:val="a3"/>
        <w:jc w:val="center"/>
        <w:rPr>
          <w:rFonts w:ascii="Times New Roman" w:eastAsia="Times New Roman" w:hAnsi="Times New Roman" w:cs="Times New Roman"/>
          <w:bCs/>
          <w:sz w:val="20"/>
          <w:szCs w:val="20"/>
        </w:rPr>
      </w:pPr>
      <w:r w:rsidRPr="00367327">
        <w:rPr>
          <w:rFonts w:ascii="Times New Roman" w:eastAsia="Times New Roman" w:hAnsi="Times New Roman" w:cs="Times New Roman"/>
          <w:bCs/>
          <w:sz w:val="20"/>
          <w:szCs w:val="20"/>
        </w:rPr>
        <w:t>Договор № ____</w:t>
      </w:r>
    </w:p>
    <w:p w:rsidR="00367327" w:rsidRPr="00367327" w:rsidRDefault="00367327" w:rsidP="00367327">
      <w:pPr>
        <w:pStyle w:val="a3"/>
        <w:jc w:val="center"/>
        <w:rPr>
          <w:rFonts w:ascii="Times New Roman" w:eastAsia="Times New Roman" w:hAnsi="Times New Roman" w:cs="Times New Roman"/>
          <w:sz w:val="20"/>
          <w:szCs w:val="20"/>
        </w:rPr>
      </w:pPr>
      <w:r w:rsidRPr="00367327">
        <w:rPr>
          <w:rFonts w:ascii="Times New Roman" w:eastAsia="Times New Roman" w:hAnsi="Times New Roman" w:cs="Times New Roman"/>
          <w:bCs/>
          <w:sz w:val="20"/>
          <w:szCs w:val="20"/>
        </w:rPr>
        <w:t xml:space="preserve">о </w:t>
      </w:r>
      <w:r w:rsidRPr="00367327">
        <w:rPr>
          <w:rFonts w:ascii="Times New Roman" w:eastAsia="Times New Roman" w:hAnsi="Times New Roman" w:cs="Times New Roman"/>
          <w:sz w:val="20"/>
          <w:szCs w:val="20"/>
        </w:rPr>
        <w:t xml:space="preserve">предоставлении права на размещение сезонного нестационарного торгового объекта на территории </w:t>
      </w:r>
      <w:r w:rsidRPr="00367327">
        <w:rPr>
          <w:rFonts w:ascii="Times New Roman" w:hAnsi="Times New Roman" w:cs="Times New Roman"/>
          <w:sz w:val="20"/>
          <w:szCs w:val="20"/>
        </w:rPr>
        <w:t xml:space="preserve">Ленинградского </w:t>
      </w:r>
      <w:r w:rsidRPr="00367327">
        <w:rPr>
          <w:rFonts w:ascii="Times New Roman" w:eastAsia="Times New Roman" w:hAnsi="Times New Roman" w:cs="Times New Roman"/>
          <w:sz w:val="20"/>
          <w:szCs w:val="20"/>
        </w:rPr>
        <w:t>сельского поселения</w:t>
      </w:r>
    </w:p>
    <w:p w:rsidR="00367327" w:rsidRPr="00367327" w:rsidRDefault="00367327" w:rsidP="00367327">
      <w:pPr>
        <w:pStyle w:val="a3"/>
        <w:jc w:val="center"/>
        <w:rPr>
          <w:rFonts w:ascii="Times New Roman" w:eastAsia="Times New Roman" w:hAnsi="Times New Roman" w:cs="Times New Roman"/>
          <w:bCs/>
          <w:sz w:val="20"/>
          <w:szCs w:val="20"/>
        </w:rPr>
      </w:pPr>
      <w:r w:rsidRPr="00367327">
        <w:rPr>
          <w:rFonts w:ascii="Times New Roman" w:eastAsia="Times New Roman" w:hAnsi="Times New Roman" w:cs="Times New Roman"/>
          <w:sz w:val="20"/>
          <w:szCs w:val="20"/>
        </w:rPr>
        <w:t>Ленинградского района</w:t>
      </w:r>
    </w:p>
    <w:p w:rsidR="00E03818" w:rsidRDefault="00E03818" w:rsidP="00E03818">
      <w:pPr>
        <w:pStyle w:val="a3"/>
        <w:rPr>
          <w:rFonts w:ascii="Times New Roman" w:hAnsi="Times New Roman"/>
          <w:b/>
          <w:bCs/>
          <w:sz w:val="20"/>
          <w:szCs w:val="20"/>
        </w:rPr>
      </w:pPr>
    </w:p>
    <w:p w:rsidR="00681632" w:rsidRPr="00FD5C45" w:rsidRDefault="00681632" w:rsidP="00E03818">
      <w:pPr>
        <w:pStyle w:val="a3"/>
        <w:rPr>
          <w:rFonts w:ascii="Times New Roman" w:hAnsi="Times New Roman"/>
          <w:b/>
          <w:bCs/>
          <w:sz w:val="20"/>
          <w:szCs w:val="20"/>
        </w:rPr>
      </w:pPr>
    </w:p>
    <w:p w:rsidR="00E03818" w:rsidRPr="00FD5C45" w:rsidRDefault="00E03818" w:rsidP="00E03818">
      <w:pPr>
        <w:pStyle w:val="a3"/>
        <w:rPr>
          <w:rFonts w:ascii="Times New Roman" w:hAnsi="Times New Roman"/>
          <w:sz w:val="20"/>
          <w:szCs w:val="20"/>
        </w:rPr>
      </w:pPr>
      <w:r w:rsidRPr="00FD5C45">
        <w:rPr>
          <w:rFonts w:ascii="Times New Roman" w:hAnsi="Times New Roman"/>
          <w:sz w:val="20"/>
          <w:szCs w:val="20"/>
        </w:rPr>
        <w:t xml:space="preserve">ст. </w:t>
      </w:r>
      <w:proofErr w:type="gramStart"/>
      <w:r w:rsidRPr="00FD5C45">
        <w:rPr>
          <w:rFonts w:ascii="Times New Roman" w:hAnsi="Times New Roman"/>
          <w:sz w:val="20"/>
          <w:szCs w:val="20"/>
        </w:rPr>
        <w:t>Ленинградская</w:t>
      </w:r>
      <w:proofErr w:type="gramEnd"/>
      <w:r w:rsidRPr="00FD5C45">
        <w:rPr>
          <w:rFonts w:ascii="Times New Roman" w:hAnsi="Times New Roman"/>
          <w:sz w:val="20"/>
          <w:szCs w:val="20"/>
        </w:rPr>
        <w:t xml:space="preserve">                                                        </w:t>
      </w:r>
      <w:r>
        <w:rPr>
          <w:rFonts w:ascii="Times New Roman" w:hAnsi="Times New Roman"/>
          <w:sz w:val="20"/>
          <w:szCs w:val="20"/>
        </w:rPr>
        <w:t xml:space="preserve">                                                                                                                                                              </w:t>
      </w:r>
      <w:r w:rsidRPr="00FD5C45">
        <w:rPr>
          <w:rFonts w:ascii="Times New Roman" w:hAnsi="Times New Roman"/>
          <w:sz w:val="20"/>
          <w:szCs w:val="20"/>
        </w:rPr>
        <w:t> «___»________20___ года</w:t>
      </w:r>
    </w:p>
    <w:p w:rsidR="00E03818" w:rsidRPr="00FD5C45" w:rsidRDefault="00E03818" w:rsidP="00E03818">
      <w:pPr>
        <w:pStyle w:val="a3"/>
        <w:rPr>
          <w:rFonts w:ascii="Times New Roman" w:hAnsi="Times New Roman"/>
          <w:sz w:val="20"/>
          <w:szCs w:val="20"/>
        </w:rPr>
      </w:pPr>
    </w:p>
    <w:p w:rsidR="00E03818" w:rsidRDefault="00E03818" w:rsidP="00E03818">
      <w:pPr>
        <w:pStyle w:val="a3"/>
        <w:ind w:firstLine="708"/>
        <w:jc w:val="both"/>
        <w:rPr>
          <w:rFonts w:ascii="Times New Roman" w:hAnsi="Times New Roman"/>
          <w:sz w:val="20"/>
          <w:szCs w:val="20"/>
        </w:rPr>
      </w:pPr>
      <w:r w:rsidRPr="00FD5C45">
        <w:rPr>
          <w:rFonts w:ascii="Times New Roman" w:hAnsi="Times New Roman"/>
          <w:sz w:val="20"/>
          <w:szCs w:val="20"/>
        </w:rPr>
        <w:t>Администрация Ленинградского сельского поселения Ленинградского района (в дальнейшем - Администрация) в лице главы администрации Ленинградского сельского поселения Ленинградского района _______________________, действующего на основании ________, с одной сторон</w:t>
      </w:r>
      <w:r>
        <w:rPr>
          <w:rFonts w:ascii="Times New Roman" w:hAnsi="Times New Roman"/>
          <w:sz w:val="20"/>
          <w:szCs w:val="20"/>
        </w:rPr>
        <w:t>ы, и _______________________________</w:t>
      </w:r>
      <w:r w:rsidRPr="00FD5C45">
        <w:rPr>
          <w:rFonts w:ascii="Times New Roman" w:hAnsi="Times New Roman"/>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07"/>
        <w:gridCol w:w="3479"/>
      </w:tblGrid>
      <w:tr w:rsidR="00E03818" w:rsidTr="004254A4">
        <w:tc>
          <w:tcPr>
            <w:tcW w:w="11307" w:type="dxa"/>
          </w:tcPr>
          <w:p w:rsidR="00E03818" w:rsidRDefault="00E03818" w:rsidP="004254A4">
            <w:pPr>
              <w:pStyle w:val="a3"/>
              <w:jc w:val="both"/>
              <w:rPr>
                <w:rFonts w:ascii="Times New Roman" w:hAnsi="Times New Roman"/>
                <w:sz w:val="20"/>
                <w:szCs w:val="20"/>
              </w:rPr>
            </w:pPr>
          </w:p>
        </w:tc>
        <w:tc>
          <w:tcPr>
            <w:tcW w:w="3479" w:type="dxa"/>
          </w:tcPr>
          <w:p w:rsidR="00E03818" w:rsidRDefault="00E03818" w:rsidP="004254A4">
            <w:pPr>
              <w:pStyle w:val="a3"/>
              <w:jc w:val="both"/>
              <w:rPr>
                <w:rFonts w:ascii="Times New Roman" w:hAnsi="Times New Roman"/>
                <w:sz w:val="20"/>
                <w:szCs w:val="20"/>
              </w:rPr>
            </w:pPr>
            <w:r w:rsidRPr="00FD5C45">
              <w:rPr>
                <w:rFonts w:ascii="Times New Roman" w:hAnsi="Times New Roman"/>
                <w:sz w:val="20"/>
                <w:szCs w:val="20"/>
              </w:rPr>
              <w:t>(наименование организации, Ф.И.О. индивид</w:t>
            </w:r>
            <w:r>
              <w:rPr>
                <w:rFonts w:ascii="Times New Roman" w:hAnsi="Times New Roman"/>
                <w:sz w:val="20"/>
                <w:szCs w:val="20"/>
              </w:rPr>
              <w:t xml:space="preserve">уального предпринимателя </w:t>
            </w:r>
            <w:r w:rsidRPr="00336227">
              <w:rPr>
                <w:rFonts w:ascii="Times New Roman" w:hAnsi="Times New Roman" w:cs="Times New Roman"/>
                <w:sz w:val="20"/>
                <w:szCs w:val="20"/>
              </w:rPr>
              <w:t>или физического лица, не являющегося индивидуальным предпринимателем и применяющего специальный налоговый режим «Налог на профессиональный доход»)</w:t>
            </w:r>
          </w:p>
        </w:tc>
      </w:tr>
    </w:tbl>
    <w:p w:rsidR="00E03818" w:rsidRPr="00FD5C45" w:rsidRDefault="00E03818" w:rsidP="00E03818">
      <w:pPr>
        <w:pStyle w:val="a3"/>
        <w:jc w:val="both"/>
        <w:rPr>
          <w:rFonts w:ascii="Times New Roman" w:hAnsi="Times New Roman"/>
          <w:sz w:val="20"/>
          <w:szCs w:val="20"/>
        </w:rPr>
      </w:pPr>
      <w:proofErr w:type="gramStart"/>
      <w:r>
        <w:rPr>
          <w:rFonts w:ascii="Times New Roman" w:hAnsi="Times New Roman"/>
          <w:sz w:val="20"/>
          <w:szCs w:val="20"/>
        </w:rPr>
        <w:t xml:space="preserve">(в </w:t>
      </w:r>
      <w:r w:rsidRPr="00FD5C45">
        <w:rPr>
          <w:rFonts w:ascii="Times New Roman" w:hAnsi="Times New Roman"/>
          <w:sz w:val="20"/>
          <w:szCs w:val="20"/>
        </w:rPr>
        <w:t xml:space="preserve">дальнейшем </w:t>
      </w:r>
      <w:r>
        <w:rPr>
          <w:rFonts w:ascii="Times New Roman" w:hAnsi="Times New Roman"/>
          <w:sz w:val="20"/>
          <w:szCs w:val="20"/>
        </w:rPr>
        <w:t>–</w:t>
      </w:r>
      <w:r w:rsidRPr="00FD5C45">
        <w:rPr>
          <w:rFonts w:ascii="Times New Roman" w:hAnsi="Times New Roman"/>
          <w:sz w:val="20"/>
          <w:szCs w:val="20"/>
        </w:rPr>
        <w:t xml:space="preserve"> Участник) в лице</w:t>
      </w:r>
      <w:r>
        <w:rPr>
          <w:rFonts w:ascii="Times New Roman" w:hAnsi="Times New Roman"/>
          <w:sz w:val="20"/>
          <w:szCs w:val="20"/>
        </w:rPr>
        <w:t xml:space="preserve"> </w:t>
      </w:r>
      <w:r w:rsidRPr="00FD5C45">
        <w:rPr>
          <w:rFonts w:ascii="Times New Roman" w:hAnsi="Times New Roman"/>
          <w:sz w:val="20"/>
          <w:szCs w:val="20"/>
        </w:rPr>
        <w:t>_________________, действующего на основании ______, а вместе именуемые</w:t>
      </w:r>
      <w:r>
        <w:rPr>
          <w:rFonts w:ascii="Times New Roman" w:hAnsi="Times New Roman"/>
          <w:sz w:val="20"/>
          <w:szCs w:val="20"/>
        </w:rPr>
        <w:t xml:space="preserve"> </w:t>
      </w:r>
      <w:r w:rsidRPr="00FD5C45">
        <w:rPr>
          <w:rFonts w:ascii="Times New Roman" w:hAnsi="Times New Roman"/>
          <w:sz w:val="20"/>
          <w:szCs w:val="20"/>
        </w:rPr>
        <w:t xml:space="preserve"> «Стороны», заключили настоящий Договор о нижеследующем: </w:t>
      </w:r>
      <w:proofErr w:type="gramEnd"/>
    </w:p>
    <w:p w:rsidR="00E03818" w:rsidRPr="00FD5C45" w:rsidRDefault="00E03818" w:rsidP="00E03818">
      <w:pPr>
        <w:pStyle w:val="a3"/>
        <w:jc w:val="both"/>
        <w:rPr>
          <w:rFonts w:ascii="Times New Roman" w:hAnsi="Times New Roman"/>
          <w:sz w:val="20"/>
          <w:szCs w:val="20"/>
        </w:rPr>
      </w:pPr>
      <w:r>
        <w:rPr>
          <w:rFonts w:ascii="Times New Roman" w:hAnsi="Times New Roman"/>
          <w:sz w:val="20"/>
          <w:szCs w:val="20"/>
        </w:rPr>
        <w:t xml:space="preserve">                                                 </w:t>
      </w:r>
      <w:r w:rsidRPr="00FD5C45">
        <w:rPr>
          <w:rFonts w:ascii="Times New Roman" w:hAnsi="Times New Roman"/>
          <w:sz w:val="20"/>
          <w:szCs w:val="20"/>
        </w:rPr>
        <w:t>(должность, Ф.И.О.)</w:t>
      </w:r>
    </w:p>
    <w:p w:rsidR="00E03818" w:rsidRPr="00681632" w:rsidRDefault="00E03818" w:rsidP="00E03818">
      <w:pPr>
        <w:pStyle w:val="a3"/>
        <w:rPr>
          <w:rFonts w:ascii="Times New Roman" w:hAnsi="Times New Roman"/>
          <w:bCs/>
          <w:sz w:val="20"/>
          <w:szCs w:val="20"/>
        </w:rPr>
      </w:pPr>
    </w:p>
    <w:p w:rsidR="00E03818" w:rsidRPr="00FD5C45" w:rsidRDefault="00E03818" w:rsidP="00E03818">
      <w:pPr>
        <w:pStyle w:val="a3"/>
        <w:jc w:val="center"/>
        <w:rPr>
          <w:rFonts w:ascii="Times New Roman" w:hAnsi="Times New Roman"/>
          <w:bCs/>
          <w:sz w:val="20"/>
          <w:szCs w:val="20"/>
        </w:rPr>
      </w:pPr>
      <w:r w:rsidRPr="00FD5C45">
        <w:rPr>
          <w:rFonts w:ascii="Times New Roman" w:hAnsi="Times New Roman"/>
          <w:bCs/>
          <w:sz w:val="20"/>
          <w:szCs w:val="20"/>
        </w:rPr>
        <w:t>1. Предмет Договора</w:t>
      </w:r>
    </w:p>
    <w:p w:rsidR="00E03818" w:rsidRPr="002832A0" w:rsidRDefault="00E03818" w:rsidP="00E03818">
      <w:pPr>
        <w:pStyle w:val="a3"/>
        <w:rPr>
          <w:rFonts w:ascii="Times New Roman" w:hAnsi="Times New Roman"/>
          <w:b/>
          <w:bCs/>
          <w:sz w:val="16"/>
          <w:szCs w:val="16"/>
        </w:rPr>
      </w:pPr>
    </w:p>
    <w:p w:rsidR="00E03818" w:rsidRPr="00FD5C45" w:rsidRDefault="00E03818" w:rsidP="00E03818">
      <w:pPr>
        <w:pStyle w:val="a3"/>
        <w:ind w:firstLine="708"/>
        <w:jc w:val="both"/>
        <w:rPr>
          <w:rFonts w:ascii="Times New Roman" w:hAnsi="Times New Roman"/>
          <w:sz w:val="20"/>
          <w:szCs w:val="20"/>
        </w:rPr>
      </w:pPr>
      <w:r w:rsidRPr="00FD5C45">
        <w:rPr>
          <w:rFonts w:ascii="Times New Roman" w:hAnsi="Times New Roman"/>
          <w:sz w:val="20"/>
          <w:szCs w:val="20"/>
        </w:rPr>
        <w:t>1.1.</w:t>
      </w:r>
      <w:r>
        <w:rPr>
          <w:rFonts w:ascii="Times New Roman" w:hAnsi="Times New Roman"/>
          <w:sz w:val="20"/>
          <w:szCs w:val="20"/>
        </w:rPr>
        <w:t> </w:t>
      </w:r>
      <w:r w:rsidRPr="00FD5C45">
        <w:rPr>
          <w:rFonts w:ascii="Times New Roman" w:hAnsi="Times New Roman"/>
          <w:sz w:val="20"/>
          <w:szCs w:val="20"/>
        </w:rPr>
        <w:t xml:space="preserve">В соответствии с решением </w:t>
      </w:r>
      <w:r w:rsidR="00022882">
        <w:rPr>
          <w:rFonts w:ascii="Times New Roman" w:hAnsi="Times New Roman"/>
          <w:sz w:val="20"/>
          <w:szCs w:val="20"/>
        </w:rPr>
        <w:t>аукцион</w:t>
      </w:r>
      <w:r w:rsidRPr="00FD5C45">
        <w:rPr>
          <w:rFonts w:ascii="Times New Roman" w:hAnsi="Times New Roman"/>
          <w:sz w:val="20"/>
          <w:szCs w:val="20"/>
        </w:rPr>
        <w:t>ной комиссии  (протокол №__ от «_»__ 20___г.) Администрация предоставляет Участнику право на размещение сезонного нестационарного торгового объекта (далее - Объект)</w:t>
      </w:r>
      <w:r>
        <w:rPr>
          <w:rFonts w:ascii="Times New Roman" w:hAnsi="Times New Roman"/>
          <w:sz w:val="20"/>
          <w:szCs w:val="20"/>
        </w:rPr>
        <w:t>:</w:t>
      </w:r>
      <w:r w:rsidR="006A5D8F">
        <w:rPr>
          <w:rFonts w:ascii="Times New Roman" w:hAnsi="Times New Roman"/>
          <w:sz w:val="20"/>
          <w:szCs w:val="20"/>
        </w:rPr>
        <w:t>___________</w:t>
      </w:r>
      <w:r w:rsidRPr="00FD5C45">
        <w:rPr>
          <w:rFonts w:ascii="Times New Roman" w:hAnsi="Times New Roman"/>
          <w:sz w:val="20"/>
          <w:szCs w:val="20"/>
        </w:rPr>
        <w:t>___________</w:t>
      </w:r>
      <w:r>
        <w:rPr>
          <w:rFonts w:ascii="Times New Roman" w:hAnsi="Times New Roman"/>
          <w:sz w:val="20"/>
          <w:szCs w:val="20"/>
        </w:rPr>
        <w:t xml:space="preserve">____, </w:t>
      </w:r>
      <w:r w:rsidRPr="00FD5C45">
        <w:rPr>
          <w:rFonts w:ascii="Times New Roman" w:hAnsi="Times New Roman"/>
          <w:sz w:val="20"/>
          <w:szCs w:val="20"/>
        </w:rPr>
        <w:t>для осуществления торговой деятельности</w:t>
      </w:r>
      <w:r w:rsidR="006A5D8F">
        <w:rPr>
          <w:rFonts w:ascii="Times New Roman" w:hAnsi="Times New Roman"/>
          <w:sz w:val="20"/>
          <w:szCs w:val="20"/>
        </w:rPr>
        <w:t>________</w:t>
      </w:r>
      <w:r>
        <w:rPr>
          <w:rFonts w:ascii="Times New Roman" w:hAnsi="Times New Roman"/>
          <w:sz w:val="20"/>
          <w:szCs w:val="20"/>
        </w:rPr>
        <w:t>___________________</w:t>
      </w:r>
    </w:p>
    <w:p w:rsidR="00E03818" w:rsidRPr="00FD5C45" w:rsidRDefault="00E03818" w:rsidP="00E03818">
      <w:pPr>
        <w:pStyle w:val="a3"/>
        <w:rPr>
          <w:rFonts w:ascii="Times New Roman" w:hAnsi="Times New Roman"/>
          <w:sz w:val="20"/>
          <w:szCs w:val="20"/>
        </w:rPr>
      </w:pPr>
      <w:r w:rsidRPr="00FD5C45">
        <w:rPr>
          <w:rFonts w:ascii="Times New Roman" w:hAnsi="Times New Roman"/>
          <w:sz w:val="20"/>
          <w:szCs w:val="20"/>
        </w:rPr>
        <w:t xml:space="preserve">   </w:t>
      </w:r>
      <w:r>
        <w:rPr>
          <w:rFonts w:ascii="Times New Roman" w:hAnsi="Times New Roman"/>
          <w:sz w:val="20"/>
          <w:szCs w:val="20"/>
        </w:rPr>
        <w:t xml:space="preserve">                                                                                        </w:t>
      </w:r>
      <w:r w:rsidR="006A5D8F">
        <w:rPr>
          <w:rFonts w:ascii="Times New Roman" w:hAnsi="Times New Roman"/>
          <w:sz w:val="20"/>
          <w:szCs w:val="20"/>
        </w:rPr>
        <w:t xml:space="preserve">        </w:t>
      </w:r>
      <w:r>
        <w:rPr>
          <w:rFonts w:ascii="Times New Roman" w:hAnsi="Times New Roman"/>
          <w:sz w:val="20"/>
          <w:szCs w:val="20"/>
        </w:rPr>
        <w:t>(тип О</w:t>
      </w:r>
      <w:r w:rsidRPr="00FD5C45">
        <w:rPr>
          <w:rFonts w:ascii="Times New Roman" w:hAnsi="Times New Roman"/>
          <w:sz w:val="20"/>
          <w:szCs w:val="20"/>
        </w:rPr>
        <w:t>бъект</w:t>
      </w:r>
      <w:proofErr w:type="gramStart"/>
      <w:r w:rsidRPr="00FD5C45">
        <w:rPr>
          <w:rFonts w:ascii="Times New Roman" w:hAnsi="Times New Roman"/>
          <w:sz w:val="20"/>
          <w:szCs w:val="20"/>
        </w:rPr>
        <w:t>а</w:t>
      </w:r>
      <w:r>
        <w:rPr>
          <w:rFonts w:ascii="Times New Roman" w:hAnsi="Times New Roman"/>
          <w:sz w:val="20"/>
          <w:szCs w:val="20"/>
        </w:rPr>
        <w:t>(</w:t>
      </w:r>
      <w:proofErr w:type="gramEnd"/>
      <w:r>
        <w:rPr>
          <w:rFonts w:ascii="Times New Roman" w:hAnsi="Times New Roman"/>
          <w:sz w:val="20"/>
          <w:szCs w:val="20"/>
        </w:rPr>
        <w:t>павильон, киоск), площадь объекта</w:t>
      </w:r>
      <w:r w:rsidRPr="00FD5C45">
        <w:rPr>
          <w:rFonts w:ascii="Times New Roman" w:hAnsi="Times New Roman"/>
          <w:sz w:val="20"/>
          <w:szCs w:val="20"/>
        </w:rPr>
        <w:t>)</w:t>
      </w:r>
      <w:r>
        <w:rPr>
          <w:rFonts w:ascii="Times New Roman" w:hAnsi="Times New Roman"/>
          <w:sz w:val="20"/>
          <w:szCs w:val="20"/>
        </w:rPr>
        <w:t xml:space="preserve">                                      </w:t>
      </w:r>
      <w:r w:rsidR="006A5D8F">
        <w:rPr>
          <w:rFonts w:ascii="Times New Roman" w:hAnsi="Times New Roman"/>
          <w:sz w:val="20"/>
          <w:szCs w:val="20"/>
        </w:rPr>
        <w:t xml:space="preserve">                    </w:t>
      </w:r>
      <w:r>
        <w:rPr>
          <w:rFonts w:ascii="Times New Roman" w:hAnsi="Times New Roman"/>
          <w:sz w:val="20"/>
          <w:szCs w:val="20"/>
        </w:rPr>
        <w:t xml:space="preserve"> </w:t>
      </w:r>
      <w:r w:rsidRPr="00FD5C45">
        <w:rPr>
          <w:rFonts w:ascii="Times New Roman" w:hAnsi="Times New Roman"/>
          <w:sz w:val="20"/>
          <w:szCs w:val="20"/>
        </w:rPr>
        <w:t>(специализация Объекта)</w:t>
      </w:r>
      <w:r>
        <w:rPr>
          <w:rFonts w:ascii="Times New Roman" w:hAnsi="Times New Roman"/>
          <w:sz w:val="20"/>
          <w:szCs w:val="20"/>
        </w:rPr>
        <w:t xml:space="preserve">                                                                </w:t>
      </w:r>
    </w:p>
    <w:p w:rsidR="00E03818" w:rsidRDefault="00E03818" w:rsidP="00E03818">
      <w:pPr>
        <w:pStyle w:val="a3"/>
        <w:rPr>
          <w:rFonts w:ascii="Times New Roman" w:hAnsi="Times New Roman"/>
          <w:sz w:val="20"/>
          <w:szCs w:val="20"/>
        </w:rPr>
      </w:pPr>
      <w:r w:rsidRPr="00FD5C45">
        <w:rPr>
          <w:rFonts w:ascii="Times New Roman" w:hAnsi="Times New Roman"/>
          <w:sz w:val="20"/>
          <w:szCs w:val="20"/>
        </w:rPr>
        <w:t>по адресу:____________________________________________________________</w:t>
      </w:r>
      <w:r>
        <w:rPr>
          <w:rFonts w:ascii="Times New Roman" w:hAnsi="Times New Roman"/>
          <w:sz w:val="20"/>
          <w:szCs w:val="20"/>
        </w:rPr>
        <w:t xml:space="preserve">, </w:t>
      </w:r>
      <w:r w:rsidRPr="00FD5C45">
        <w:rPr>
          <w:rFonts w:ascii="Times New Roman" w:hAnsi="Times New Roman"/>
          <w:sz w:val="20"/>
          <w:szCs w:val="20"/>
        </w:rPr>
        <w:t xml:space="preserve">на срок </w:t>
      </w:r>
      <w:proofErr w:type="gramStart"/>
      <w:r w:rsidRPr="00FD5C45">
        <w:rPr>
          <w:rFonts w:ascii="Times New Roman" w:hAnsi="Times New Roman"/>
          <w:sz w:val="20"/>
          <w:szCs w:val="20"/>
        </w:rPr>
        <w:t>с</w:t>
      </w:r>
      <w:proofErr w:type="gramEnd"/>
      <w:r w:rsidRPr="00FD5C45">
        <w:rPr>
          <w:rFonts w:ascii="Times New Roman" w:hAnsi="Times New Roman"/>
          <w:sz w:val="20"/>
          <w:szCs w:val="20"/>
        </w:rPr>
        <w:t xml:space="preserve">_______ </w:t>
      </w:r>
      <w:proofErr w:type="spellStart"/>
      <w:r w:rsidRPr="00FD5C45">
        <w:rPr>
          <w:rFonts w:ascii="Times New Roman" w:hAnsi="Times New Roman"/>
          <w:sz w:val="20"/>
          <w:szCs w:val="20"/>
        </w:rPr>
        <w:t>по_________</w:t>
      </w:r>
      <w:proofErr w:type="spellEnd"/>
      <w:r w:rsidRPr="00FD5C45">
        <w:rPr>
          <w:rFonts w:ascii="Times New Roman" w:hAnsi="Times New Roman"/>
          <w:sz w:val="20"/>
          <w:szCs w:val="20"/>
        </w:rPr>
        <w:t>.</w:t>
      </w:r>
    </w:p>
    <w:p w:rsidR="00E03818" w:rsidRDefault="00E03818" w:rsidP="00E03818">
      <w:pPr>
        <w:pStyle w:val="a3"/>
        <w:rPr>
          <w:rFonts w:ascii="Times New Roman" w:hAnsi="Times New Roman"/>
          <w:sz w:val="20"/>
          <w:szCs w:val="20"/>
        </w:rPr>
      </w:pPr>
      <w:r>
        <w:rPr>
          <w:rFonts w:ascii="Times New Roman" w:hAnsi="Times New Roman"/>
          <w:sz w:val="20"/>
          <w:szCs w:val="20"/>
        </w:rPr>
        <w:t xml:space="preserve">                                                      </w:t>
      </w:r>
      <w:r w:rsidRPr="00FD5C45">
        <w:rPr>
          <w:rFonts w:ascii="Times New Roman" w:hAnsi="Times New Roman"/>
          <w:sz w:val="20"/>
          <w:szCs w:val="20"/>
        </w:rPr>
        <w:t>(место расположения)</w:t>
      </w:r>
    </w:p>
    <w:p w:rsidR="00E03818" w:rsidRDefault="00E03818" w:rsidP="00E03818">
      <w:pPr>
        <w:pStyle w:val="a3"/>
        <w:jc w:val="both"/>
        <w:rPr>
          <w:rFonts w:ascii="Times New Roman" w:hAnsi="Times New Roman"/>
          <w:sz w:val="20"/>
          <w:szCs w:val="20"/>
        </w:rPr>
      </w:pPr>
    </w:p>
    <w:p w:rsidR="00E03818" w:rsidRPr="00681632" w:rsidRDefault="00E03818" w:rsidP="00E03818">
      <w:pPr>
        <w:pStyle w:val="a3"/>
        <w:rPr>
          <w:rFonts w:ascii="Times New Roman" w:hAnsi="Times New Roman"/>
          <w:sz w:val="20"/>
          <w:szCs w:val="20"/>
        </w:rPr>
      </w:pPr>
    </w:p>
    <w:p w:rsidR="00E03818" w:rsidRPr="00FD5C45" w:rsidRDefault="00E03818" w:rsidP="00E03818">
      <w:pPr>
        <w:pStyle w:val="a3"/>
        <w:jc w:val="center"/>
        <w:rPr>
          <w:rFonts w:ascii="Times New Roman" w:hAnsi="Times New Roman"/>
          <w:bCs/>
          <w:sz w:val="20"/>
          <w:szCs w:val="20"/>
        </w:rPr>
      </w:pPr>
      <w:r w:rsidRPr="00FD5C45">
        <w:rPr>
          <w:rFonts w:ascii="Times New Roman" w:hAnsi="Times New Roman"/>
          <w:bCs/>
          <w:sz w:val="20"/>
          <w:szCs w:val="20"/>
        </w:rPr>
        <w:t>2. Права и обязанности сторон</w:t>
      </w:r>
    </w:p>
    <w:p w:rsidR="00E03818" w:rsidRPr="00681632" w:rsidRDefault="00E03818" w:rsidP="00E03818">
      <w:pPr>
        <w:pStyle w:val="a3"/>
        <w:rPr>
          <w:rFonts w:ascii="Times New Roman" w:hAnsi="Times New Roman"/>
          <w:bCs/>
          <w:sz w:val="20"/>
          <w:szCs w:val="20"/>
        </w:rPr>
      </w:pPr>
    </w:p>
    <w:p w:rsidR="00E03818" w:rsidRPr="00FD5C45" w:rsidRDefault="00E03818" w:rsidP="00E03818">
      <w:pPr>
        <w:pStyle w:val="a3"/>
        <w:ind w:firstLine="708"/>
        <w:rPr>
          <w:rFonts w:ascii="Times New Roman" w:hAnsi="Times New Roman"/>
          <w:sz w:val="20"/>
          <w:szCs w:val="20"/>
        </w:rPr>
      </w:pPr>
      <w:r>
        <w:rPr>
          <w:rFonts w:ascii="Times New Roman" w:hAnsi="Times New Roman"/>
          <w:sz w:val="20"/>
          <w:szCs w:val="20"/>
        </w:rPr>
        <w:t>2.1. </w:t>
      </w:r>
      <w:r w:rsidRPr="00FD5C45">
        <w:rPr>
          <w:rFonts w:ascii="Times New Roman" w:hAnsi="Times New Roman"/>
          <w:sz w:val="20"/>
          <w:szCs w:val="20"/>
        </w:rPr>
        <w:t>Администрация:</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2.1.1. </w:t>
      </w:r>
      <w:r w:rsidRPr="007842E6">
        <w:rPr>
          <w:rFonts w:ascii="Times New Roman" w:hAnsi="Times New Roman"/>
          <w:sz w:val="20"/>
          <w:szCs w:val="20"/>
        </w:rPr>
        <w:t xml:space="preserve">Осуществляет </w:t>
      </w:r>
      <w:proofErr w:type="gramStart"/>
      <w:r w:rsidRPr="007842E6">
        <w:rPr>
          <w:rFonts w:ascii="Times New Roman" w:hAnsi="Times New Roman"/>
          <w:sz w:val="20"/>
          <w:szCs w:val="20"/>
        </w:rPr>
        <w:t>контроль за</w:t>
      </w:r>
      <w:proofErr w:type="gramEnd"/>
      <w:r w:rsidRPr="007842E6">
        <w:rPr>
          <w:rFonts w:ascii="Times New Roman" w:hAnsi="Times New Roman"/>
          <w:sz w:val="20"/>
          <w:szCs w:val="20"/>
        </w:rPr>
        <w:t xml:space="preserve">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2.1.2. </w:t>
      </w:r>
      <w:r w:rsidRPr="007842E6">
        <w:rPr>
          <w:rFonts w:ascii="Times New Roman" w:hAnsi="Times New Roman"/>
          <w:sz w:val="20"/>
          <w:szCs w:val="20"/>
        </w:rPr>
        <w:t>Проводит обследование Объекта с составлением акта по форме, утверждённой постановлением администрации Ленинградского сельского поселения Ленинградского района.</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lastRenderedPageBreak/>
        <w:t>2.1.3. </w:t>
      </w:r>
      <w:r w:rsidRPr="007842E6">
        <w:rPr>
          <w:rFonts w:ascii="Times New Roman" w:hAnsi="Times New Roman"/>
          <w:sz w:val="20"/>
          <w:szCs w:val="20"/>
        </w:rPr>
        <w:t>Демонтирует установленные конструкции при нарушении (невыполнении) Участником обязательств, предусмотренных пунктом 2.4 Договора, за счёт Участника.</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2.2. </w:t>
      </w:r>
      <w:r w:rsidRPr="007842E6">
        <w:rPr>
          <w:rFonts w:ascii="Times New Roman" w:hAnsi="Times New Roman"/>
          <w:sz w:val="20"/>
          <w:szCs w:val="20"/>
        </w:rPr>
        <w:t>Администрация обязуется обеспечить методическую и организационную помощь в вопросах организации торговли, предоставлении услуг населению.</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2.3. </w:t>
      </w:r>
      <w:r w:rsidRPr="007842E6">
        <w:rPr>
          <w:rFonts w:ascii="Times New Roman" w:hAnsi="Times New Roman"/>
          <w:sz w:val="20"/>
          <w:szCs w:val="20"/>
        </w:rPr>
        <w:t xml:space="preserve">Участник имеет право </w:t>
      </w:r>
      <w:proofErr w:type="gramStart"/>
      <w:r w:rsidRPr="007842E6">
        <w:rPr>
          <w:rFonts w:ascii="Times New Roman" w:hAnsi="Times New Roman"/>
          <w:sz w:val="20"/>
          <w:szCs w:val="20"/>
        </w:rPr>
        <w:t>разместить Объект</w:t>
      </w:r>
      <w:proofErr w:type="gramEnd"/>
      <w:r w:rsidRPr="007842E6">
        <w:rPr>
          <w:rFonts w:ascii="Times New Roman" w:hAnsi="Times New Roman"/>
          <w:sz w:val="20"/>
          <w:szCs w:val="20"/>
        </w:rPr>
        <w:t xml:space="preserve"> в соответствии с графическим планом размещения Объекта (приложение к настоящему Договору).</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2.4. </w:t>
      </w:r>
      <w:r w:rsidRPr="007842E6">
        <w:rPr>
          <w:rFonts w:ascii="Times New Roman" w:hAnsi="Times New Roman"/>
          <w:sz w:val="20"/>
          <w:szCs w:val="20"/>
        </w:rPr>
        <w:t>Участник обязуется:</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2.4.1. </w:t>
      </w:r>
      <w:r w:rsidRPr="007842E6">
        <w:rPr>
          <w:rFonts w:ascii="Times New Roman" w:hAnsi="Times New Roman"/>
          <w:sz w:val="20"/>
          <w:szCs w:val="20"/>
        </w:rPr>
        <w:t>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Ленинградского сельского поселения Ленинградского района.</w:t>
      </w:r>
    </w:p>
    <w:p w:rsidR="00E03818" w:rsidRPr="007842E6" w:rsidRDefault="00E03818" w:rsidP="00E03818">
      <w:pPr>
        <w:pStyle w:val="a3"/>
        <w:ind w:firstLine="708"/>
        <w:jc w:val="both"/>
        <w:rPr>
          <w:rFonts w:ascii="Times New Roman" w:hAnsi="Times New Roman"/>
          <w:sz w:val="20"/>
          <w:szCs w:val="20"/>
        </w:rPr>
      </w:pPr>
      <w:r>
        <w:rPr>
          <w:rFonts w:ascii="Times New Roman" w:hAnsi="Times New Roman"/>
          <w:sz w:val="20"/>
          <w:szCs w:val="20"/>
        </w:rPr>
        <w:t>2.4.2. </w:t>
      </w:r>
      <w:r w:rsidRPr="007842E6">
        <w:rPr>
          <w:rFonts w:ascii="Times New Roman" w:hAnsi="Times New Roman"/>
          <w:sz w:val="20"/>
          <w:szCs w:val="20"/>
        </w:rPr>
        <w:t>Приступить к эксплуатации Объекта после заключения договоров: вывоз твёрдых бытовых и жидких отходов, потребление энергоресурсов (при необходимости).</w:t>
      </w:r>
    </w:p>
    <w:p w:rsidR="00E03818" w:rsidRPr="007842E6" w:rsidRDefault="00E03818" w:rsidP="00E03818">
      <w:pPr>
        <w:pStyle w:val="a3"/>
        <w:ind w:firstLine="708"/>
        <w:rPr>
          <w:rFonts w:ascii="Times New Roman" w:hAnsi="Times New Roman"/>
          <w:sz w:val="20"/>
          <w:szCs w:val="20"/>
        </w:rPr>
      </w:pPr>
      <w:r>
        <w:rPr>
          <w:rFonts w:ascii="Times New Roman" w:hAnsi="Times New Roman"/>
          <w:sz w:val="20"/>
          <w:szCs w:val="20"/>
        </w:rPr>
        <w:t>2.4.3. </w:t>
      </w:r>
      <w:r w:rsidRPr="007842E6">
        <w:rPr>
          <w:rFonts w:ascii="Times New Roman" w:hAnsi="Times New Roman"/>
          <w:sz w:val="20"/>
          <w:szCs w:val="20"/>
        </w:rPr>
        <w:t>Использовать Объект по назначению, указанному в разделе 1 Договора, без права передачи третьим лицам.</w:t>
      </w:r>
    </w:p>
    <w:p w:rsidR="00E03818" w:rsidRPr="007842E6" w:rsidRDefault="00E03818" w:rsidP="00E03818">
      <w:pPr>
        <w:pStyle w:val="a3"/>
        <w:ind w:firstLine="708"/>
        <w:rPr>
          <w:rFonts w:ascii="Times New Roman" w:hAnsi="Times New Roman"/>
          <w:sz w:val="20"/>
          <w:szCs w:val="20"/>
        </w:rPr>
      </w:pPr>
      <w:r>
        <w:rPr>
          <w:rFonts w:ascii="Times New Roman" w:hAnsi="Times New Roman"/>
          <w:sz w:val="20"/>
          <w:szCs w:val="20"/>
        </w:rPr>
        <w:t>2.4.4. </w:t>
      </w:r>
      <w:r w:rsidRPr="007842E6">
        <w:rPr>
          <w:rFonts w:ascii="Times New Roman" w:hAnsi="Times New Roman"/>
          <w:sz w:val="20"/>
          <w:szCs w:val="20"/>
        </w:rPr>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E03818" w:rsidRPr="007842E6" w:rsidRDefault="00E03818" w:rsidP="00E03818">
      <w:pPr>
        <w:pStyle w:val="a3"/>
        <w:ind w:firstLine="708"/>
        <w:rPr>
          <w:rFonts w:ascii="Times New Roman" w:hAnsi="Times New Roman"/>
          <w:sz w:val="20"/>
          <w:szCs w:val="20"/>
        </w:rPr>
      </w:pPr>
      <w:r>
        <w:rPr>
          <w:rFonts w:ascii="Times New Roman" w:hAnsi="Times New Roman"/>
          <w:sz w:val="20"/>
          <w:szCs w:val="20"/>
        </w:rPr>
        <w:t>2.4.5. </w:t>
      </w:r>
      <w:r w:rsidRPr="007842E6">
        <w:rPr>
          <w:rFonts w:ascii="Times New Roman" w:hAnsi="Times New Roman"/>
          <w:sz w:val="20"/>
          <w:szCs w:val="20"/>
        </w:rPr>
        <w:t>Обеспечить постоянное наличие на Объекте и предъявление по требованию контролирующих органов следующих документов:</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настоящего Договора и графического плана размещения Объекта (приложение к Договору);</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вывески торгового Объекта с указанием наименования организации, места её нахождения (адреса) и режима её работы;</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индивидуальный предприниматель указывает информацию о государственной регистрации и наименовании зарегистрировавшего его органа;</w:t>
      </w:r>
    </w:p>
    <w:p w:rsidR="00E03818" w:rsidRPr="007842E6" w:rsidRDefault="00E03818" w:rsidP="00E03818">
      <w:pPr>
        <w:pStyle w:val="a3"/>
        <w:ind w:firstLine="708"/>
        <w:rPr>
          <w:rFonts w:ascii="Times New Roman" w:hAnsi="Times New Roman"/>
          <w:sz w:val="20"/>
          <w:szCs w:val="20"/>
        </w:rPr>
      </w:pPr>
      <w:proofErr w:type="gramStart"/>
      <w:r w:rsidRPr="007842E6">
        <w:rPr>
          <w:rFonts w:ascii="Times New Roman" w:hAnsi="Times New Roman"/>
          <w:sz w:val="20"/>
          <w:szCs w:val="20"/>
        </w:rPr>
        <w:t>подтверждающих</w:t>
      </w:r>
      <w:proofErr w:type="gramEnd"/>
      <w:r w:rsidRPr="007842E6">
        <w:rPr>
          <w:rFonts w:ascii="Times New Roman" w:hAnsi="Times New Roman"/>
          <w:sz w:val="20"/>
          <w:szCs w:val="20"/>
        </w:rPr>
        <w:t xml:space="preserve"> источник поступления, качество и безопасность реализуемой продукции;</w:t>
      </w:r>
    </w:p>
    <w:p w:rsidR="00E03818" w:rsidRPr="007842E6" w:rsidRDefault="00E03818" w:rsidP="00E03818">
      <w:pPr>
        <w:pStyle w:val="a3"/>
        <w:ind w:firstLine="708"/>
        <w:jc w:val="both"/>
        <w:rPr>
          <w:rFonts w:ascii="Times New Roman" w:hAnsi="Times New Roman"/>
          <w:sz w:val="20"/>
          <w:szCs w:val="20"/>
        </w:rPr>
      </w:pPr>
      <w:r w:rsidRPr="007842E6">
        <w:rPr>
          <w:rFonts w:ascii="Times New Roman" w:hAnsi="Times New Roman"/>
          <w:sz w:val="20"/>
          <w:szCs w:val="20"/>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предусмотренных Законом Российской Федерации «О защите прав потребителей»;</w:t>
      </w:r>
    </w:p>
    <w:p w:rsidR="00E03818" w:rsidRPr="007842E6" w:rsidRDefault="00E03818" w:rsidP="00E03818">
      <w:pPr>
        <w:pStyle w:val="a3"/>
        <w:ind w:firstLine="708"/>
        <w:jc w:val="both"/>
        <w:rPr>
          <w:rFonts w:ascii="Times New Roman" w:hAnsi="Times New Roman"/>
          <w:sz w:val="20"/>
          <w:szCs w:val="20"/>
        </w:rPr>
      </w:pPr>
      <w:r w:rsidRPr="007842E6">
        <w:rPr>
          <w:rFonts w:ascii="Times New Roman" w:hAnsi="Times New Roman"/>
          <w:sz w:val="20"/>
          <w:szCs w:val="20"/>
        </w:rPr>
        <w:t>трудового договора лица, работающего на Объекте, за исключением индивидуальных предпринимателей, осуществляющих торговую деятельность самостоятельно.</w:t>
      </w:r>
    </w:p>
    <w:p w:rsidR="00E03818" w:rsidRDefault="00E03818" w:rsidP="00E03818">
      <w:pPr>
        <w:pStyle w:val="a3"/>
        <w:ind w:firstLine="708"/>
        <w:jc w:val="both"/>
        <w:rPr>
          <w:rFonts w:ascii="Times New Roman" w:hAnsi="Times New Roman"/>
          <w:sz w:val="20"/>
          <w:szCs w:val="20"/>
        </w:rPr>
      </w:pPr>
      <w:r w:rsidRPr="007842E6">
        <w:rPr>
          <w:rFonts w:ascii="Times New Roman" w:hAnsi="Times New Roman"/>
          <w:sz w:val="20"/>
          <w:szCs w:val="20"/>
        </w:rPr>
        <w:t>Еже</w:t>
      </w:r>
      <w:r w:rsidR="00E678DA">
        <w:rPr>
          <w:rFonts w:ascii="Times New Roman" w:hAnsi="Times New Roman"/>
          <w:sz w:val="20"/>
          <w:szCs w:val="20"/>
        </w:rPr>
        <w:t>месячно</w:t>
      </w:r>
      <w:r w:rsidRPr="007842E6">
        <w:rPr>
          <w:rFonts w:ascii="Times New Roman" w:hAnsi="Times New Roman"/>
          <w:sz w:val="20"/>
          <w:szCs w:val="20"/>
        </w:rPr>
        <w:t xml:space="preserve"> перечислять в местный бюджет (Ленинградского сельского поселения Ленинградского района) предложенную им сумму за право размещения </w:t>
      </w:r>
      <w:r>
        <w:rPr>
          <w:rFonts w:ascii="Times New Roman" w:hAnsi="Times New Roman"/>
          <w:sz w:val="20"/>
          <w:szCs w:val="20"/>
        </w:rPr>
        <w:t>мелкорозничного (не</w:t>
      </w:r>
      <w:r w:rsidRPr="007842E6">
        <w:rPr>
          <w:rFonts w:ascii="Times New Roman" w:hAnsi="Times New Roman"/>
          <w:sz w:val="20"/>
          <w:szCs w:val="20"/>
        </w:rPr>
        <w:t>сезонного</w:t>
      </w:r>
      <w:r>
        <w:rPr>
          <w:rFonts w:ascii="Times New Roman" w:hAnsi="Times New Roman"/>
          <w:sz w:val="20"/>
          <w:szCs w:val="20"/>
        </w:rPr>
        <w:t>)</w:t>
      </w:r>
      <w:r w:rsidRPr="007842E6">
        <w:rPr>
          <w:rFonts w:ascii="Times New Roman" w:hAnsi="Times New Roman"/>
          <w:sz w:val="20"/>
          <w:szCs w:val="20"/>
        </w:rPr>
        <w:t xml:space="preserve"> нестационарного объекта на территории Ленинградского сельского поселения Ленинградского района в размере ______________ рублей (_____ рублей с учётом льготы) по следующим реквизитам:</w:t>
      </w:r>
    </w:p>
    <w:tbl>
      <w:tblPr>
        <w:tblStyle w:val="a8"/>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1417"/>
      </w:tblGrid>
      <w:tr w:rsidR="00E03818" w:rsidTr="004254A4">
        <w:tc>
          <w:tcPr>
            <w:tcW w:w="2660" w:type="dxa"/>
          </w:tcPr>
          <w:p w:rsidR="00022882" w:rsidRDefault="00022882" w:rsidP="004254A4">
            <w:pPr>
              <w:suppressLineNumber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Получатель:</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ИНН ___________________,</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КПП ___________________,</w:t>
            </w:r>
          </w:p>
          <w:p w:rsidR="00E03818" w:rsidRPr="00960946" w:rsidRDefault="00E03818" w:rsidP="004254A4">
            <w:pPr>
              <w:suppressLineNumber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Банк получателя: ________</w:t>
            </w:r>
            <w:r w:rsidRPr="00960946">
              <w:rPr>
                <w:rFonts w:ascii="Times New Roman" w:eastAsia="Times New Roman" w:hAnsi="Times New Roman" w:cs="Times New Roman"/>
                <w:sz w:val="20"/>
                <w:szCs w:val="20"/>
                <w:lang w:eastAsia="ar-SA"/>
              </w:rPr>
              <w:t>,</w:t>
            </w:r>
          </w:p>
          <w:p w:rsidR="00E03818" w:rsidRPr="00960946" w:rsidRDefault="00E03818" w:rsidP="004254A4">
            <w:pPr>
              <w:suppressLineNumbers/>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0"/>
                <w:szCs w:val="20"/>
                <w:lang w:eastAsia="ar-SA"/>
              </w:rPr>
              <w:t>Каз</w:t>
            </w:r>
            <w:proofErr w:type="spellEnd"/>
            <w:r>
              <w:rPr>
                <w:rFonts w:ascii="Times New Roman" w:eastAsia="Times New Roman" w:hAnsi="Times New Roman" w:cs="Times New Roman"/>
                <w:sz w:val="20"/>
                <w:szCs w:val="20"/>
                <w:lang w:eastAsia="ar-SA"/>
              </w:rPr>
              <w:t>/счет № _____________</w:t>
            </w:r>
            <w:r w:rsidRPr="00960946">
              <w:rPr>
                <w:rFonts w:ascii="Times New Roman" w:eastAsia="Times New Roman" w:hAnsi="Times New Roman" w:cs="Times New Roman"/>
                <w:sz w:val="20"/>
                <w:szCs w:val="20"/>
                <w:lang w:eastAsia="ar-SA"/>
              </w:rPr>
              <w:t>,</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ЕКС № _________________,</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БИК ___________________,</w:t>
            </w:r>
          </w:p>
          <w:p w:rsidR="00E03818" w:rsidRPr="00960946"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КБК ___________________,</w:t>
            </w:r>
          </w:p>
          <w:p w:rsidR="00E03818" w:rsidRPr="00E24751" w:rsidRDefault="00E03818" w:rsidP="004254A4">
            <w:pPr>
              <w:suppressLineNumbers/>
              <w:rPr>
                <w:rFonts w:ascii="Times New Roman" w:eastAsia="Times New Roman" w:hAnsi="Times New Roman" w:cs="Times New Roman"/>
                <w:sz w:val="20"/>
                <w:szCs w:val="20"/>
                <w:lang w:eastAsia="ar-SA"/>
              </w:rPr>
            </w:pPr>
            <w:r w:rsidRPr="00960946">
              <w:rPr>
                <w:rFonts w:ascii="Times New Roman" w:eastAsia="Times New Roman" w:hAnsi="Times New Roman" w:cs="Times New Roman"/>
                <w:sz w:val="20"/>
                <w:szCs w:val="20"/>
                <w:lang w:eastAsia="ar-SA"/>
              </w:rPr>
              <w:t>ОКТМО ________________.</w:t>
            </w:r>
          </w:p>
        </w:tc>
        <w:tc>
          <w:tcPr>
            <w:tcW w:w="11417" w:type="dxa"/>
          </w:tcPr>
          <w:p w:rsidR="00E03818" w:rsidRDefault="00E03818" w:rsidP="004254A4">
            <w:pPr>
              <w:pStyle w:val="a6"/>
              <w:suppressLineNumbers/>
              <w:ind w:left="0" w:firstLine="0"/>
              <w:rPr>
                <w:rFonts w:ascii="Times New Roman" w:hAnsi="Times New Roman" w:cs="Times New Roman"/>
                <w:sz w:val="20"/>
                <w:szCs w:val="20"/>
                <w:lang w:eastAsia="ar-SA"/>
              </w:rPr>
            </w:pPr>
          </w:p>
        </w:tc>
      </w:tr>
    </w:tbl>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Назначение платежа: плата за право размещения сезонного нестационарного торгового Объекта.</w:t>
      </w:r>
    </w:p>
    <w:p w:rsidR="00E03818" w:rsidRDefault="00E03818" w:rsidP="00E03818">
      <w:pPr>
        <w:pStyle w:val="a3"/>
        <w:ind w:firstLine="708"/>
        <w:jc w:val="both"/>
        <w:rPr>
          <w:rFonts w:ascii="Times New Roman" w:hAnsi="Times New Roman"/>
          <w:sz w:val="20"/>
          <w:szCs w:val="20"/>
        </w:rPr>
      </w:pPr>
      <w:r w:rsidRPr="007842E6">
        <w:rPr>
          <w:rFonts w:ascii="Times New Roman" w:hAnsi="Times New Roman"/>
          <w:sz w:val="20"/>
          <w:szCs w:val="20"/>
        </w:rPr>
        <w:t>Сумма за право размещения Объекта на территории Ленинградского сельского поселения Ленинградского района за первый квартал срока действия Договора подлежит перечислению в местный бюджет (Ленинградского сельского поселения Ленинградского района) в течение 3 (трёх) банковских дней с момента его подписания.</w:t>
      </w:r>
    </w:p>
    <w:p w:rsidR="00E03818" w:rsidRPr="007842E6" w:rsidRDefault="00A144EF" w:rsidP="00A144EF">
      <w:pPr>
        <w:pStyle w:val="a3"/>
        <w:ind w:firstLine="708"/>
        <w:jc w:val="both"/>
        <w:rPr>
          <w:rFonts w:ascii="Times New Roman" w:hAnsi="Times New Roman"/>
          <w:sz w:val="20"/>
          <w:szCs w:val="20"/>
        </w:rPr>
      </w:pPr>
      <w:r>
        <w:rPr>
          <w:rFonts w:ascii="Times New Roman" w:hAnsi="Times New Roman" w:cs="Times New Roman"/>
          <w:sz w:val="20"/>
          <w:szCs w:val="20"/>
        </w:rPr>
        <w:t>2.4.6</w:t>
      </w:r>
      <w:r w:rsidR="00E03818" w:rsidRPr="00BB58C0">
        <w:rPr>
          <w:rFonts w:ascii="Times New Roman" w:hAnsi="Times New Roman" w:cs="Times New Roman"/>
          <w:sz w:val="20"/>
          <w:szCs w:val="20"/>
        </w:rPr>
        <w:t>. </w:t>
      </w:r>
      <w:r w:rsidR="00E03818" w:rsidRPr="007842E6">
        <w:rPr>
          <w:rFonts w:ascii="Times New Roman" w:hAnsi="Times New Roman"/>
          <w:sz w:val="20"/>
          <w:szCs w:val="20"/>
        </w:rPr>
        <w:t>Освободить занимаемую территорию от конструкций и привести её в первоначальное состояние в течение 3 (трёх) дней:</w:t>
      </w:r>
    </w:p>
    <w:p w:rsidR="00E03818" w:rsidRDefault="00E03818" w:rsidP="00E03818">
      <w:pPr>
        <w:pStyle w:val="a3"/>
        <w:ind w:firstLine="708"/>
        <w:rPr>
          <w:rFonts w:ascii="Times New Roman" w:hAnsi="Times New Roman"/>
          <w:sz w:val="20"/>
          <w:szCs w:val="20"/>
        </w:rPr>
      </w:pPr>
      <w:r>
        <w:rPr>
          <w:rFonts w:ascii="Times New Roman" w:hAnsi="Times New Roman"/>
          <w:sz w:val="20"/>
          <w:szCs w:val="20"/>
        </w:rPr>
        <w:t>по окончании срока действия Договора;</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в случае досрочного расторжения Договора по инициативе Администрации в соответствии с разделом 3 настоящего Договора;</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на основании решения суда, вступившего в законную силу.</w:t>
      </w:r>
    </w:p>
    <w:p w:rsidR="00E03818" w:rsidRPr="00697907" w:rsidRDefault="00E03818" w:rsidP="00E03818">
      <w:pPr>
        <w:pStyle w:val="a3"/>
        <w:rPr>
          <w:rFonts w:ascii="Times New Roman" w:hAnsi="Times New Roman"/>
          <w:sz w:val="16"/>
          <w:szCs w:val="16"/>
        </w:rPr>
      </w:pPr>
    </w:p>
    <w:p w:rsidR="00E03818" w:rsidRPr="007842E6" w:rsidRDefault="00E03818" w:rsidP="00E03818">
      <w:pPr>
        <w:pStyle w:val="a3"/>
        <w:jc w:val="center"/>
        <w:rPr>
          <w:rFonts w:ascii="Times New Roman" w:hAnsi="Times New Roman"/>
          <w:sz w:val="20"/>
          <w:szCs w:val="20"/>
        </w:rPr>
      </w:pPr>
      <w:r w:rsidRPr="007842E6">
        <w:rPr>
          <w:rFonts w:ascii="Times New Roman" w:hAnsi="Times New Roman"/>
          <w:sz w:val="20"/>
          <w:szCs w:val="20"/>
        </w:rPr>
        <w:lastRenderedPageBreak/>
        <w:t>3. Расторжение Договора</w:t>
      </w:r>
    </w:p>
    <w:p w:rsidR="00E03818" w:rsidRPr="002E537F" w:rsidRDefault="00E03818" w:rsidP="00E03818">
      <w:pPr>
        <w:pStyle w:val="a3"/>
        <w:rPr>
          <w:rFonts w:ascii="Times New Roman" w:hAnsi="Times New Roman"/>
          <w:sz w:val="20"/>
          <w:szCs w:val="20"/>
        </w:rPr>
      </w:pPr>
    </w:p>
    <w:p w:rsidR="00E03818" w:rsidRPr="007842E6" w:rsidRDefault="00E03818" w:rsidP="00E03818">
      <w:pPr>
        <w:pStyle w:val="a3"/>
        <w:ind w:firstLine="708"/>
        <w:rPr>
          <w:rFonts w:ascii="Times New Roman" w:hAnsi="Times New Roman"/>
          <w:sz w:val="20"/>
          <w:szCs w:val="20"/>
        </w:rPr>
      </w:pPr>
      <w:r>
        <w:rPr>
          <w:rFonts w:ascii="Times New Roman" w:hAnsi="Times New Roman"/>
          <w:sz w:val="20"/>
          <w:szCs w:val="20"/>
        </w:rPr>
        <w:t>3.1. </w:t>
      </w:r>
      <w:r w:rsidRPr="007842E6">
        <w:rPr>
          <w:rFonts w:ascii="Times New Roman" w:hAnsi="Times New Roman"/>
          <w:sz w:val="20"/>
          <w:szCs w:val="20"/>
        </w:rPr>
        <w:t>Администрация имеет право досрочно в одностороннем порядке расторгнуть Договор, письменно уведомив Участника за 3 (три) дня, в случаях:</w:t>
      </w:r>
    </w:p>
    <w:p w:rsidR="00E03818" w:rsidRPr="007842E6" w:rsidRDefault="00E03818" w:rsidP="00E03818">
      <w:pPr>
        <w:pStyle w:val="a3"/>
        <w:ind w:firstLine="708"/>
        <w:jc w:val="both"/>
        <w:rPr>
          <w:rFonts w:ascii="Times New Roman" w:hAnsi="Times New Roman"/>
          <w:sz w:val="20"/>
          <w:szCs w:val="20"/>
        </w:rPr>
      </w:pPr>
      <w:r w:rsidRPr="007842E6">
        <w:rPr>
          <w:rFonts w:ascii="Times New Roman" w:hAnsi="Times New Roman"/>
          <w:sz w:val="20"/>
          <w:szCs w:val="20"/>
        </w:rPr>
        <w:t>неустранения в</w:t>
      </w:r>
      <w:r>
        <w:rPr>
          <w:rFonts w:ascii="Times New Roman" w:hAnsi="Times New Roman"/>
          <w:sz w:val="20"/>
          <w:szCs w:val="20"/>
        </w:rPr>
        <w:t xml:space="preserve"> пятидневный </w:t>
      </w:r>
      <w:r w:rsidRPr="007842E6">
        <w:rPr>
          <w:rFonts w:ascii="Times New Roman" w:hAnsi="Times New Roman"/>
          <w:sz w:val="20"/>
          <w:szCs w:val="20"/>
        </w:rPr>
        <w:t xml:space="preserve">срок </w:t>
      </w:r>
      <w:r>
        <w:rPr>
          <w:rFonts w:ascii="Times New Roman" w:hAnsi="Times New Roman"/>
          <w:sz w:val="20"/>
          <w:szCs w:val="20"/>
        </w:rPr>
        <w:t xml:space="preserve">(при необходимости проведения работ по реконструкции объекта – тридцатидневный срок) </w:t>
      </w:r>
      <w:r w:rsidRPr="007842E6">
        <w:rPr>
          <w:rFonts w:ascii="Times New Roman" w:hAnsi="Times New Roman"/>
          <w:sz w:val="20"/>
          <w:szCs w:val="20"/>
        </w:rPr>
        <w:t>нарушений, выявленных при обследовании Объекта и отражённых в акте;</w:t>
      </w:r>
    </w:p>
    <w:p w:rsidR="00E03818" w:rsidRPr="007842E6" w:rsidRDefault="00E03818" w:rsidP="00E03818">
      <w:pPr>
        <w:pStyle w:val="a3"/>
        <w:ind w:firstLine="708"/>
        <w:rPr>
          <w:rFonts w:ascii="Times New Roman" w:hAnsi="Times New Roman"/>
          <w:sz w:val="20"/>
          <w:szCs w:val="20"/>
        </w:rPr>
      </w:pPr>
      <w:r w:rsidRPr="007842E6">
        <w:rPr>
          <w:rFonts w:ascii="Times New Roman" w:hAnsi="Times New Roman"/>
          <w:sz w:val="20"/>
          <w:szCs w:val="20"/>
        </w:rPr>
        <w:t>нарушения Участником подпунктов 2.4.1 - 2.4.3, 2.4.6 раздела 2 настоящего Договора;</w:t>
      </w:r>
    </w:p>
    <w:p w:rsidR="00E03818" w:rsidRPr="007842E6" w:rsidRDefault="00E03818" w:rsidP="00E03818">
      <w:pPr>
        <w:pStyle w:val="a3"/>
        <w:rPr>
          <w:rFonts w:ascii="Times New Roman" w:hAnsi="Times New Roman"/>
          <w:sz w:val="20"/>
          <w:szCs w:val="20"/>
        </w:rPr>
      </w:pPr>
      <w:r w:rsidRPr="007842E6">
        <w:rPr>
          <w:rFonts w:ascii="Times New Roman" w:hAnsi="Times New Roman"/>
          <w:sz w:val="20"/>
          <w:szCs w:val="20"/>
        </w:rPr>
        <w:t xml:space="preserve"> </w:t>
      </w:r>
      <w:r>
        <w:rPr>
          <w:rFonts w:ascii="Times New Roman" w:hAnsi="Times New Roman"/>
          <w:sz w:val="20"/>
          <w:szCs w:val="20"/>
        </w:rPr>
        <w:tab/>
      </w:r>
      <w:r w:rsidRPr="007842E6">
        <w:rPr>
          <w:rFonts w:ascii="Times New Roman" w:hAnsi="Times New Roman"/>
          <w:sz w:val="20"/>
          <w:szCs w:val="20"/>
        </w:rPr>
        <w:t>неоднократного (два и более раз) нарушения Участником подпунктов 2.4.4, 2.4.5 раздела 2 настоящего Договора;</w:t>
      </w:r>
    </w:p>
    <w:p w:rsidR="00E03818" w:rsidRPr="009130BA" w:rsidRDefault="00E03818" w:rsidP="00E03818">
      <w:pPr>
        <w:pStyle w:val="a3"/>
        <w:ind w:firstLine="708"/>
        <w:rPr>
          <w:rFonts w:ascii="Times New Roman" w:eastAsia="Times New Roman" w:hAnsi="Times New Roman" w:cs="Times New Roman"/>
        </w:rPr>
      </w:pPr>
      <w:r w:rsidRPr="009130BA">
        <w:rPr>
          <w:rFonts w:ascii="Times New Roman" w:eastAsia="Times New Roman" w:hAnsi="Times New Roman" w:cs="Times New Roman"/>
        </w:rPr>
        <w:t xml:space="preserve">нарушения законодательства об обороте алкогольной и спиртосодержащей продукции, </w:t>
      </w:r>
      <w:proofErr w:type="gramStart"/>
      <w:r w:rsidRPr="009130BA">
        <w:rPr>
          <w:rFonts w:ascii="Times New Roman" w:eastAsia="Times New Roman" w:hAnsi="Times New Roman" w:cs="Times New Roman"/>
        </w:rPr>
        <w:t>допущенных</w:t>
      </w:r>
      <w:proofErr w:type="gramEnd"/>
      <w:r w:rsidRPr="009130BA">
        <w:rPr>
          <w:rFonts w:ascii="Times New Roman" w:eastAsia="Times New Roman" w:hAnsi="Times New Roman" w:cs="Times New Roman"/>
        </w:rPr>
        <w:t xml:space="preserve"> Участником. Участник лишается права заключения аналогичного договора в течение трех лет с момента расторжения настоящего Договора;</w:t>
      </w:r>
    </w:p>
    <w:p w:rsidR="00E03818" w:rsidRPr="009130BA" w:rsidRDefault="00E03818" w:rsidP="00E03818">
      <w:pPr>
        <w:pStyle w:val="a3"/>
        <w:ind w:firstLine="708"/>
        <w:jc w:val="both"/>
        <w:rPr>
          <w:rStyle w:val="a7"/>
          <w:rFonts w:ascii="Times New Roman" w:hAnsi="Times New Roman" w:cs="Times New Roman"/>
          <w:b w:val="0"/>
        </w:rPr>
      </w:pPr>
      <w:r w:rsidRPr="009130BA">
        <w:rPr>
          <w:rStyle w:val="a7"/>
          <w:rFonts w:ascii="Times New Roman" w:hAnsi="Times New Roman" w:cs="Times New Roman"/>
          <w:b w:val="0"/>
        </w:rPr>
        <w:t xml:space="preserve">неоднократного поступления в администрацию </w:t>
      </w:r>
      <w:r w:rsidRPr="009130BA">
        <w:rPr>
          <w:rFonts w:ascii="Times New Roman" w:hAnsi="Times New Roman" w:cs="Times New Roman"/>
        </w:rPr>
        <w:t>Ленинградского</w:t>
      </w:r>
      <w:r w:rsidRPr="009130BA">
        <w:rPr>
          <w:rStyle w:val="a7"/>
          <w:rFonts w:ascii="Times New Roman" w:hAnsi="Times New Roman" w:cs="Times New Roman"/>
          <w:b w:val="0"/>
        </w:rPr>
        <w:t xml:space="preserve"> сельского поселения Ленинградского района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 – эпидемиологического благополучия населения, Договор подлежит расторжению в одностороннем порядке;</w:t>
      </w:r>
    </w:p>
    <w:p w:rsidR="00E03818" w:rsidRPr="009130BA" w:rsidRDefault="00E03818" w:rsidP="00E03818">
      <w:pPr>
        <w:pStyle w:val="a3"/>
        <w:ind w:firstLine="708"/>
        <w:jc w:val="both"/>
        <w:rPr>
          <w:rFonts w:ascii="Times New Roman" w:eastAsia="Times New Roman" w:hAnsi="Times New Roman" w:cs="Times New Roman"/>
        </w:rPr>
      </w:pPr>
      <w:r w:rsidRPr="009130BA">
        <w:rPr>
          <w:rFonts w:ascii="Times New Roman" w:eastAsia="Times New Roman" w:hAnsi="Times New Roman" w:cs="Times New Roman"/>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Pr="009130BA">
        <w:rPr>
          <w:rFonts w:ascii="Times New Roman" w:hAnsi="Times New Roman" w:cs="Times New Roman"/>
        </w:rPr>
        <w:t xml:space="preserve">Ленинградского </w:t>
      </w:r>
      <w:r w:rsidRPr="009130BA">
        <w:rPr>
          <w:rFonts w:ascii="Times New Roman" w:eastAsia="Times New Roman" w:hAnsi="Times New Roman" w:cs="Times New Roman"/>
        </w:rPr>
        <w:t>сельского поселения Ленинградского района;</w:t>
      </w:r>
    </w:p>
    <w:p w:rsidR="00E03818" w:rsidRPr="009130BA" w:rsidRDefault="00E03818" w:rsidP="00E03818">
      <w:pPr>
        <w:pStyle w:val="a3"/>
        <w:ind w:firstLine="708"/>
        <w:jc w:val="both"/>
        <w:rPr>
          <w:rFonts w:ascii="Times New Roman" w:eastAsia="Times New Roman" w:hAnsi="Times New Roman" w:cs="Times New Roman"/>
        </w:rPr>
      </w:pPr>
      <w:r w:rsidRPr="009130BA">
        <w:rPr>
          <w:rStyle w:val="a7"/>
          <w:rFonts w:ascii="Times New Roman" w:hAnsi="Times New Roman" w:cs="Times New Roman"/>
          <w:b w:val="0"/>
        </w:rPr>
        <w:t xml:space="preserve">нарушения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9130BA">
        <w:rPr>
          <w:rStyle w:val="a7"/>
          <w:rFonts w:ascii="Times New Roman" w:hAnsi="Times New Roman" w:cs="Times New Roman"/>
          <w:b w:val="0"/>
        </w:rPr>
        <w:t>никотиносодержащей</w:t>
      </w:r>
      <w:proofErr w:type="spellEnd"/>
      <w:r w:rsidRPr="009130BA">
        <w:rPr>
          <w:rStyle w:val="a7"/>
          <w:rFonts w:ascii="Times New Roman" w:hAnsi="Times New Roman" w:cs="Times New Roman"/>
          <w:b w:val="0"/>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E03818" w:rsidRPr="007842E6" w:rsidRDefault="00E03818" w:rsidP="00E03818">
      <w:pPr>
        <w:pStyle w:val="a3"/>
        <w:ind w:firstLine="708"/>
        <w:rPr>
          <w:rFonts w:ascii="Times New Roman" w:hAnsi="Times New Roman"/>
          <w:sz w:val="20"/>
          <w:szCs w:val="20"/>
        </w:rPr>
      </w:pPr>
      <w:r>
        <w:rPr>
          <w:rFonts w:ascii="Times New Roman" w:hAnsi="Times New Roman"/>
          <w:sz w:val="20"/>
          <w:szCs w:val="20"/>
        </w:rPr>
        <w:t>3.2. </w:t>
      </w:r>
      <w:r w:rsidRPr="007842E6">
        <w:rPr>
          <w:rFonts w:ascii="Times New Roman" w:hAnsi="Times New Roman"/>
          <w:sz w:val="20"/>
          <w:szCs w:val="20"/>
        </w:rPr>
        <w:t>По истечении 3 (трёх) дней с момента уведомления Участника по адресу, указанному в Договоре, в соответствии с пунктом 4.1 раздела 4 Договора Договор считается расторгнутым.</w:t>
      </w:r>
    </w:p>
    <w:p w:rsidR="00E03818" w:rsidRDefault="00E03818" w:rsidP="00E03818">
      <w:pPr>
        <w:pStyle w:val="a3"/>
        <w:ind w:firstLine="708"/>
        <w:rPr>
          <w:rFonts w:ascii="Times New Roman" w:hAnsi="Times New Roman"/>
          <w:sz w:val="20"/>
          <w:szCs w:val="20"/>
        </w:rPr>
      </w:pPr>
      <w:r>
        <w:rPr>
          <w:rFonts w:ascii="Times New Roman" w:hAnsi="Times New Roman"/>
          <w:sz w:val="20"/>
          <w:szCs w:val="20"/>
        </w:rPr>
        <w:t>3.3. </w:t>
      </w:r>
      <w:proofErr w:type="gramStart"/>
      <w:r w:rsidRPr="007842E6">
        <w:rPr>
          <w:rFonts w:ascii="Times New Roman" w:hAnsi="Times New Roman"/>
          <w:sz w:val="20"/>
          <w:szCs w:val="20"/>
        </w:rPr>
        <w:t>Договор</w:t>
      </w:r>
      <w:proofErr w:type="gramEnd"/>
      <w:r w:rsidRPr="007842E6">
        <w:rPr>
          <w:rFonts w:ascii="Times New Roman" w:hAnsi="Times New Roman"/>
          <w:sz w:val="20"/>
          <w:szCs w:val="20"/>
        </w:rPr>
        <w:t xml:space="preserve"> может быть расторгнут досрочно по обоюдному согласию Сторон.</w:t>
      </w:r>
    </w:p>
    <w:p w:rsidR="00E03818" w:rsidRPr="002E537F" w:rsidRDefault="00E03818" w:rsidP="00E03818">
      <w:pPr>
        <w:pStyle w:val="a3"/>
        <w:jc w:val="center"/>
        <w:rPr>
          <w:rFonts w:ascii="Times New Roman" w:hAnsi="Times New Roman"/>
          <w:sz w:val="20"/>
          <w:szCs w:val="20"/>
        </w:rPr>
      </w:pPr>
    </w:p>
    <w:p w:rsidR="00E03818" w:rsidRPr="007842E6" w:rsidRDefault="00E03818" w:rsidP="00E03818">
      <w:pPr>
        <w:pStyle w:val="a3"/>
        <w:jc w:val="center"/>
        <w:rPr>
          <w:rFonts w:ascii="Times New Roman" w:hAnsi="Times New Roman"/>
          <w:sz w:val="20"/>
          <w:szCs w:val="20"/>
        </w:rPr>
      </w:pPr>
      <w:r w:rsidRPr="007842E6">
        <w:rPr>
          <w:rFonts w:ascii="Times New Roman" w:hAnsi="Times New Roman"/>
          <w:sz w:val="20"/>
          <w:szCs w:val="20"/>
        </w:rPr>
        <w:t>4. Прочие условия</w:t>
      </w:r>
    </w:p>
    <w:p w:rsidR="00E03818" w:rsidRPr="002E537F" w:rsidRDefault="00E03818" w:rsidP="00E03818">
      <w:pPr>
        <w:pStyle w:val="a3"/>
        <w:rPr>
          <w:rFonts w:ascii="Times New Roman" w:hAnsi="Times New Roman"/>
          <w:sz w:val="20"/>
          <w:szCs w:val="20"/>
        </w:rPr>
      </w:pPr>
    </w:p>
    <w:p w:rsidR="009A6B65" w:rsidRPr="00574AC3" w:rsidRDefault="00E03818" w:rsidP="009A6B65">
      <w:pPr>
        <w:pStyle w:val="a3"/>
        <w:jc w:val="both"/>
        <w:rPr>
          <w:sz w:val="20"/>
          <w:szCs w:val="20"/>
        </w:rPr>
      </w:pPr>
      <w:r w:rsidRPr="007842E6">
        <w:rPr>
          <w:rFonts w:ascii="Times New Roman" w:hAnsi="Times New Roman"/>
          <w:sz w:val="20"/>
          <w:szCs w:val="20"/>
        </w:rPr>
        <w:t xml:space="preserve">         </w:t>
      </w:r>
      <w:r>
        <w:rPr>
          <w:rFonts w:ascii="Times New Roman" w:hAnsi="Times New Roman"/>
          <w:sz w:val="20"/>
          <w:szCs w:val="20"/>
        </w:rPr>
        <w:tab/>
      </w:r>
      <w:r w:rsidRPr="007842E6">
        <w:rPr>
          <w:rFonts w:ascii="Times New Roman" w:hAnsi="Times New Roman"/>
          <w:sz w:val="20"/>
          <w:szCs w:val="20"/>
        </w:rPr>
        <w:t>4.1. </w:t>
      </w:r>
      <w:r w:rsidR="009A6B65" w:rsidRPr="00574AC3">
        <w:rPr>
          <w:rFonts w:ascii="Times New Roman" w:hAnsi="Times New Roman"/>
          <w:sz w:val="20"/>
          <w:szCs w:val="20"/>
        </w:rPr>
        <w:t>Изменения и дополнения к Договору действительны, если они оформлены в письменной форме дополнительными Соглашениями и подписаны уполномоченными</w:t>
      </w:r>
      <w:r w:rsidR="009A6B65" w:rsidRPr="00574AC3">
        <w:rPr>
          <w:sz w:val="20"/>
          <w:szCs w:val="20"/>
        </w:rPr>
        <w:t xml:space="preserve"> </w:t>
      </w:r>
      <w:r w:rsidR="009A6B65" w:rsidRPr="00574AC3">
        <w:rPr>
          <w:rFonts w:ascii="Times New Roman" w:hAnsi="Times New Roman"/>
          <w:sz w:val="20"/>
          <w:szCs w:val="20"/>
        </w:rPr>
        <w:t>представителями Сторон.</w:t>
      </w:r>
    </w:p>
    <w:p w:rsidR="009A6B65" w:rsidRPr="00574AC3" w:rsidRDefault="009A6B65" w:rsidP="009A6B65">
      <w:pPr>
        <w:ind w:firstLine="708"/>
        <w:contextualSpacing/>
        <w:jc w:val="both"/>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4.2. </w:t>
      </w:r>
      <w:proofErr w:type="gramStart"/>
      <w:r w:rsidRPr="00574AC3">
        <w:rPr>
          <w:rFonts w:ascii="Times New Roman" w:eastAsia="Times New Roman" w:hAnsi="Times New Roman" w:cs="Times New Roman"/>
          <w:sz w:val="20"/>
          <w:szCs w:val="20"/>
        </w:rPr>
        <w:t>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roofErr w:type="gramEnd"/>
    </w:p>
    <w:p w:rsidR="009A6B65" w:rsidRPr="00574AC3" w:rsidRDefault="009A6B65" w:rsidP="009A6B65">
      <w:pPr>
        <w:ind w:firstLine="708"/>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4.3. Взаимоотношения Сторон, не урегулированные Договором, регламентируются действующим законодательством Российской Федерации.</w:t>
      </w:r>
    </w:p>
    <w:p w:rsidR="009A6B65" w:rsidRPr="00574AC3" w:rsidRDefault="009A6B65" w:rsidP="009A6B65">
      <w:pPr>
        <w:ind w:firstLine="708"/>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4.4. Договор составлен в 2 (двух) экземплярах: для каждой Стороны по одному экземпляру.</w:t>
      </w:r>
    </w:p>
    <w:p w:rsidR="009A6B65" w:rsidRPr="00574AC3" w:rsidRDefault="009A6B65" w:rsidP="009A6B65">
      <w:pPr>
        <w:ind w:left="709"/>
        <w:contextualSpacing/>
        <w:rPr>
          <w:rFonts w:ascii="Times New Roman" w:eastAsia="Times New Roman" w:hAnsi="Times New Roman" w:cs="Times New Roman"/>
          <w:sz w:val="20"/>
          <w:szCs w:val="20"/>
        </w:rPr>
      </w:pPr>
      <w:r w:rsidRPr="00574AC3">
        <w:rPr>
          <w:rFonts w:ascii="Times New Roman" w:eastAsia="Times New Roman" w:hAnsi="Times New Roman" w:cs="Times New Roman"/>
          <w:sz w:val="20"/>
          <w:szCs w:val="20"/>
        </w:rPr>
        <w:t>Приложение: графический план размещения объекта.</w:t>
      </w:r>
    </w:p>
    <w:p w:rsidR="00E03818" w:rsidRPr="00697907" w:rsidRDefault="00E03818" w:rsidP="00E03818">
      <w:pPr>
        <w:pStyle w:val="a3"/>
        <w:rPr>
          <w:rFonts w:ascii="Times New Roman" w:hAnsi="Times New Roman"/>
          <w:sz w:val="16"/>
          <w:szCs w:val="16"/>
        </w:rPr>
      </w:pPr>
    </w:p>
    <w:p w:rsidR="00E03818" w:rsidRPr="007842E6" w:rsidRDefault="00E03818" w:rsidP="00E03818">
      <w:pPr>
        <w:pStyle w:val="a3"/>
        <w:rPr>
          <w:rFonts w:ascii="Times New Roman" w:hAnsi="Times New Roman"/>
          <w:bCs/>
          <w:sz w:val="20"/>
          <w:szCs w:val="20"/>
        </w:rPr>
      </w:pPr>
      <w:r>
        <w:rPr>
          <w:rFonts w:ascii="Times New Roman" w:hAnsi="Times New Roman"/>
          <w:bCs/>
          <w:sz w:val="20"/>
          <w:szCs w:val="20"/>
        </w:rPr>
        <w:t xml:space="preserve">                                                                                                                   5</w:t>
      </w:r>
      <w:r w:rsidRPr="007842E6">
        <w:rPr>
          <w:rFonts w:ascii="Times New Roman" w:hAnsi="Times New Roman"/>
          <w:bCs/>
          <w:sz w:val="20"/>
          <w:szCs w:val="20"/>
        </w:rPr>
        <w:t>. Юридическ</w:t>
      </w:r>
      <w:r>
        <w:rPr>
          <w:rFonts w:ascii="Times New Roman" w:hAnsi="Times New Roman"/>
          <w:bCs/>
          <w:sz w:val="20"/>
          <w:szCs w:val="20"/>
        </w:rPr>
        <w:t>ие адреса, реквизиты и подписи С</w:t>
      </w:r>
      <w:r w:rsidRPr="007842E6">
        <w:rPr>
          <w:rFonts w:ascii="Times New Roman" w:hAnsi="Times New Roman"/>
          <w:bCs/>
          <w:sz w:val="20"/>
          <w:szCs w:val="20"/>
        </w:rPr>
        <w:t>торон</w:t>
      </w:r>
    </w:p>
    <w:p w:rsidR="00E03818" w:rsidRPr="00697907" w:rsidRDefault="00E03818" w:rsidP="00E03818">
      <w:pPr>
        <w:pStyle w:val="a3"/>
        <w:rPr>
          <w:rFonts w:ascii="Times New Roman" w:hAnsi="Times New Roman"/>
          <w:b/>
          <w:bCs/>
          <w:sz w:val="16"/>
          <w:szCs w:val="16"/>
        </w:rPr>
      </w:pPr>
    </w:p>
    <w:p w:rsidR="00E03818" w:rsidRDefault="00E03818" w:rsidP="00E03818">
      <w:pPr>
        <w:pStyle w:val="a3"/>
        <w:rPr>
          <w:rFonts w:ascii="Times New Roman" w:hAnsi="Times New Roman"/>
          <w:sz w:val="20"/>
          <w:szCs w:val="20"/>
        </w:rPr>
      </w:pPr>
      <w:r>
        <w:rPr>
          <w:rFonts w:ascii="Times New Roman" w:hAnsi="Times New Roman"/>
          <w:sz w:val="20"/>
          <w:szCs w:val="20"/>
        </w:rPr>
        <w:t xml:space="preserve">               </w:t>
      </w:r>
      <w:r w:rsidRPr="007842E6">
        <w:rPr>
          <w:rFonts w:ascii="Times New Roman" w:hAnsi="Times New Roman"/>
          <w:sz w:val="20"/>
          <w:szCs w:val="20"/>
        </w:rPr>
        <w:t>Администрация:</w:t>
      </w:r>
    </w:p>
    <w:p w:rsidR="00E03818" w:rsidRDefault="00E03818" w:rsidP="00E03818">
      <w:pPr>
        <w:pStyle w:val="a3"/>
        <w:ind w:firstLine="708"/>
        <w:rPr>
          <w:rFonts w:ascii="Times New Roman" w:hAnsi="Times New Roman"/>
          <w:sz w:val="20"/>
          <w:szCs w:val="20"/>
        </w:rPr>
      </w:pPr>
      <w:r>
        <w:rPr>
          <w:rFonts w:ascii="Times New Roman" w:hAnsi="Times New Roman"/>
          <w:sz w:val="20"/>
          <w:szCs w:val="20"/>
        </w:rPr>
        <w:t>Адрес:</w:t>
      </w:r>
      <w:r w:rsidRPr="007842E6">
        <w:rPr>
          <w:rFonts w:ascii="Times New Roman" w:hAnsi="Times New Roman"/>
          <w:sz w:val="20"/>
          <w:szCs w:val="20"/>
        </w:rPr>
        <w:t xml:space="preserve">                                                    </w:t>
      </w:r>
      <w:r>
        <w:rPr>
          <w:rFonts w:ascii="Times New Roman" w:hAnsi="Times New Roman"/>
          <w:sz w:val="20"/>
          <w:szCs w:val="20"/>
        </w:rPr>
        <w:t xml:space="preserve">                                                                                                                            </w:t>
      </w:r>
      <w:r w:rsidRPr="007842E6">
        <w:rPr>
          <w:rFonts w:ascii="Times New Roman" w:hAnsi="Times New Roman"/>
          <w:sz w:val="20"/>
          <w:szCs w:val="20"/>
        </w:rPr>
        <w:t>Участник:</w:t>
      </w:r>
    </w:p>
    <w:p w:rsidR="00E03818" w:rsidRPr="007842E6" w:rsidRDefault="00E03818" w:rsidP="00E03818">
      <w:pPr>
        <w:pStyle w:val="a3"/>
        <w:tabs>
          <w:tab w:val="left" w:pos="10066"/>
        </w:tabs>
        <w:ind w:firstLine="708"/>
        <w:rPr>
          <w:rFonts w:ascii="Times New Roman" w:hAnsi="Times New Roman"/>
          <w:sz w:val="20"/>
          <w:szCs w:val="20"/>
        </w:rPr>
      </w:pPr>
      <w:r>
        <w:rPr>
          <w:rFonts w:ascii="Times New Roman" w:hAnsi="Times New Roman"/>
          <w:sz w:val="20"/>
          <w:szCs w:val="20"/>
        </w:rPr>
        <w:tab/>
        <w:t>Адрес:</w:t>
      </w:r>
    </w:p>
    <w:p w:rsidR="00E03818" w:rsidRPr="007842E6" w:rsidRDefault="00E03818" w:rsidP="00E03818">
      <w:pPr>
        <w:pStyle w:val="a3"/>
        <w:rPr>
          <w:rFonts w:ascii="Times New Roman" w:hAnsi="Times New Roman"/>
          <w:sz w:val="20"/>
          <w:szCs w:val="20"/>
        </w:rPr>
      </w:pPr>
      <w:r w:rsidRPr="007842E6">
        <w:rPr>
          <w:rFonts w:ascii="Times New Roman" w:hAnsi="Times New Roman"/>
          <w:sz w:val="20"/>
          <w:szCs w:val="20"/>
        </w:rPr>
        <w:t>    </w:t>
      </w:r>
      <w:r>
        <w:rPr>
          <w:rFonts w:ascii="Times New Roman" w:hAnsi="Times New Roman"/>
          <w:sz w:val="20"/>
          <w:szCs w:val="20"/>
        </w:rPr>
        <w:t xml:space="preserve">          </w:t>
      </w:r>
      <w:r w:rsidRPr="007842E6">
        <w:rPr>
          <w:rFonts w:ascii="Times New Roman" w:hAnsi="Times New Roman"/>
          <w:sz w:val="20"/>
          <w:szCs w:val="20"/>
        </w:rPr>
        <w:t>______________________                               </w:t>
      </w:r>
      <w:r>
        <w:rPr>
          <w:rFonts w:ascii="Times New Roman" w:hAnsi="Times New Roman"/>
          <w:sz w:val="20"/>
          <w:szCs w:val="20"/>
        </w:rPr>
        <w:t xml:space="preserve">                                                                                                                 </w:t>
      </w:r>
      <w:r w:rsidRPr="007842E6">
        <w:rPr>
          <w:rFonts w:ascii="Times New Roman" w:hAnsi="Times New Roman"/>
          <w:sz w:val="20"/>
          <w:szCs w:val="20"/>
        </w:rPr>
        <w:t>________________________</w:t>
      </w:r>
    </w:p>
    <w:p w:rsidR="00E03818" w:rsidRDefault="00E03818" w:rsidP="00E03818">
      <w:pPr>
        <w:pStyle w:val="a3"/>
        <w:tabs>
          <w:tab w:val="left" w:pos="10365"/>
        </w:tabs>
        <w:rPr>
          <w:rFonts w:ascii="Times New Roman" w:hAnsi="Times New Roman"/>
          <w:sz w:val="20"/>
          <w:szCs w:val="20"/>
        </w:rPr>
      </w:pPr>
      <w:r w:rsidRPr="007842E6">
        <w:rPr>
          <w:rFonts w:ascii="Times New Roman" w:hAnsi="Times New Roman"/>
          <w:sz w:val="20"/>
          <w:szCs w:val="20"/>
        </w:rPr>
        <w:t xml:space="preserve">                </w:t>
      </w:r>
      <w:r>
        <w:rPr>
          <w:rFonts w:ascii="Times New Roman" w:hAnsi="Times New Roman"/>
          <w:sz w:val="20"/>
          <w:szCs w:val="20"/>
        </w:rPr>
        <w:t xml:space="preserve">       </w:t>
      </w:r>
      <w:r w:rsidRPr="007842E6">
        <w:rPr>
          <w:rFonts w:ascii="Times New Roman" w:hAnsi="Times New Roman"/>
          <w:sz w:val="20"/>
          <w:szCs w:val="20"/>
        </w:rPr>
        <w:t>М.П.               </w:t>
      </w:r>
      <w:r>
        <w:rPr>
          <w:rFonts w:ascii="Times New Roman" w:hAnsi="Times New Roman"/>
          <w:sz w:val="20"/>
          <w:szCs w:val="20"/>
        </w:rPr>
        <w:tab/>
        <w:t xml:space="preserve">    М.П.</w:t>
      </w:r>
    </w:p>
    <w:p w:rsidR="00E03818" w:rsidRDefault="00E03818" w:rsidP="00E03818">
      <w:pPr>
        <w:pStyle w:val="a3"/>
        <w:rPr>
          <w:rFonts w:ascii="Times New Roman" w:hAnsi="Times New Roman"/>
          <w:sz w:val="20"/>
          <w:szCs w:val="20"/>
        </w:rPr>
      </w:pPr>
    </w:p>
    <w:sectPr w:rsidR="00E03818" w:rsidSect="00B26CB4">
      <w:pgSz w:w="16838" w:h="11906" w:orient="landscape"/>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6B0"/>
    <w:multiLevelType w:val="hybridMultilevel"/>
    <w:tmpl w:val="1A5ED834"/>
    <w:lvl w:ilvl="0" w:tplc="07A0CD4A">
      <w:start w:val="1"/>
      <w:numFmt w:val="decimal"/>
      <w:suff w:val="space"/>
      <w:lvlText w:val="2.4.%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0776A4D"/>
    <w:multiLevelType w:val="hybridMultilevel"/>
    <w:tmpl w:val="90104CB4"/>
    <w:lvl w:ilvl="0" w:tplc="60367716">
      <w:start w:val="1"/>
      <w:numFmt w:val="decimal"/>
      <w:suff w:val="space"/>
      <w:lvlText w:val="2.1.%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60C07B78"/>
    <w:multiLevelType w:val="hybridMultilevel"/>
    <w:tmpl w:val="C13493AA"/>
    <w:lvl w:ilvl="0" w:tplc="04A811CA">
      <w:start w:val="1"/>
      <w:numFmt w:val="decimal"/>
      <w:suff w:val="space"/>
      <w:lvlText w:val="3.%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7AA22F0"/>
    <w:multiLevelType w:val="hybridMultilevel"/>
    <w:tmpl w:val="7B3AEF5C"/>
    <w:lvl w:ilvl="0" w:tplc="F65CC6E4">
      <w:start w:val="1"/>
      <w:numFmt w:val="decimal"/>
      <w:suff w:val="space"/>
      <w:lvlText w:val="2.%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9336992"/>
    <w:multiLevelType w:val="hybridMultilevel"/>
    <w:tmpl w:val="0594765C"/>
    <w:lvl w:ilvl="0" w:tplc="D69224AA">
      <w:start w:val="1"/>
      <w:numFmt w:val="decimal"/>
      <w:suff w:val="space"/>
      <w:lvlText w:val="2.%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2D6E77"/>
    <w:rsid w:val="00002313"/>
    <w:rsid w:val="00004012"/>
    <w:rsid w:val="0000431C"/>
    <w:rsid w:val="00005EEC"/>
    <w:rsid w:val="0000774B"/>
    <w:rsid w:val="00011CB7"/>
    <w:rsid w:val="00011E9E"/>
    <w:rsid w:val="00016173"/>
    <w:rsid w:val="00020F49"/>
    <w:rsid w:val="00022882"/>
    <w:rsid w:val="00025065"/>
    <w:rsid w:val="0002601D"/>
    <w:rsid w:val="00031605"/>
    <w:rsid w:val="00031DB3"/>
    <w:rsid w:val="00035504"/>
    <w:rsid w:val="00042224"/>
    <w:rsid w:val="0005103E"/>
    <w:rsid w:val="00051732"/>
    <w:rsid w:val="00054C14"/>
    <w:rsid w:val="00055C4B"/>
    <w:rsid w:val="00056150"/>
    <w:rsid w:val="000747A1"/>
    <w:rsid w:val="00076657"/>
    <w:rsid w:val="000805CD"/>
    <w:rsid w:val="000873CF"/>
    <w:rsid w:val="000902AF"/>
    <w:rsid w:val="000907E1"/>
    <w:rsid w:val="00093E72"/>
    <w:rsid w:val="000B28AD"/>
    <w:rsid w:val="000B73EB"/>
    <w:rsid w:val="000C1416"/>
    <w:rsid w:val="000C4D48"/>
    <w:rsid w:val="000C6377"/>
    <w:rsid w:val="000D4FF5"/>
    <w:rsid w:val="000E1A98"/>
    <w:rsid w:val="000F01EE"/>
    <w:rsid w:val="000F5148"/>
    <w:rsid w:val="000F5B76"/>
    <w:rsid w:val="000F6CD0"/>
    <w:rsid w:val="000F755E"/>
    <w:rsid w:val="00102284"/>
    <w:rsid w:val="001029B8"/>
    <w:rsid w:val="00104D3C"/>
    <w:rsid w:val="001053CE"/>
    <w:rsid w:val="00110E25"/>
    <w:rsid w:val="00112638"/>
    <w:rsid w:val="00114992"/>
    <w:rsid w:val="00117268"/>
    <w:rsid w:val="00117704"/>
    <w:rsid w:val="001269DE"/>
    <w:rsid w:val="00140D3E"/>
    <w:rsid w:val="001440CB"/>
    <w:rsid w:val="0014583A"/>
    <w:rsid w:val="001472E4"/>
    <w:rsid w:val="00147DE1"/>
    <w:rsid w:val="00152DD3"/>
    <w:rsid w:val="001569C1"/>
    <w:rsid w:val="0016351B"/>
    <w:rsid w:val="0016538C"/>
    <w:rsid w:val="00166056"/>
    <w:rsid w:val="00171FCD"/>
    <w:rsid w:val="00177078"/>
    <w:rsid w:val="001806FE"/>
    <w:rsid w:val="0018107E"/>
    <w:rsid w:val="00182BF4"/>
    <w:rsid w:val="00193CE5"/>
    <w:rsid w:val="00193FBB"/>
    <w:rsid w:val="001951D0"/>
    <w:rsid w:val="001953C3"/>
    <w:rsid w:val="001960C3"/>
    <w:rsid w:val="001A38A1"/>
    <w:rsid w:val="001B3CB0"/>
    <w:rsid w:val="001B75A6"/>
    <w:rsid w:val="001C4553"/>
    <w:rsid w:val="001C5115"/>
    <w:rsid w:val="001D0628"/>
    <w:rsid w:val="001D4109"/>
    <w:rsid w:val="001D5530"/>
    <w:rsid w:val="001E05E0"/>
    <w:rsid w:val="001E083E"/>
    <w:rsid w:val="001E7F07"/>
    <w:rsid w:val="001F1490"/>
    <w:rsid w:val="001F5B27"/>
    <w:rsid w:val="00200567"/>
    <w:rsid w:val="00201ABC"/>
    <w:rsid w:val="00205694"/>
    <w:rsid w:val="00205794"/>
    <w:rsid w:val="00210BDE"/>
    <w:rsid w:val="002147D9"/>
    <w:rsid w:val="00217B96"/>
    <w:rsid w:val="0022012B"/>
    <w:rsid w:val="00222DE5"/>
    <w:rsid w:val="0022511E"/>
    <w:rsid w:val="002332EE"/>
    <w:rsid w:val="002342F7"/>
    <w:rsid w:val="00240D11"/>
    <w:rsid w:val="00241521"/>
    <w:rsid w:val="00241EC4"/>
    <w:rsid w:val="00243818"/>
    <w:rsid w:val="002504E2"/>
    <w:rsid w:val="00255AFF"/>
    <w:rsid w:val="002639DC"/>
    <w:rsid w:val="00263E56"/>
    <w:rsid w:val="00267F99"/>
    <w:rsid w:val="00271D90"/>
    <w:rsid w:val="00280A51"/>
    <w:rsid w:val="00283039"/>
    <w:rsid w:val="002832A0"/>
    <w:rsid w:val="00296E62"/>
    <w:rsid w:val="002971B0"/>
    <w:rsid w:val="0029793A"/>
    <w:rsid w:val="002A034F"/>
    <w:rsid w:val="002B061A"/>
    <w:rsid w:val="002B1E23"/>
    <w:rsid w:val="002B3478"/>
    <w:rsid w:val="002B5095"/>
    <w:rsid w:val="002B532A"/>
    <w:rsid w:val="002B559F"/>
    <w:rsid w:val="002C2BFF"/>
    <w:rsid w:val="002C3DD6"/>
    <w:rsid w:val="002C4182"/>
    <w:rsid w:val="002C68BE"/>
    <w:rsid w:val="002D16E1"/>
    <w:rsid w:val="002D34DE"/>
    <w:rsid w:val="002D6E77"/>
    <w:rsid w:val="002E4E1E"/>
    <w:rsid w:val="002E537F"/>
    <w:rsid w:val="002F041B"/>
    <w:rsid w:val="002F1DA7"/>
    <w:rsid w:val="002F3060"/>
    <w:rsid w:val="002F41AA"/>
    <w:rsid w:val="003038E2"/>
    <w:rsid w:val="00305141"/>
    <w:rsid w:val="0031484C"/>
    <w:rsid w:val="003230FF"/>
    <w:rsid w:val="00323856"/>
    <w:rsid w:val="00330213"/>
    <w:rsid w:val="0034379C"/>
    <w:rsid w:val="00344A8C"/>
    <w:rsid w:val="00353A34"/>
    <w:rsid w:val="003568EC"/>
    <w:rsid w:val="00357E50"/>
    <w:rsid w:val="003642BF"/>
    <w:rsid w:val="00364526"/>
    <w:rsid w:val="0036622B"/>
    <w:rsid w:val="00367327"/>
    <w:rsid w:val="003828C3"/>
    <w:rsid w:val="00393572"/>
    <w:rsid w:val="00396E94"/>
    <w:rsid w:val="003A39F9"/>
    <w:rsid w:val="003C15E4"/>
    <w:rsid w:val="003C2CC6"/>
    <w:rsid w:val="003C2F80"/>
    <w:rsid w:val="003C4EDB"/>
    <w:rsid w:val="003D4344"/>
    <w:rsid w:val="003D4B9B"/>
    <w:rsid w:val="003D7406"/>
    <w:rsid w:val="003E047E"/>
    <w:rsid w:val="003E24B7"/>
    <w:rsid w:val="003E5872"/>
    <w:rsid w:val="003F311A"/>
    <w:rsid w:val="004027D0"/>
    <w:rsid w:val="004043B2"/>
    <w:rsid w:val="004222F2"/>
    <w:rsid w:val="004231FB"/>
    <w:rsid w:val="00430C15"/>
    <w:rsid w:val="00435DF0"/>
    <w:rsid w:val="00436B2F"/>
    <w:rsid w:val="004470CB"/>
    <w:rsid w:val="004526BE"/>
    <w:rsid w:val="00453CC2"/>
    <w:rsid w:val="00456602"/>
    <w:rsid w:val="00463F92"/>
    <w:rsid w:val="0046615E"/>
    <w:rsid w:val="00466227"/>
    <w:rsid w:val="00470A3F"/>
    <w:rsid w:val="00470B26"/>
    <w:rsid w:val="00483C19"/>
    <w:rsid w:val="004940E8"/>
    <w:rsid w:val="00494313"/>
    <w:rsid w:val="00494C76"/>
    <w:rsid w:val="00495CF6"/>
    <w:rsid w:val="004A71E8"/>
    <w:rsid w:val="004A72D4"/>
    <w:rsid w:val="004A7A39"/>
    <w:rsid w:val="004B5EBA"/>
    <w:rsid w:val="004C27BE"/>
    <w:rsid w:val="004C2B92"/>
    <w:rsid w:val="004C4FD0"/>
    <w:rsid w:val="004C60C1"/>
    <w:rsid w:val="004E1354"/>
    <w:rsid w:val="004E2D9F"/>
    <w:rsid w:val="004F0337"/>
    <w:rsid w:val="004F21A1"/>
    <w:rsid w:val="004F553C"/>
    <w:rsid w:val="00500B4D"/>
    <w:rsid w:val="00502081"/>
    <w:rsid w:val="00514344"/>
    <w:rsid w:val="0052089C"/>
    <w:rsid w:val="00523119"/>
    <w:rsid w:val="005331BE"/>
    <w:rsid w:val="00533EEE"/>
    <w:rsid w:val="0053478C"/>
    <w:rsid w:val="00534A6C"/>
    <w:rsid w:val="00543178"/>
    <w:rsid w:val="005441D8"/>
    <w:rsid w:val="00551105"/>
    <w:rsid w:val="005629D8"/>
    <w:rsid w:val="005673CD"/>
    <w:rsid w:val="00574AC3"/>
    <w:rsid w:val="005757B7"/>
    <w:rsid w:val="005823BA"/>
    <w:rsid w:val="005847D3"/>
    <w:rsid w:val="00590292"/>
    <w:rsid w:val="005939CF"/>
    <w:rsid w:val="0059749A"/>
    <w:rsid w:val="005A42D6"/>
    <w:rsid w:val="005A4686"/>
    <w:rsid w:val="005A7759"/>
    <w:rsid w:val="005B1240"/>
    <w:rsid w:val="005B4DCE"/>
    <w:rsid w:val="005B6AA4"/>
    <w:rsid w:val="005C0C89"/>
    <w:rsid w:val="005C0CFE"/>
    <w:rsid w:val="005C3DB1"/>
    <w:rsid w:val="005C4F78"/>
    <w:rsid w:val="005C5333"/>
    <w:rsid w:val="005C68AF"/>
    <w:rsid w:val="005D7CB5"/>
    <w:rsid w:val="005E70A8"/>
    <w:rsid w:val="005F2F8A"/>
    <w:rsid w:val="005F37F4"/>
    <w:rsid w:val="005F4023"/>
    <w:rsid w:val="006058A2"/>
    <w:rsid w:val="00613883"/>
    <w:rsid w:val="006232CF"/>
    <w:rsid w:val="0062447F"/>
    <w:rsid w:val="006301EE"/>
    <w:rsid w:val="00632B34"/>
    <w:rsid w:val="00642357"/>
    <w:rsid w:val="00642E09"/>
    <w:rsid w:val="006448D1"/>
    <w:rsid w:val="00645C9F"/>
    <w:rsid w:val="00650982"/>
    <w:rsid w:val="0065334D"/>
    <w:rsid w:val="00653CAE"/>
    <w:rsid w:val="006559A1"/>
    <w:rsid w:val="00656A71"/>
    <w:rsid w:val="00662D31"/>
    <w:rsid w:val="00665351"/>
    <w:rsid w:val="00674ABA"/>
    <w:rsid w:val="00680438"/>
    <w:rsid w:val="00681632"/>
    <w:rsid w:val="00682B42"/>
    <w:rsid w:val="0068396C"/>
    <w:rsid w:val="00683B8B"/>
    <w:rsid w:val="006851DF"/>
    <w:rsid w:val="006934F3"/>
    <w:rsid w:val="00697907"/>
    <w:rsid w:val="006A4B63"/>
    <w:rsid w:val="006A5D8F"/>
    <w:rsid w:val="006B2E75"/>
    <w:rsid w:val="006B6EE5"/>
    <w:rsid w:val="006C1E68"/>
    <w:rsid w:val="006C4CF5"/>
    <w:rsid w:val="006C5905"/>
    <w:rsid w:val="006D27D9"/>
    <w:rsid w:val="006D7B60"/>
    <w:rsid w:val="006E00ED"/>
    <w:rsid w:val="006E2AFA"/>
    <w:rsid w:val="006E7744"/>
    <w:rsid w:val="006E7B6C"/>
    <w:rsid w:val="006F0EC5"/>
    <w:rsid w:val="006F242F"/>
    <w:rsid w:val="006F2AA0"/>
    <w:rsid w:val="006F6FAC"/>
    <w:rsid w:val="00700848"/>
    <w:rsid w:val="00700878"/>
    <w:rsid w:val="00703752"/>
    <w:rsid w:val="0070552F"/>
    <w:rsid w:val="007115B0"/>
    <w:rsid w:val="00711DBF"/>
    <w:rsid w:val="007204CC"/>
    <w:rsid w:val="00735C0B"/>
    <w:rsid w:val="00745A06"/>
    <w:rsid w:val="00747F4C"/>
    <w:rsid w:val="00750ECA"/>
    <w:rsid w:val="00756AEF"/>
    <w:rsid w:val="007607DE"/>
    <w:rsid w:val="007628FA"/>
    <w:rsid w:val="00771EF5"/>
    <w:rsid w:val="00775F98"/>
    <w:rsid w:val="007801D2"/>
    <w:rsid w:val="007841D2"/>
    <w:rsid w:val="00785DFE"/>
    <w:rsid w:val="007876AC"/>
    <w:rsid w:val="007B269F"/>
    <w:rsid w:val="007D34A4"/>
    <w:rsid w:val="007F0700"/>
    <w:rsid w:val="007F07D7"/>
    <w:rsid w:val="007F310C"/>
    <w:rsid w:val="007F43B3"/>
    <w:rsid w:val="00805814"/>
    <w:rsid w:val="008065F0"/>
    <w:rsid w:val="0080771A"/>
    <w:rsid w:val="008125E7"/>
    <w:rsid w:val="008155D5"/>
    <w:rsid w:val="00823428"/>
    <w:rsid w:val="00823526"/>
    <w:rsid w:val="0083083A"/>
    <w:rsid w:val="00842AEF"/>
    <w:rsid w:val="00846A60"/>
    <w:rsid w:val="00847C1E"/>
    <w:rsid w:val="00850911"/>
    <w:rsid w:val="00857B59"/>
    <w:rsid w:val="00864DB1"/>
    <w:rsid w:val="008662C2"/>
    <w:rsid w:val="00866BDC"/>
    <w:rsid w:val="008703E5"/>
    <w:rsid w:val="0087191A"/>
    <w:rsid w:val="008733FA"/>
    <w:rsid w:val="00881068"/>
    <w:rsid w:val="00884BD0"/>
    <w:rsid w:val="0089285B"/>
    <w:rsid w:val="008A132C"/>
    <w:rsid w:val="008A2F70"/>
    <w:rsid w:val="008A35E0"/>
    <w:rsid w:val="008A49A6"/>
    <w:rsid w:val="008A4D4E"/>
    <w:rsid w:val="008A4FCD"/>
    <w:rsid w:val="008A5245"/>
    <w:rsid w:val="008A57EB"/>
    <w:rsid w:val="008B2432"/>
    <w:rsid w:val="008B3AFF"/>
    <w:rsid w:val="008B59A3"/>
    <w:rsid w:val="008C0559"/>
    <w:rsid w:val="008C1267"/>
    <w:rsid w:val="008C78CC"/>
    <w:rsid w:val="008D1279"/>
    <w:rsid w:val="008D2435"/>
    <w:rsid w:val="008D29D7"/>
    <w:rsid w:val="008D48F9"/>
    <w:rsid w:val="008D74B7"/>
    <w:rsid w:val="008E013D"/>
    <w:rsid w:val="008E024E"/>
    <w:rsid w:val="008E06CE"/>
    <w:rsid w:val="008E3495"/>
    <w:rsid w:val="008F1798"/>
    <w:rsid w:val="008F5564"/>
    <w:rsid w:val="0090237F"/>
    <w:rsid w:val="009045FE"/>
    <w:rsid w:val="009130BA"/>
    <w:rsid w:val="00914E85"/>
    <w:rsid w:val="00917247"/>
    <w:rsid w:val="009219DC"/>
    <w:rsid w:val="009244C4"/>
    <w:rsid w:val="009273CF"/>
    <w:rsid w:val="009330E0"/>
    <w:rsid w:val="0093535B"/>
    <w:rsid w:val="009358FF"/>
    <w:rsid w:val="00940296"/>
    <w:rsid w:val="00943738"/>
    <w:rsid w:val="0095111A"/>
    <w:rsid w:val="00960946"/>
    <w:rsid w:val="00962EAB"/>
    <w:rsid w:val="00973C72"/>
    <w:rsid w:val="0098169B"/>
    <w:rsid w:val="00985C42"/>
    <w:rsid w:val="0098661B"/>
    <w:rsid w:val="00991457"/>
    <w:rsid w:val="00996077"/>
    <w:rsid w:val="00996CF4"/>
    <w:rsid w:val="009978F2"/>
    <w:rsid w:val="009A16DD"/>
    <w:rsid w:val="009A2130"/>
    <w:rsid w:val="009A28C7"/>
    <w:rsid w:val="009A3005"/>
    <w:rsid w:val="009A5E9B"/>
    <w:rsid w:val="009A6B65"/>
    <w:rsid w:val="009A7D93"/>
    <w:rsid w:val="009B1C72"/>
    <w:rsid w:val="009B307E"/>
    <w:rsid w:val="009B36C0"/>
    <w:rsid w:val="009D017F"/>
    <w:rsid w:val="009D6228"/>
    <w:rsid w:val="009E1666"/>
    <w:rsid w:val="009E4E6B"/>
    <w:rsid w:val="009F2072"/>
    <w:rsid w:val="009F2349"/>
    <w:rsid w:val="009F41DE"/>
    <w:rsid w:val="009F4730"/>
    <w:rsid w:val="009F4BFF"/>
    <w:rsid w:val="00A0289A"/>
    <w:rsid w:val="00A13749"/>
    <w:rsid w:val="00A13C54"/>
    <w:rsid w:val="00A144EF"/>
    <w:rsid w:val="00A1572A"/>
    <w:rsid w:val="00A20ED1"/>
    <w:rsid w:val="00A22ACD"/>
    <w:rsid w:val="00A25010"/>
    <w:rsid w:val="00A403D7"/>
    <w:rsid w:val="00A42B76"/>
    <w:rsid w:val="00A43787"/>
    <w:rsid w:val="00A442BE"/>
    <w:rsid w:val="00A55790"/>
    <w:rsid w:val="00A56F41"/>
    <w:rsid w:val="00A572B4"/>
    <w:rsid w:val="00A630DA"/>
    <w:rsid w:val="00A64E3C"/>
    <w:rsid w:val="00A66681"/>
    <w:rsid w:val="00A769DF"/>
    <w:rsid w:val="00A80382"/>
    <w:rsid w:val="00A81A37"/>
    <w:rsid w:val="00A903DC"/>
    <w:rsid w:val="00A90694"/>
    <w:rsid w:val="00A90809"/>
    <w:rsid w:val="00A92786"/>
    <w:rsid w:val="00A933FC"/>
    <w:rsid w:val="00A9363B"/>
    <w:rsid w:val="00A961FD"/>
    <w:rsid w:val="00A963B3"/>
    <w:rsid w:val="00AA0BD4"/>
    <w:rsid w:val="00AA0C87"/>
    <w:rsid w:val="00AA25FD"/>
    <w:rsid w:val="00AA576F"/>
    <w:rsid w:val="00AB6E42"/>
    <w:rsid w:val="00AC5DD7"/>
    <w:rsid w:val="00AC7641"/>
    <w:rsid w:val="00AE10CE"/>
    <w:rsid w:val="00AE19A2"/>
    <w:rsid w:val="00AE373A"/>
    <w:rsid w:val="00AE4619"/>
    <w:rsid w:val="00AE6E00"/>
    <w:rsid w:val="00AF12D0"/>
    <w:rsid w:val="00AF15EA"/>
    <w:rsid w:val="00AF4225"/>
    <w:rsid w:val="00B00D7F"/>
    <w:rsid w:val="00B01954"/>
    <w:rsid w:val="00B01FBA"/>
    <w:rsid w:val="00B10E99"/>
    <w:rsid w:val="00B12900"/>
    <w:rsid w:val="00B16AAF"/>
    <w:rsid w:val="00B20CDF"/>
    <w:rsid w:val="00B215E1"/>
    <w:rsid w:val="00B251D8"/>
    <w:rsid w:val="00B26CB4"/>
    <w:rsid w:val="00B333BF"/>
    <w:rsid w:val="00B338FE"/>
    <w:rsid w:val="00B410E2"/>
    <w:rsid w:val="00B45FD8"/>
    <w:rsid w:val="00B474BE"/>
    <w:rsid w:val="00B47ECD"/>
    <w:rsid w:val="00B51AE2"/>
    <w:rsid w:val="00B5413C"/>
    <w:rsid w:val="00B557DF"/>
    <w:rsid w:val="00B571EE"/>
    <w:rsid w:val="00B61624"/>
    <w:rsid w:val="00B62D4C"/>
    <w:rsid w:val="00B63D50"/>
    <w:rsid w:val="00B804F6"/>
    <w:rsid w:val="00B92079"/>
    <w:rsid w:val="00B95EB1"/>
    <w:rsid w:val="00BA08A1"/>
    <w:rsid w:val="00BA2EC1"/>
    <w:rsid w:val="00BA42F4"/>
    <w:rsid w:val="00BA4D9D"/>
    <w:rsid w:val="00BB10F0"/>
    <w:rsid w:val="00BB58C0"/>
    <w:rsid w:val="00BC1ACE"/>
    <w:rsid w:val="00BC43E9"/>
    <w:rsid w:val="00BC5FC5"/>
    <w:rsid w:val="00BC6563"/>
    <w:rsid w:val="00BC6EC2"/>
    <w:rsid w:val="00BC7762"/>
    <w:rsid w:val="00BD20F6"/>
    <w:rsid w:val="00BD7CDA"/>
    <w:rsid w:val="00BD7D0C"/>
    <w:rsid w:val="00BF2A55"/>
    <w:rsid w:val="00C00924"/>
    <w:rsid w:val="00C020FE"/>
    <w:rsid w:val="00C07498"/>
    <w:rsid w:val="00C12B45"/>
    <w:rsid w:val="00C13534"/>
    <w:rsid w:val="00C155E7"/>
    <w:rsid w:val="00C16507"/>
    <w:rsid w:val="00C17093"/>
    <w:rsid w:val="00C2140B"/>
    <w:rsid w:val="00C21B51"/>
    <w:rsid w:val="00C27504"/>
    <w:rsid w:val="00C3444C"/>
    <w:rsid w:val="00C36577"/>
    <w:rsid w:val="00C36F2B"/>
    <w:rsid w:val="00C52466"/>
    <w:rsid w:val="00C634E7"/>
    <w:rsid w:val="00C66578"/>
    <w:rsid w:val="00C71D1D"/>
    <w:rsid w:val="00C77839"/>
    <w:rsid w:val="00C86E89"/>
    <w:rsid w:val="00C96878"/>
    <w:rsid w:val="00C968EB"/>
    <w:rsid w:val="00CA14AA"/>
    <w:rsid w:val="00CA70CD"/>
    <w:rsid w:val="00CA71BD"/>
    <w:rsid w:val="00CB06CF"/>
    <w:rsid w:val="00CB4EC9"/>
    <w:rsid w:val="00CC3B64"/>
    <w:rsid w:val="00CD4F58"/>
    <w:rsid w:val="00CE21D1"/>
    <w:rsid w:val="00CE344D"/>
    <w:rsid w:val="00CE42F7"/>
    <w:rsid w:val="00CE6616"/>
    <w:rsid w:val="00CE7E20"/>
    <w:rsid w:val="00CF12BA"/>
    <w:rsid w:val="00CF1657"/>
    <w:rsid w:val="00CF1938"/>
    <w:rsid w:val="00CF3927"/>
    <w:rsid w:val="00CF67ED"/>
    <w:rsid w:val="00D059CD"/>
    <w:rsid w:val="00D05F1A"/>
    <w:rsid w:val="00D112D3"/>
    <w:rsid w:val="00D17DFB"/>
    <w:rsid w:val="00D20EA0"/>
    <w:rsid w:val="00D23212"/>
    <w:rsid w:val="00D37612"/>
    <w:rsid w:val="00D4198C"/>
    <w:rsid w:val="00D43779"/>
    <w:rsid w:val="00D52B31"/>
    <w:rsid w:val="00D544D6"/>
    <w:rsid w:val="00D6086E"/>
    <w:rsid w:val="00D65CD6"/>
    <w:rsid w:val="00D676B5"/>
    <w:rsid w:val="00D7316F"/>
    <w:rsid w:val="00D76C3E"/>
    <w:rsid w:val="00D77C28"/>
    <w:rsid w:val="00D84E48"/>
    <w:rsid w:val="00D86247"/>
    <w:rsid w:val="00D94DC4"/>
    <w:rsid w:val="00DA1820"/>
    <w:rsid w:val="00DA241E"/>
    <w:rsid w:val="00DC313A"/>
    <w:rsid w:val="00DC373C"/>
    <w:rsid w:val="00DC5AFA"/>
    <w:rsid w:val="00DD771D"/>
    <w:rsid w:val="00DE0ECC"/>
    <w:rsid w:val="00DF263D"/>
    <w:rsid w:val="00DF3BD9"/>
    <w:rsid w:val="00DF6BDF"/>
    <w:rsid w:val="00E03818"/>
    <w:rsid w:val="00E066B8"/>
    <w:rsid w:val="00E11B50"/>
    <w:rsid w:val="00E2379D"/>
    <w:rsid w:val="00E24751"/>
    <w:rsid w:val="00E32A1F"/>
    <w:rsid w:val="00E36C61"/>
    <w:rsid w:val="00E37395"/>
    <w:rsid w:val="00E4360A"/>
    <w:rsid w:val="00E50C07"/>
    <w:rsid w:val="00E52CD5"/>
    <w:rsid w:val="00E539D7"/>
    <w:rsid w:val="00E57B4B"/>
    <w:rsid w:val="00E6088E"/>
    <w:rsid w:val="00E6581D"/>
    <w:rsid w:val="00E678DA"/>
    <w:rsid w:val="00E71C9D"/>
    <w:rsid w:val="00E76391"/>
    <w:rsid w:val="00E7721B"/>
    <w:rsid w:val="00E779D8"/>
    <w:rsid w:val="00E83D4C"/>
    <w:rsid w:val="00E85A19"/>
    <w:rsid w:val="00E92D38"/>
    <w:rsid w:val="00E9322F"/>
    <w:rsid w:val="00E96CFE"/>
    <w:rsid w:val="00EA0E7A"/>
    <w:rsid w:val="00EA71A6"/>
    <w:rsid w:val="00EB66C2"/>
    <w:rsid w:val="00EB6D53"/>
    <w:rsid w:val="00EB7E43"/>
    <w:rsid w:val="00EC08B1"/>
    <w:rsid w:val="00EC1DA1"/>
    <w:rsid w:val="00EC7543"/>
    <w:rsid w:val="00EC7FEB"/>
    <w:rsid w:val="00ED2E56"/>
    <w:rsid w:val="00ED4A5B"/>
    <w:rsid w:val="00ED5ED8"/>
    <w:rsid w:val="00EE18FA"/>
    <w:rsid w:val="00EF1BC0"/>
    <w:rsid w:val="00EF538D"/>
    <w:rsid w:val="00EF5653"/>
    <w:rsid w:val="00EF577F"/>
    <w:rsid w:val="00F00A68"/>
    <w:rsid w:val="00F070EC"/>
    <w:rsid w:val="00F13BBA"/>
    <w:rsid w:val="00F20185"/>
    <w:rsid w:val="00F20AAB"/>
    <w:rsid w:val="00F232D0"/>
    <w:rsid w:val="00F25E5A"/>
    <w:rsid w:val="00F27E7C"/>
    <w:rsid w:val="00F3444C"/>
    <w:rsid w:val="00F40822"/>
    <w:rsid w:val="00F44EDF"/>
    <w:rsid w:val="00F56AF4"/>
    <w:rsid w:val="00F6083A"/>
    <w:rsid w:val="00F643B5"/>
    <w:rsid w:val="00F6745D"/>
    <w:rsid w:val="00F8260F"/>
    <w:rsid w:val="00F84DC9"/>
    <w:rsid w:val="00F84E37"/>
    <w:rsid w:val="00F975D3"/>
    <w:rsid w:val="00FB41FD"/>
    <w:rsid w:val="00FB5112"/>
    <w:rsid w:val="00FB5AD1"/>
    <w:rsid w:val="00FB662C"/>
    <w:rsid w:val="00FB70B6"/>
    <w:rsid w:val="00FB77FA"/>
    <w:rsid w:val="00FC5C98"/>
    <w:rsid w:val="00FD11E4"/>
    <w:rsid w:val="00FD25FA"/>
    <w:rsid w:val="00FD58EF"/>
    <w:rsid w:val="00FE3738"/>
    <w:rsid w:val="00FF07A0"/>
    <w:rsid w:val="00FF09AB"/>
    <w:rsid w:val="00FF468B"/>
    <w:rsid w:val="00FF4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607DE"/>
    <w:pPr>
      <w:spacing w:after="0" w:line="240" w:lineRule="auto"/>
    </w:pPr>
  </w:style>
  <w:style w:type="character" w:customStyle="1" w:styleId="a4">
    <w:name w:val="Без интервала Знак"/>
    <w:link w:val="a3"/>
    <w:uiPriority w:val="1"/>
    <w:rsid w:val="001029B8"/>
  </w:style>
  <w:style w:type="character" w:styleId="a5">
    <w:name w:val="Hyperlink"/>
    <w:rsid w:val="00494313"/>
    <w:rPr>
      <w:color w:val="0000FF"/>
      <w:u w:val="single"/>
    </w:rPr>
  </w:style>
  <w:style w:type="paragraph" w:styleId="a6">
    <w:name w:val="List Paragraph"/>
    <w:basedOn w:val="a"/>
    <w:uiPriority w:val="34"/>
    <w:qFormat/>
    <w:rsid w:val="00C16507"/>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rPr>
  </w:style>
  <w:style w:type="character" w:styleId="a7">
    <w:name w:val="Strong"/>
    <w:basedOn w:val="a0"/>
    <w:qFormat/>
    <w:rsid w:val="00EC08B1"/>
    <w:rPr>
      <w:b/>
      <w:bCs/>
    </w:rPr>
  </w:style>
  <w:style w:type="table" w:styleId="a8">
    <w:name w:val="Table Grid"/>
    <w:basedOn w:val="a1"/>
    <w:uiPriority w:val="59"/>
    <w:rsid w:val="005143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0F514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5148"/>
    <w:rPr>
      <w:rFonts w:ascii="Segoe UI" w:hAnsi="Segoe UI" w:cs="Segoe UI"/>
      <w:sz w:val="18"/>
      <w:szCs w:val="18"/>
    </w:rPr>
  </w:style>
  <w:style w:type="paragraph" w:customStyle="1" w:styleId="ConsPlusNonformat">
    <w:name w:val="ConsPlusNonformat"/>
    <w:rsid w:val="00D112D3"/>
    <w:pPr>
      <w:widowControl w:val="0"/>
      <w:autoSpaceDE w:val="0"/>
      <w:autoSpaceDN w:val="0"/>
      <w:spacing w:after="0" w:line="240" w:lineRule="auto"/>
    </w:pPr>
    <w:rPr>
      <w:rFonts w:ascii="Courier New" w:eastAsia="Times New Roman" w:hAnsi="Courier New" w:cs="Courier New"/>
      <w:sz w:val="20"/>
      <w:szCs w:val="20"/>
      <w:lang w:eastAsia="zh-TW"/>
    </w:rPr>
  </w:style>
  <w:style w:type="paragraph" w:customStyle="1" w:styleId="ab">
    <w:name w:val="Нормальный (таблица)"/>
    <w:basedOn w:val="a"/>
    <w:next w:val="a"/>
    <w:uiPriority w:val="99"/>
    <w:rsid w:val="004F033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c">
    <w:name w:val="Прижатый влево"/>
    <w:basedOn w:val="a"/>
    <w:next w:val="a"/>
    <w:uiPriority w:val="99"/>
    <w:rsid w:val="004F0337"/>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2">
    <w:name w:val="Основной текст (2)_"/>
    <w:link w:val="20"/>
    <w:locked/>
    <w:rsid w:val="007F310C"/>
    <w:rPr>
      <w:sz w:val="26"/>
      <w:szCs w:val="26"/>
      <w:shd w:val="clear" w:color="auto" w:fill="FFFFFF"/>
    </w:rPr>
  </w:style>
  <w:style w:type="paragraph" w:customStyle="1" w:styleId="20">
    <w:name w:val="Основной текст (2)"/>
    <w:basedOn w:val="a"/>
    <w:link w:val="2"/>
    <w:rsid w:val="007F310C"/>
    <w:pPr>
      <w:widowControl w:val="0"/>
      <w:shd w:val="clear" w:color="auto" w:fill="FFFFFF"/>
      <w:spacing w:after="0" w:line="307" w:lineRule="exact"/>
    </w:pPr>
    <w:rPr>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inlenpose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enpose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E143-6037-4D18-95F0-6929E1C9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14</Pages>
  <Words>5653</Words>
  <Characters>32223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Ленка</cp:lastModifiedBy>
  <cp:revision>613</cp:revision>
  <cp:lastPrinted>2024-11-02T10:18:00Z</cp:lastPrinted>
  <dcterms:created xsi:type="dcterms:W3CDTF">2021-03-10T07:58:00Z</dcterms:created>
  <dcterms:modified xsi:type="dcterms:W3CDTF">2024-11-05T05:34:00Z</dcterms:modified>
</cp:coreProperties>
</file>